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35E3" w14:textId="176B9A47" w:rsidR="004D1EB8" w:rsidRDefault="004D1EB8" w:rsidP="004D1EB8">
      <w:pPr>
        <w:pStyle w:val="Ttulo1"/>
      </w:pPr>
      <w:r>
        <w:t>Tema 14.</w:t>
      </w:r>
      <w:r w:rsidRPr="004D1EB8">
        <w:t xml:space="preserve"> </w:t>
      </w:r>
      <w:r w:rsidRPr="004D1EB8">
        <w:t>Ocio, deporte y turismo</w:t>
      </w:r>
      <w:r>
        <w:t>.</w:t>
      </w:r>
    </w:p>
    <w:p w14:paraId="20DC11EA" w14:textId="1B01BF36" w:rsidR="000672A3" w:rsidRPr="000672A3" w:rsidRDefault="004D1EB8" w:rsidP="000672A3">
      <w:r>
        <w:t>E</w:t>
      </w:r>
      <w:r w:rsidR="000672A3" w:rsidRPr="000672A3">
        <w:t>l ocio, el deporte y el turismo conforman un triángulo estratégico en la Comunitat Valenciana, donde la riqueza natural, cultural y deportiva se convierte en un atractivo para residentes y visitantes. La gestión eficiente de estos ámbitos no solo mejora la calidad de vida de la población, sino que también impulsa la economía local y proyecta una imagen positiva del territorio.</w:t>
      </w:r>
    </w:p>
    <w:p w14:paraId="0C3A766C" w14:textId="7AD1AF60" w:rsidR="000672A3" w:rsidRPr="000672A3" w:rsidRDefault="000D2E8D" w:rsidP="000672A3">
      <w:pPr>
        <w:pStyle w:val="Ttulo1"/>
      </w:pPr>
      <w:bookmarkStart w:id="0" w:name="_Toc197067047"/>
      <w:r>
        <w:t>1</w:t>
      </w:r>
      <w:r w:rsidR="000672A3" w:rsidRPr="000672A3">
        <w:t>. Marco normativo en la Comunitat Valenciana</w:t>
      </w:r>
      <w:r w:rsidR="000672A3">
        <w:t>.</w:t>
      </w:r>
      <w:bookmarkEnd w:id="0"/>
    </w:p>
    <w:p w14:paraId="0B9E5323" w14:textId="6DCF4208" w:rsidR="000672A3" w:rsidRPr="000672A3" w:rsidRDefault="000672A3" w:rsidP="000672A3">
      <w:r w:rsidRPr="000672A3">
        <w:t xml:space="preserve">La Comunitat Valenciana ha desarrollado un </w:t>
      </w:r>
      <w:r w:rsidRPr="000672A3">
        <w:rPr>
          <w:b/>
          <w:bCs/>
        </w:rPr>
        <w:t>marco legal específico y actualizado</w:t>
      </w:r>
      <w:r w:rsidRPr="000672A3">
        <w:t xml:space="preserve"> que regula la interrelación entre </w:t>
      </w:r>
      <w:r w:rsidRPr="000672A3">
        <w:rPr>
          <w:b/>
          <w:bCs/>
        </w:rPr>
        <w:t>ocio, deporte y turismo</w:t>
      </w:r>
      <w:r w:rsidRPr="000672A3">
        <w:t xml:space="preserve">, estableciendo bases sólidas para la creación de servicios de calidad, sostenibles y orientados al desarrollo local. Este conjunto normativo regula tanto la </w:t>
      </w:r>
      <w:r w:rsidRPr="000672A3">
        <w:rPr>
          <w:b/>
          <w:bCs/>
        </w:rPr>
        <w:t>actividad económica del turismo activo y deportivo</w:t>
      </w:r>
      <w:r w:rsidRPr="000672A3">
        <w:t xml:space="preserve">, como la </w:t>
      </w:r>
      <w:r w:rsidRPr="000672A3">
        <w:rPr>
          <w:b/>
          <w:bCs/>
        </w:rPr>
        <w:t>promoción del deporte como elemento vertebrador del ocio saludable y del posicionamiento turístico del territorio</w:t>
      </w:r>
      <w:r w:rsidRPr="000672A3">
        <w:t>.</w:t>
      </w:r>
    </w:p>
    <w:p w14:paraId="53E81DD6" w14:textId="5295AE7F" w:rsidR="000672A3" w:rsidRPr="000672A3" w:rsidRDefault="000D2E8D" w:rsidP="000672A3">
      <w:pPr>
        <w:pStyle w:val="Ttulo2"/>
      </w:pPr>
      <w:bookmarkStart w:id="1" w:name="_Toc197067048"/>
      <w:r>
        <w:t>1</w:t>
      </w:r>
      <w:r w:rsidR="000672A3" w:rsidRPr="000672A3">
        <w:t>.1. Ley 15/2018, de Turismo, Ocio y Hospitalidad de la Comunitat Valenciana</w:t>
      </w:r>
      <w:r w:rsidR="000672A3">
        <w:t>.</w:t>
      </w:r>
      <w:bookmarkEnd w:id="1"/>
    </w:p>
    <w:p w14:paraId="0ACD7675" w14:textId="77777777" w:rsidR="000672A3" w:rsidRPr="000672A3" w:rsidRDefault="000672A3" w:rsidP="000672A3">
      <w:r w:rsidRPr="000672A3">
        <w:t xml:space="preserve">Esta es la </w:t>
      </w:r>
      <w:r w:rsidRPr="000672A3">
        <w:rPr>
          <w:b/>
          <w:bCs/>
        </w:rPr>
        <w:t>norma marco en materia turística</w:t>
      </w:r>
      <w:r w:rsidRPr="000672A3">
        <w:t>. Tiene un carácter transversal e integrador, y sustituye a normativas anteriores (como la Ley 3/1998). Entre sus principales objetivos están:</w:t>
      </w:r>
    </w:p>
    <w:p w14:paraId="07462692" w14:textId="1A122438" w:rsidR="000672A3" w:rsidRPr="000672A3" w:rsidRDefault="00805EEA" w:rsidP="00805EEA">
      <w:r>
        <w:t xml:space="preserve">- </w:t>
      </w:r>
      <w:r w:rsidR="000672A3" w:rsidRPr="000672A3">
        <w:t>Fomentar un modelo turístico sostenible, responsable e inclusivo.</w:t>
      </w:r>
    </w:p>
    <w:p w14:paraId="29426E21" w14:textId="4B5FB0FB" w:rsidR="000672A3" w:rsidRPr="000672A3" w:rsidRDefault="00805EEA" w:rsidP="00805EEA">
      <w:r>
        <w:t xml:space="preserve">- </w:t>
      </w:r>
      <w:r w:rsidR="000672A3" w:rsidRPr="000672A3">
        <w:t>Integrar el turismo en los valores culturales, sociales y medioambientales del territorio.</w:t>
      </w:r>
    </w:p>
    <w:p w14:paraId="7487BF94" w14:textId="1B18BA22" w:rsidR="000672A3" w:rsidRPr="000672A3" w:rsidRDefault="00805EEA" w:rsidP="00805EEA">
      <w:r>
        <w:t xml:space="preserve">- </w:t>
      </w:r>
      <w:r w:rsidR="000672A3" w:rsidRPr="000672A3">
        <w:t>Impulsar la hospitalidad como rasgo identitario valenciano.</w:t>
      </w:r>
    </w:p>
    <w:p w14:paraId="16CD7792" w14:textId="645E8A38" w:rsidR="000672A3" w:rsidRPr="000672A3" w:rsidRDefault="00805EEA" w:rsidP="00805EEA">
      <w:r>
        <w:t xml:space="preserve">- </w:t>
      </w:r>
      <w:r w:rsidR="000672A3" w:rsidRPr="000672A3">
        <w:t>Promover la diversificación de la oferta turística, incluyendo el turismo activo, el ecoturismo y el turismo deportivo.</w:t>
      </w:r>
    </w:p>
    <w:p w14:paraId="6370D79B" w14:textId="00F3EC67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Artículos clave:</w:t>
      </w:r>
    </w:p>
    <w:p w14:paraId="7B0C3EA8" w14:textId="07CCA48B" w:rsidR="000672A3" w:rsidRPr="000672A3" w:rsidRDefault="00805EEA" w:rsidP="00805EEA">
      <w:r>
        <w:rPr>
          <w:b/>
          <w:bCs/>
        </w:rPr>
        <w:t xml:space="preserve">- </w:t>
      </w:r>
      <w:r w:rsidR="000672A3" w:rsidRPr="000672A3">
        <w:rPr>
          <w:b/>
          <w:bCs/>
        </w:rPr>
        <w:t>Artículo 2.3</w:t>
      </w:r>
      <w:r w:rsidR="000672A3" w:rsidRPr="000672A3">
        <w:t xml:space="preserve">: Reconoce expresamente el </w:t>
      </w:r>
      <w:r w:rsidR="000672A3" w:rsidRPr="000672A3">
        <w:rPr>
          <w:b/>
          <w:bCs/>
        </w:rPr>
        <w:t>turismo deportivo y de ocio activo</w:t>
      </w:r>
      <w:r w:rsidR="000672A3" w:rsidRPr="000672A3">
        <w:t xml:space="preserve"> como tipologías turísticas de interés para la diversificación y la desestacionalización.</w:t>
      </w:r>
    </w:p>
    <w:p w14:paraId="1FCC9BB5" w14:textId="02C1AED5" w:rsidR="000672A3" w:rsidRPr="000672A3" w:rsidRDefault="00805EEA" w:rsidP="00805EEA">
      <w:r>
        <w:rPr>
          <w:b/>
          <w:bCs/>
        </w:rPr>
        <w:t xml:space="preserve">- </w:t>
      </w:r>
      <w:r w:rsidR="000672A3" w:rsidRPr="000672A3">
        <w:rPr>
          <w:b/>
          <w:bCs/>
        </w:rPr>
        <w:t>Artículo 24</w:t>
      </w:r>
      <w:r w:rsidR="000672A3" w:rsidRPr="000672A3">
        <w:t>: Establece como principio básico del modelo turístico valenciano el impulso a “la práctica de actividades recreativas y deportivas en entornos naturales de manera sostenible”.</w:t>
      </w:r>
    </w:p>
    <w:p w14:paraId="077E3F28" w14:textId="1505343A" w:rsidR="000672A3" w:rsidRPr="000672A3" w:rsidRDefault="00805EEA" w:rsidP="00805EEA">
      <w:r>
        <w:rPr>
          <w:b/>
          <w:bCs/>
        </w:rPr>
        <w:t xml:space="preserve">- </w:t>
      </w:r>
      <w:r w:rsidR="000672A3" w:rsidRPr="000672A3">
        <w:rPr>
          <w:b/>
          <w:bCs/>
        </w:rPr>
        <w:t>Artículo 40</w:t>
      </w:r>
      <w:r w:rsidR="000672A3" w:rsidRPr="000672A3">
        <w:t xml:space="preserve">: Promueve el </w:t>
      </w:r>
      <w:r w:rsidR="000672A3" w:rsidRPr="000672A3">
        <w:rPr>
          <w:b/>
          <w:bCs/>
        </w:rPr>
        <w:t>apoyo institucional a eventos deportivos</w:t>
      </w:r>
      <w:r w:rsidR="000672A3" w:rsidRPr="000672A3">
        <w:t xml:space="preserve"> con impacto turístico.</w:t>
      </w:r>
    </w:p>
    <w:p w14:paraId="11499130" w14:textId="420E01FB" w:rsidR="000672A3" w:rsidRPr="000672A3" w:rsidRDefault="00805EEA" w:rsidP="00805EEA">
      <w:r>
        <w:rPr>
          <w:b/>
          <w:bCs/>
        </w:rPr>
        <w:t xml:space="preserve">- </w:t>
      </w:r>
      <w:r w:rsidR="000672A3" w:rsidRPr="000672A3">
        <w:rPr>
          <w:b/>
          <w:bCs/>
        </w:rPr>
        <w:t>Artículo 71</w:t>
      </w:r>
      <w:r w:rsidR="000672A3" w:rsidRPr="000672A3">
        <w:t>: Se crea la figura de los “Planes Estratégicos de Turismo” que pueden incluir líneas específicas sobre deporte y ocio como activos turísticos.</w:t>
      </w:r>
    </w:p>
    <w:p w14:paraId="7A13ED04" w14:textId="2E6EDA2B" w:rsidR="000672A3" w:rsidRPr="000672A3" w:rsidRDefault="000672A3" w:rsidP="000672A3">
      <w:r w:rsidRPr="000672A3">
        <w:lastRenderedPageBreak/>
        <w:t xml:space="preserve">Esta ley es pionera al </w:t>
      </w:r>
      <w:r w:rsidRPr="000672A3">
        <w:rPr>
          <w:b/>
          <w:bCs/>
        </w:rPr>
        <w:t>vincular directamente el deporte y el ocio como productos turísticos estructurales</w:t>
      </w:r>
      <w:r w:rsidRPr="000672A3">
        <w:t>, no accesorios.</w:t>
      </w:r>
    </w:p>
    <w:p w14:paraId="6978BA4C" w14:textId="5AAA54B1" w:rsidR="000672A3" w:rsidRPr="000672A3" w:rsidRDefault="000D2E8D" w:rsidP="000672A3">
      <w:pPr>
        <w:pStyle w:val="Ttulo2"/>
      </w:pPr>
      <w:bookmarkStart w:id="2" w:name="_Toc197067049"/>
      <w:r>
        <w:t>1</w:t>
      </w:r>
      <w:r w:rsidR="000672A3" w:rsidRPr="000672A3">
        <w:t>.2. Ley 2/2011, de la Generalitat, del Deporte y la Actividad Física de la Comunitat Valenciana</w:t>
      </w:r>
      <w:r w:rsidR="000672A3">
        <w:t>.</w:t>
      </w:r>
      <w:bookmarkEnd w:id="2"/>
    </w:p>
    <w:p w14:paraId="578FDB96" w14:textId="77777777" w:rsidR="000672A3" w:rsidRPr="000672A3" w:rsidRDefault="000672A3" w:rsidP="000672A3">
      <w:r w:rsidRPr="000672A3">
        <w:t xml:space="preserve">Es la norma que regula el </w:t>
      </w:r>
      <w:r w:rsidRPr="000672A3">
        <w:rPr>
          <w:b/>
          <w:bCs/>
        </w:rPr>
        <w:t>sistema deportivo valenciano</w:t>
      </w:r>
      <w:r w:rsidRPr="000672A3">
        <w:t xml:space="preserve"> desde una perspectiva global: educativa, federativa, profesional, recreativa y de salud. Considera el </w:t>
      </w:r>
      <w:r w:rsidRPr="000672A3">
        <w:rPr>
          <w:b/>
          <w:bCs/>
        </w:rPr>
        <w:t>deporte como un derecho social</w:t>
      </w:r>
      <w:r w:rsidRPr="000672A3">
        <w:t>, y reconoce su papel en:</w:t>
      </w:r>
    </w:p>
    <w:p w14:paraId="44E7EB80" w14:textId="26111A89" w:rsidR="000672A3" w:rsidRPr="000672A3" w:rsidRDefault="00CE1D53" w:rsidP="00CE1D53">
      <w:r>
        <w:t xml:space="preserve">- </w:t>
      </w:r>
      <w:r w:rsidR="000672A3" w:rsidRPr="000672A3">
        <w:t>La mejora de la calidad de vida.</w:t>
      </w:r>
    </w:p>
    <w:p w14:paraId="10425775" w14:textId="4EF756A5" w:rsidR="000672A3" w:rsidRPr="000672A3" w:rsidRDefault="00CE1D53" w:rsidP="00CE1D53">
      <w:r>
        <w:t xml:space="preserve">- </w:t>
      </w:r>
      <w:r w:rsidR="000672A3" w:rsidRPr="000672A3">
        <w:t>La cohesión territorial y social.</w:t>
      </w:r>
    </w:p>
    <w:p w14:paraId="5C21E1B1" w14:textId="4FC9BD89" w:rsidR="000672A3" w:rsidRPr="000672A3" w:rsidRDefault="00CE1D53" w:rsidP="00CE1D53">
      <w:r>
        <w:t xml:space="preserve">- </w:t>
      </w:r>
      <w:r w:rsidR="000672A3" w:rsidRPr="000672A3">
        <w:t>La proyección turística del territorio.</w:t>
      </w:r>
    </w:p>
    <w:p w14:paraId="1ADC3A5D" w14:textId="1034046B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Aspectos normativos relevantes:</w:t>
      </w:r>
    </w:p>
    <w:p w14:paraId="0DB7CD51" w14:textId="56571FD2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Artículo 1 y 2</w:t>
      </w:r>
      <w:r w:rsidR="000672A3" w:rsidRPr="000672A3">
        <w:t>: Definen el deporte como una actividad de interés general, que debe ser promovida en todos los sectores de la sociedad.</w:t>
      </w:r>
    </w:p>
    <w:p w14:paraId="5F4C537F" w14:textId="4B0F4B41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Artículo 5.4</w:t>
      </w:r>
      <w:r w:rsidR="000672A3" w:rsidRPr="000672A3">
        <w:t>: Recoge el deber de las administraciones de fomentar el deporte recreativo, el de ocio y el de turismo activo.</w:t>
      </w:r>
    </w:p>
    <w:p w14:paraId="0E2C1C63" w14:textId="7DCCF2E6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Artículo 34</w:t>
      </w:r>
      <w:r w:rsidR="000672A3" w:rsidRPr="000672A3">
        <w:t>: Establece que los entes públicos deben facilitar el acceso de los ciudadanos a las actividades físicas y deportivas con fines de salud, ocio o turismo.</w:t>
      </w:r>
    </w:p>
    <w:p w14:paraId="4D49AEFF" w14:textId="2B74EC54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Artículo 51.1</w:t>
      </w:r>
      <w:r w:rsidR="000672A3" w:rsidRPr="000672A3">
        <w:t>: Las federaciones deportivas pueden colaborar con entidades turísticas para la organización de eventos y estancias deportivas.</w:t>
      </w:r>
    </w:p>
    <w:p w14:paraId="784FDCFF" w14:textId="49CA8714" w:rsidR="000672A3" w:rsidRPr="000672A3" w:rsidRDefault="000672A3" w:rsidP="000672A3">
      <w:r w:rsidRPr="000672A3">
        <w:t xml:space="preserve">Esta ley se alinea con la normativa turística para </w:t>
      </w:r>
      <w:r w:rsidRPr="000672A3">
        <w:rPr>
          <w:b/>
          <w:bCs/>
        </w:rPr>
        <w:t>favorecer sinergias entre ambos sectores</w:t>
      </w:r>
      <w:r w:rsidRPr="000672A3">
        <w:t xml:space="preserve"> y potenciar proyectos deportivos con impacto turístico (campus, estancias, training camps, etc.).</w:t>
      </w:r>
    </w:p>
    <w:p w14:paraId="2ADE1D5F" w14:textId="6DF55883" w:rsidR="000672A3" w:rsidRPr="000672A3" w:rsidRDefault="000D2E8D" w:rsidP="000672A3">
      <w:pPr>
        <w:pStyle w:val="Ttulo2"/>
      </w:pPr>
      <w:bookmarkStart w:id="3" w:name="_Toc197067050"/>
      <w:r>
        <w:t>1</w:t>
      </w:r>
      <w:r w:rsidR="000672A3" w:rsidRPr="000672A3">
        <w:t>.3. Decreto 4/2024, de regulación del Turismo Activo y Ecoturismo en la Comunitat Valenciana</w:t>
      </w:r>
      <w:r w:rsidR="000672A3">
        <w:t>.</w:t>
      </w:r>
      <w:bookmarkEnd w:id="3"/>
    </w:p>
    <w:p w14:paraId="26198D5F" w14:textId="77777777" w:rsidR="000672A3" w:rsidRPr="000672A3" w:rsidRDefault="000672A3" w:rsidP="000672A3">
      <w:r w:rsidRPr="000672A3">
        <w:t xml:space="preserve">Este Decreto regula de forma específica las </w:t>
      </w:r>
      <w:r w:rsidRPr="000672A3">
        <w:rPr>
          <w:b/>
          <w:bCs/>
        </w:rPr>
        <w:t>actividades económicas vinculadas al turismo activo, ecoturismo y turismo deportivo</w:t>
      </w:r>
      <w:r w:rsidRPr="000672A3">
        <w:t>, como excursiones guiadas, actividades de aventura, rutas organizadas, etc.</w:t>
      </w:r>
    </w:p>
    <w:p w14:paraId="3D513068" w14:textId="79ACDE55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Objetivos del decreto:</w:t>
      </w:r>
    </w:p>
    <w:p w14:paraId="6EBAD6C7" w14:textId="11128877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Ordenar y profesionalizar el sector</w:t>
      </w:r>
      <w:r w:rsidR="000672A3" w:rsidRPr="000672A3">
        <w:t>, garantizando la seguridad de las actividades.</w:t>
      </w:r>
    </w:p>
    <w:p w14:paraId="10CE77B2" w14:textId="0A19904D" w:rsidR="000672A3" w:rsidRPr="000672A3" w:rsidRDefault="00CE1D53" w:rsidP="00CE1D53">
      <w:r>
        <w:t xml:space="preserve">- </w:t>
      </w:r>
      <w:r w:rsidR="000672A3" w:rsidRPr="000672A3">
        <w:t xml:space="preserve">Fomentar un desarrollo turístico </w:t>
      </w:r>
      <w:r w:rsidR="000672A3" w:rsidRPr="000672A3">
        <w:rPr>
          <w:b/>
          <w:bCs/>
        </w:rPr>
        <w:t>respetuoso con el medio ambiente</w:t>
      </w:r>
      <w:r w:rsidR="000672A3" w:rsidRPr="000672A3">
        <w:t>.</w:t>
      </w:r>
    </w:p>
    <w:p w14:paraId="5BD2B49D" w14:textId="4B534FD1" w:rsidR="000672A3" w:rsidRPr="000672A3" w:rsidRDefault="00CE1D53" w:rsidP="00CE1D53">
      <w:r>
        <w:t xml:space="preserve">- </w:t>
      </w:r>
      <w:r w:rsidR="000672A3" w:rsidRPr="000672A3">
        <w:t xml:space="preserve">Mejorar la </w:t>
      </w:r>
      <w:r w:rsidR="000672A3" w:rsidRPr="000672A3">
        <w:rPr>
          <w:b/>
          <w:bCs/>
        </w:rPr>
        <w:t>experiencia del usuario</w:t>
      </w:r>
      <w:r w:rsidR="000672A3" w:rsidRPr="000672A3">
        <w:t xml:space="preserve"> y su percepción de calidad.</w:t>
      </w:r>
    </w:p>
    <w:p w14:paraId="3D67D9C8" w14:textId="77DA5B6F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Puntos clave:</w:t>
      </w:r>
    </w:p>
    <w:p w14:paraId="541A92F7" w14:textId="12AE28A5" w:rsidR="000672A3" w:rsidRPr="000672A3" w:rsidRDefault="00CE1D53" w:rsidP="00CE1D53">
      <w:r>
        <w:rPr>
          <w:b/>
          <w:bCs/>
        </w:rPr>
        <w:lastRenderedPageBreak/>
        <w:t xml:space="preserve">- </w:t>
      </w:r>
      <w:r w:rsidR="000672A3" w:rsidRPr="000672A3">
        <w:rPr>
          <w:b/>
          <w:bCs/>
        </w:rPr>
        <w:t>Registro obligatorio</w:t>
      </w:r>
      <w:r w:rsidR="000672A3" w:rsidRPr="000672A3">
        <w:t xml:space="preserve"> de las empresas de turismo activo en el Registro de Turismo de la CV.</w:t>
      </w:r>
    </w:p>
    <w:p w14:paraId="1A84E83F" w14:textId="1B908266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Requisitos técnicos y de seguridad</w:t>
      </w:r>
      <w:r w:rsidR="000672A3" w:rsidRPr="000672A3">
        <w:t xml:space="preserve"> para la realización de actividades (personal cualificado, seguros, protocolos de emergencia).</w:t>
      </w:r>
    </w:p>
    <w:p w14:paraId="77CE7C8B" w14:textId="720F03F1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Autorizaciones específicas</w:t>
      </w:r>
      <w:r w:rsidR="000672A3" w:rsidRPr="000672A3">
        <w:t xml:space="preserve"> para actividades en espacios naturales protegidos.</w:t>
      </w:r>
    </w:p>
    <w:p w14:paraId="478CE186" w14:textId="236CE32C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Establecimiento de estándares de sostenibilidad y calidad ambiental</w:t>
      </w:r>
      <w:r w:rsidR="000672A3" w:rsidRPr="000672A3">
        <w:t xml:space="preserve"> en la ejecución de las actividades.</w:t>
      </w:r>
    </w:p>
    <w:p w14:paraId="66EE6CF4" w14:textId="562BF076" w:rsidR="000672A3" w:rsidRPr="000672A3" w:rsidRDefault="000672A3" w:rsidP="000672A3">
      <w:r w:rsidRPr="000672A3">
        <w:t xml:space="preserve">Este decreto </w:t>
      </w:r>
      <w:r w:rsidRPr="000672A3">
        <w:rPr>
          <w:b/>
          <w:bCs/>
        </w:rPr>
        <w:t>diferencia entre “empresa turística” y “club deportivo”</w:t>
      </w:r>
      <w:r w:rsidRPr="000672A3">
        <w:t>, estableciendo que si se cobra por un servicio, debe ajustarse a esta normativa turística aunque tenga forma jurídica deportiva.</w:t>
      </w:r>
    </w:p>
    <w:p w14:paraId="63D6BD1C" w14:textId="6C9CFD0A" w:rsidR="000672A3" w:rsidRPr="000672A3" w:rsidRDefault="000D2E8D" w:rsidP="000672A3">
      <w:pPr>
        <w:pStyle w:val="Ttulo2"/>
      </w:pPr>
      <w:bookmarkStart w:id="4" w:name="_Toc197067051"/>
      <w:r>
        <w:t>1</w:t>
      </w:r>
      <w:r w:rsidR="000672A3" w:rsidRPr="000672A3">
        <w:t>.4. Normas relacionadas de ámbito autonómico y municipal</w:t>
      </w:r>
      <w:r w:rsidR="000672A3">
        <w:t>.</w:t>
      </w:r>
      <w:bookmarkEnd w:id="4"/>
    </w:p>
    <w:p w14:paraId="4021BE4D" w14:textId="6E3E3849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Planes de dinamización turística (municipales y comarcales)</w:t>
      </w:r>
      <w:r w:rsidR="00CE1D53">
        <w:rPr>
          <w:b/>
          <w:bCs/>
        </w:rPr>
        <w:t>.</w:t>
      </w:r>
    </w:p>
    <w:p w14:paraId="698E75B9" w14:textId="77777777" w:rsidR="000672A3" w:rsidRPr="000672A3" w:rsidRDefault="000672A3" w:rsidP="000672A3">
      <w:r w:rsidRPr="000672A3">
        <w:t xml:space="preserve">Muchos municipios valencianos, con apoyo de </w:t>
      </w:r>
      <w:r w:rsidRPr="000672A3">
        <w:rPr>
          <w:b/>
          <w:bCs/>
        </w:rPr>
        <w:t>Turisme Comunitat Valenciana</w:t>
      </w:r>
      <w:r w:rsidRPr="000672A3">
        <w:t>, han desarrollado planes locales o comarcales en los que el deporte ocupa un papel protagonista, como:</w:t>
      </w:r>
    </w:p>
    <w:p w14:paraId="19472DAD" w14:textId="471CCDFC" w:rsidR="000672A3" w:rsidRPr="000672A3" w:rsidRDefault="00CE1D53" w:rsidP="00CE1D53">
      <w:r>
        <w:t xml:space="preserve">- </w:t>
      </w:r>
      <w:r w:rsidR="000672A3" w:rsidRPr="000672A3">
        <w:t>Ruta del agua en la Vega Baja.</w:t>
      </w:r>
    </w:p>
    <w:p w14:paraId="5AAFF5CD" w14:textId="0CB13AE8" w:rsidR="000672A3" w:rsidRPr="000672A3" w:rsidRDefault="00CE1D53" w:rsidP="00CE1D53">
      <w:r>
        <w:t xml:space="preserve">- </w:t>
      </w:r>
      <w:r w:rsidR="000672A3" w:rsidRPr="000672A3">
        <w:t>Plan de Cicloturismo en Castellón.</w:t>
      </w:r>
    </w:p>
    <w:p w14:paraId="2B759CE7" w14:textId="1C75045E" w:rsidR="000672A3" w:rsidRPr="000672A3" w:rsidRDefault="00CE1D53" w:rsidP="00CE1D53">
      <w:r>
        <w:t xml:space="preserve">- </w:t>
      </w:r>
      <w:r w:rsidR="000672A3" w:rsidRPr="000672A3">
        <w:t>Plan de senderos señalizados en La Marina Alta.</w:t>
      </w:r>
    </w:p>
    <w:p w14:paraId="5A11252E" w14:textId="0A28B65C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Orden 3/2018, de ayudas al fomento del deporte con impacto turístico</w:t>
      </w:r>
      <w:r w:rsidR="00CE1D53">
        <w:rPr>
          <w:b/>
          <w:bCs/>
        </w:rPr>
        <w:t>.</w:t>
      </w:r>
    </w:p>
    <w:p w14:paraId="5ECC38B1" w14:textId="77777777" w:rsidR="000672A3" w:rsidRPr="000672A3" w:rsidRDefault="000672A3" w:rsidP="000672A3">
      <w:r w:rsidRPr="000672A3">
        <w:t>Establece subvenciones destinadas a:</w:t>
      </w:r>
    </w:p>
    <w:p w14:paraId="5BA7B61E" w14:textId="35B90DA6" w:rsidR="000672A3" w:rsidRPr="000672A3" w:rsidRDefault="00CE1D53" w:rsidP="00CE1D53">
      <w:r>
        <w:t xml:space="preserve">- </w:t>
      </w:r>
      <w:r w:rsidR="000672A3" w:rsidRPr="000672A3">
        <w:t>Organización de eventos deportivos de interés turístico.</w:t>
      </w:r>
    </w:p>
    <w:p w14:paraId="4C02723E" w14:textId="0F9AD763" w:rsidR="000672A3" w:rsidRPr="000672A3" w:rsidRDefault="00CE1D53" w:rsidP="00CE1D53">
      <w:r>
        <w:t xml:space="preserve">- </w:t>
      </w:r>
      <w:r w:rsidR="000672A3" w:rsidRPr="000672A3">
        <w:t>Campañas de promoción del turismo activo y saludable.</w:t>
      </w:r>
    </w:p>
    <w:p w14:paraId="14E58A18" w14:textId="04B9B51D" w:rsidR="000672A3" w:rsidRPr="000672A3" w:rsidRDefault="00CE1D53" w:rsidP="00CE1D53">
      <w:r>
        <w:t xml:space="preserve">- </w:t>
      </w:r>
      <w:r w:rsidR="000672A3" w:rsidRPr="000672A3">
        <w:t>Digitalización de rutas y actividades deportivas para visitantes.</w:t>
      </w:r>
    </w:p>
    <w:p w14:paraId="32E16920" w14:textId="5DC552B7" w:rsidR="000672A3" w:rsidRPr="000672A3" w:rsidRDefault="000672A3" w:rsidP="000672A3">
      <w:r w:rsidRPr="000672A3">
        <w:t>Estas herramientas complementan el marco legislativo, impulsando la acción directa de entidades locales y comarcales.</w:t>
      </w:r>
    </w:p>
    <w:p w14:paraId="0C8ACFDD" w14:textId="07A727DF" w:rsidR="000672A3" w:rsidRPr="000672A3" w:rsidRDefault="000D2E8D" w:rsidP="000672A3">
      <w:pPr>
        <w:pStyle w:val="Ttulo2"/>
      </w:pPr>
      <w:bookmarkStart w:id="5" w:name="_Toc197067052"/>
      <w:r>
        <w:t>1</w:t>
      </w:r>
      <w:r w:rsidR="000672A3" w:rsidRPr="000672A3">
        <w:t>.5. Conexión entre normativas: hacia una política transversal</w:t>
      </w:r>
      <w:r w:rsidR="000672A3">
        <w:t>.</w:t>
      </w:r>
      <w:bookmarkEnd w:id="5"/>
    </w:p>
    <w:p w14:paraId="4454FF97" w14:textId="77777777" w:rsidR="000672A3" w:rsidRPr="000672A3" w:rsidRDefault="000672A3" w:rsidP="000672A3">
      <w:r w:rsidRPr="000672A3">
        <w:t xml:space="preserve">Las leyes analizadas responden a una </w:t>
      </w:r>
      <w:r w:rsidRPr="000672A3">
        <w:rPr>
          <w:b/>
          <w:bCs/>
        </w:rPr>
        <w:t>estrategia común de cohesión territorial y desarrollo sostenible</w:t>
      </w:r>
      <w:r w:rsidRPr="000672A3">
        <w:t xml:space="preserve">, donde el ocio y el deporte son </w:t>
      </w:r>
      <w:r w:rsidRPr="000672A3">
        <w:rPr>
          <w:b/>
          <w:bCs/>
        </w:rPr>
        <w:t>recursos turísticos de primer nivel</w:t>
      </w:r>
      <w:r w:rsidRPr="000672A3">
        <w:t>, que:</w:t>
      </w:r>
    </w:p>
    <w:p w14:paraId="0BDE2770" w14:textId="6EC3E964" w:rsidR="000672A3" w:rsidRPr="000672A3" w:rsidRDefault="00CE1D53" w:rsidP="00CE1D53">
      <w:r>
        <w:lastRenderedPageBreak/>
        <w:t xml:space="preserve">- </w:t>
      </w:r>
      <w:r w:rsidR="000672A3" w:rsidRPr="000672A3">
        <w:t>Desestacionalizan la demanda.</w:t>
      </w:r>
    </w:p>
    <w:p w14:paraId="649BB686" w14:textId="095D6044" w:rsidR="000672A3" w:rsidRPr="000672A3" w:rsidRDefault="00CE1D53" w:rsidP="00CE1D53">
      <w:r>
        <w:t xml:space="preserve">- </w:t>
      </w:r>
      <w:r w:rsidR="000672A3" w:rsidRPr="000672A3">
        <w:t>Generan economía circular.</w:t>
      </w:r>
    </w:p>
    <w:p w14:paraId="44B60D6B" w14:textId="43306197" w:rsidR="000672A3" w:rsidRPr="000672A3" w:rsidRDefault="00CE1D53" w:rsidP="00CE1D53">
      <w:r>
        <w:t xml:space="preserve">- </w:t>
      </w:r>
      <w:r w:rsidR="000672A3" w:rsidRPr="000672A3">
        <w:t>Revalorizan el entorno natural y patrimonial.</w:t>
      </w:r>
    </w:p>
    <w:p w14:paraId="172D9A70" w14:textId="10EE4E4A" w:rsidR="000672A3" w:rsidRPr="000672A3" w:rsidRDefault="00CE1D53" w:rsidP="00CE1D53">
      <w:r>
        <w:t xml:space="preserve">- </w:t>
      </w:r>
      <w:r w:rsidR="000672A3" w:rsidRPr="000672A3">
        <w:t>Mejoran la salud y la convivencia ciudadana.</w:t>
      </w:r>
    </w:p>
    <w:p w14:paraId="4B8A88FD" w14:textId="77777777" w:rsidR="000672A3" w:rsidRPr="000672A3" w:rsidRDefault="000672A3" w:rsidP="000672A3">
      <w:r w:rsidRPr="000672A3">
        <w:t xml:space="preserve">El enfoque normativo valenciano es </w:t>
      </w:r>
      <w:r w:rsidRPr="000672A3">
        <w:rPr>
          <w:b/>
          <w:bCs/>
        </w:rPr>
        <w:t>transversal, inclusivo y participativo</w:t>
      </w:r>
      <w:r w:rsidRPr="000672A3">
        <w:t xml:space="preserve">, como refleja la colaboración entre </w:t>
      </w:r>
      <w:r w:rsidRPr="000672A3">
        <w:rPr>
          <w:b/>
          <w:bCs/>
        </w:rPr>
        <w:t>Turisme CV</w:t>
      </w:r>
      <w:r w:rsidRPr="000672A3">
        <w:t xml:space="preserve">, la </w:t>
      </w:r>
      <w:r w:rsidRPr="000672A3">
        <w:rPr>
          <w:b/>
          <w:bCs/>
        </w:rPr>
        <w:t>Conselleria d’Educació, Cultura i Esport</w:t>
      </w:r>
      <w:r w:rsidRPr="000672A3">
        <w:t>, y las administraciones locales.</w:t>
      </w:r>
    </w:p>
    <w:p w14:paraId="12A822B6" w14:textId="574BA759" w:rsidR="000672A3" w:rsidRPr="000672A3" w:rsidRDefault="000D2E8D" w:rsidP="000672A3">
      <w:pPr>
        <w:pStyle w:val="Ttulo1"/>
      </w:pPr>
      <w:bookmarkStart w:id="6" w:name="_Toc197067053"/>
      <w:r>
        <w:t>2</w:t>
      </w:r>
      <w:r w:rsidR="000672A3" w:rsidRPr="000672A3">
        <w:t>. Interrelación entre ocio, deporte y turismo</w:t>
      </w:r>
      <w:r w:rsidR="000672A3">
        <w:t>.</w:t>
      </w:r>
      <w:bookmarkEnd w:id="6"/>
    </w:p>
    <w:p w14:paraId="57485B02" w14:textId="54D253DF" w:rsidR="000672A3" w:rsidRPr="000672A3" w:rsidRDefault="000D2E8D" w:rsidP="000672A3">
      <w:pPr>
        <w:pStyle w:val="Ttulo2"/>
      </w:pPr>
      <w:bookmarkStart w:id="7" w:name="_Toc197067054"/>
      <w:r>
        <w:t>2</w:t>
      </w:r>
      <w:r w:rsidR="000672A3" w:rsidRPr="000672A3">
        <w:t>.1. Introducción al triángulo ocio–deporte–turismo</w:t>
      </w:r>
      <w:r w:rsidR="000672A3">
        <w:t>.</w:t>
      </w:r>
      <w:bookmarkEnd w:id="7"/>
    </w:p>
    <w:p w14:paraId="0DD85317" w14:textId="77777777" w:rsidR="000672A3" w:rsidRPr="000672A3" w:rsidRDefault="000672A3" w:rsidP="000672A3">
      <w:r w:rsidRPr="000672A3">
        <w:t xml:space="preserve">El ocio, el deporte y el turismo forman un </w:t>
      </w:r>
      <w:r w:rsidRPr="000672A3">
        <w:rPr>
          <w:b/>
          <w:bCs/>
        </w:rPr>
        <w:t>sistema interconectado</w:t>
      </w:r>
      <w:r w:rsidRPr="000672A3">
        <w:t xml:space="preserve"> que responde a las nuevas demandas sociales, económicas y culturales del siglo XXI. La evolución de los hábitos de consumo y del uso del tiempo libre ha generado una </w:t>
      </w:r>
      <w:r w:rsidRPr="000672A3">
        <w:rPr>
          <w:b/>
          <w:bCs/>
        </w:rPr>
        <w:t>sinergia natural entre estos sectores</w:t>
      </w:r>
      <w:r w:rsidRPr="000672A3">
        <w:t>, particularmente en territorios como la Comunitat Valenciana, donde confluyen:</w:t>
      </w:r>
    </w:p>
    <w:p w14:paraId="3EF85A65" w14:textId="677EB558" w:rsidR="000672A3" w:rsidRPr="000672A3" w:rsidRDefault="00CE1D53" w:rsidP="00CE1D53">
      <w:r>
        <w:t xml:space="preserve">- </w:t>
      </w:r>
      <w:r w:rsidR="000672A3" w:rsidRPr="000672A3">
        <w:t>Una rica infraestructura turística y deportiva.</w:t>
      </w:r>
    </w:p>
    <w:p w14:paraId="58B0A1A4" w14:textId="1DDCF7D2" w:rsidR="000672A3" w:rsidRPr="000672A3" w:rsidRDefault="00CE1D53" w:rsidP="00CE1D53">
      <w:r>
        <w:t xml:space="preserve">- </w:t>
      </w:r>
      <w:r w:rsidR="000672A3" w:rsidRPr="000672A3">
        <w:t>Un entorno natural y climático privilegiado.</w:t>
      </w:r>
    </w:p>
    <w:p w14:paraId="0B35FF53" w14:textId="6773733C" w:rsidR="000672A3" w:rsidRPr="000672A3" w:rsidRDefault="00CE1D53" w:rsidP="00CE1D53">
      <w:r>
        <w:t xml:space="preserve">- </w:t>
      </w:r>
      <w:r w:rsidR="000672A3" w:rsidRPr="000672A3">
        <w:t>Un fuerte tejido asociativo y empresarial vinculado al ocio activo.</w:t>
      </w:r>
    </w:p>
    <w:p w14:paraId="1CCD0162" w14:textId="69772958" w:rsidR="000672A3" w:rsidRPr="000672A3" w:rsidRDefault="000672A3" w:rsidP="000672A3">
      <w:r w:rsidRPr="000672A3">
        <w:t xml:space="preserve">Según </w:t>
      </w:r>
      <w:r w:rsidRPr="000672A3">
        <w:rPr>
          <w:b/>
          <w:bCs/>
        </w:rPr>
        <w:t>Gómez Trelis (2020)</w:t>
      </w:r>
      <w:r w:rsidRPr="000672A3">
        <w:t>, la relación entre deporte y turismo “no es accidental, sino estratégica, y debe planificarse con criterios de sostenibilidad y gobernanza compartida”.</w:t>
      </w:r>
    </w:p>
    <w:p w14:paraId="7FBAD042" w14:textId="26927AF7" w:rsidR="000672A3" w:rsidRPr="000672A3" w:rsidRDefault="000D2E8D" w:rsidP="000672A3">
      <w:pPr>
        <w:pStyle w:val="Ttulo2"/>
      </w:pPr>
      <w:bookmarkStart w:id="8" w:name="_Toc197067055"/>
      <w:r>
        <w:t>2</w:t>
      </w:r>
      <w:r w:rsidR="000672A3" w:rsidRPr="000672A3">
        <w:t>.2. El ocio como experiencia y motivación turística</w:t>
      </w:r>
      <w:r w:rsidR="000672A3">
        <w:t>.</w:t>
      </w:r>
      <w:bookmarkEnd w:id="8"/>
    </w:p>
    <w:p w14:paraId="3CD47501" w14:textId="77777777" w:rsidR="000672A3" w:rsidRPr="000672A3" w:rsidRDefault="000672A3" w:rsidP="000672A3">
      <w:r w:rsidRPr="000672A3">
        <w:t xml:space="preserve">El ocio contemporáneo ha dejado de ser solo una actividad pasiva o de descanso para convertirse en una </w:t>
      </w:r>
      <w:r w:rsidRPr="000672A3">
        <w:rPr>
          <w:b/>
          <w:bCs/>
        </w:rPr>
        <w:t>experiencia vivencial, activa, saludable y social</w:t>
      </w:r>
      <w:r w:rsidRPr="000672A3">
        <w:t>, muy relacionada con el deporte y el contacto con el entorno.</w:t>
      </w:r>
    </w:p>
    <w:p w14:paraId="3D99791C" w14:textId="77777777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Características del ocio actual:</w:t>
      </w:r>
    </w:p>
    <w:p w14:paraId="43C80788" w14:textId="3282ED93" w:rsidR="000672A3" w:rsidRPr="000672A3" w:rsidRDefault="00CE1D53" w:rsidP="00CE1D53">
      <w:r>
        <w:t xml:space="preserve">- </w:t>
      </w:r>
      <w:r w:rsidR="000672A3" w:rsidRPr="000672A3">
        <w:t xml:space="preserve">Enfocado en </w:t>
      </w:r>
      <w:r w:rsidR="000672A3" w:rsidRPr="000672A3">
        <w:rPr>
          <w:b/>
          <w:bCs/>
        </w:rPr>
        <w:t>la experiencia personal</w:t>
      </w:r>
      <w:r w:rsidR="000672A3" w:rsidRPr="000672A3">
        <w:t xml:space="preserve"> y el bienestar.</w:t>
      </w:r>
    </w:p>
    <w:p w14:paraId="6BD5B682" w14:textId="48E16EB6" w:rsidR="000672A3" w:rsidRPr="000672A3" w:rsidRDefault="00CE1D53" w:rsidP="00CE1D53">
      <w:r>
        <w:t xml:space="preserve">- </w:t>
      </w:r>
      <w:r w:rsidR="000672A3" w:rsidRPr="000672A3">
        <w:t xml:space="preserve">Relacionado con la </w:t>
      </w:r>
      <w:r w:rsidR="000672A3" w:rsidRPr="000672A3">
        <w:rPr>
          <w:b/>
          <w:bCs/>
        </w:rPr>
        <w:t>salud, el aprendizaje y la emoción</w:t>
      </w:r>
      <w:r w:rsidR="000672A3" w:rsidRPr="000672A3">
        <w:t>.</w:t>
      </w:r>
    </w:p>
    <w:p w14:paraId="00C78BB9" w14:textId="28FB4E00" w:rsidR="000672A3" w:rsidRPr="000672A3" w:rsidRDefault="00CE1D53" w:rsidP="00CE1D53">
      <w:r>
        <w:t xml:space="preserve">- </w:t>
      </w:r>
      <w:r w:rsidR="000672A3" w:rsidRPr="000672A3">
        <w:t xml:space="preserve">Asociado a </w:t>
      </w:r>
      <w:r w:rsidR="000672A3" w:rsidRPr="000672A3">
        <w:rPr>
          <w:b/>
          <w:bCs/>
        </w:rPr>
        <w:t>valores como la sostenibilidad, el reto físico, la aventura o la convivencia</w:t>
      </w:r>
      <w:r w:rsidR="000672A3" w:rsidRPr="000672A3">
        <w:t>.</w:t>
      </w:r>
    </w:p>
    <w:p w14:paraId="0247DA4E" w14:textId="3EF41CC7" w:rsidR="000672A3" w:rsidRPr="000672A3" w:rsidRDefault="00CE1D53" w:rsidP="00CE1D53">
      <w:r>
        <w:t xml:space="preserve">- </w:t>
      </w:r>
      <w:r w:rsidR="000672A3" w:rsidRPr="000672A3">
        <w:t>En constante evolución hacia formas más “activas” de disfrute (fitness, outdoor, deportes de deslizamiento, etc.).</w:t>
      </w:r>
    </w:p>
    <w:p w14:paraId="0C0DE125" w14:textId="46C64BF4" w:rsidR="000672A3" w:rsidRPr="000672A3" w:rsidRDefault="000672A3" w:rsidP="000672A3">
      <w:r w:rsidRPr="000672A3">
        <w:lastRenderedPageBreak/>
        <w:t xml:space="preserve">En este contexto, el </w:t>
      </w:r>
      <w:r w:rsidRPr="000672A3">
        <w:rPr>
          <w:b/>
          <w:bCs/>
        </w:rPr>
        <w:t>deporte y el turismo activo</w:t>
      </w:r>
      <w:r w:rsidRPr="000672A3">
        <w:t xml:space="preserve"> emergen como </w:t>
      </w:r>
      <w:r w:rsidRPr="000672A3">
        <w:rPr>
          <w:b/>
          <w:bCs/>
        </w:rPr>
        <w:t>formas estructuradas de ocio</w:t>
      </w:r>
      <w:r w:rsidRPr="000672A3">
        <w:t>, gestionadas de forma profesional por entidades públicas o privadas, y orientadas a distintos segmentos de población.</w:t>
      </w:r>
    </w:p>
    <w:p w14:paraId="0B830420" w14:textId="51BDD847" w:rsidR="000672A3" w:rsidRPr="000672A3" w:rsidRDefault="000D2E8D" w:rsidP="000672A3">
      <w:pPr>
        <w:pStyle w:val="Ttulo2"/>
      </w:pPr>
      <w:bookmarkStart w:id="9" w:name="_Toc197067056"/>
      <w:r>
        <w:t>2</w:t>
      </w:r>
      <w:r w:rsidR="000672A3" w:rsidRPr="000672A3">
        <w:t>.3. El deporte como producto turístico y recurso territorial</w:t>
      </w:r>
      <w:r w:rsidR="000672A3">
        <w:t>.</w:t>
      </w:r>
      <w:bookmarkEnd w:id="9"/>
    </w:p>
    <w:p w14:paraId="3C41F9E2" w14:textId="77777777" w:rsidR="000672A3" w:rsidRPr="000672A3" w:rsidRDefault="000672A3" w:rsidP="000672A3">
      <w:r w:rsidRPr="000672A3">
        <w:t xml:space="preserve">El deporte no solo es una </w:t>
      </w:r>
      <w:r w:rsidRPr="000672A3">
        <w:rPr>
          <w:b/>
          <w:bCs/>
        </w:rPr>
        <w:t>actividad física</w:t>
      </w:r>
      <w:r w:rsidRPr="000672A3">
        <w:t xml:space="preserve">, sino también un </w:t>
      </w:r>
      <w:r w:rsidRPr="000672A3">
        <w:rPr>
          <w:b/>
          <w:bCs/>
        </w:rPr>
        <w:t>producto turístico experiencial</w:t>
      </w:r>
      <w:r w:rsidRPr="000672A3">
        <w:t xml:space="preserve"> y un </w:t>
      </w:r>
      <w:r w:rsidRPr="000672A3">
        <w:rPr>
          <w:b/>
          <w:bCs/>
        </w:rPr>
        <w:t>activo estratégico del territorio</w:t>
      </w:r>
      <w:r w:rsidRPr="000672A3">
        <w:t>. Su valor reside en su capacidad para:</w:t>
      </w:r>
    </w:p>
    <w:p w14:paraId="4A1C226A" w14:textId="2253F53A" w:rsidR="000672A3" w:rsidRPr="000672A3" w:rsidRDefault="00CE1D53" w:rsidP="00CE1D53">
      <w:r>
        <w:t xml:space="preserve">- </w:t>
      </w:r>
      <w:r w:rsidR="000672A3" w:rsidRPr="000672A3">
        <w:t>Atraer visitantes (deportistas, acompañantes, espectadores).</w:t>
      </w:r>
    </w:p>
    <w:p w14:paraId="34610D6E" w14:textId="5A4C14DD" w:rsidR="000672A3" w:rsidRPr="000672A3" w:rsidRDefault="00CE1D53" w:rsidP="00CE1D53">
      <w:r>
        <w:t xml:space="preserve">- </w:t>
      </w:r>
      <w:r w:rsidR="000672A3" w:rsidRPr="000672A3">
        <w:t>Fomentar la ocupación hotelera y la economía local.</w:t>
      </w:r>
    </w:p>
    <w:p w14:paraId="0A4D1566" w14:textId="4EA094EB" w:rsidR="000672A3" w:rsidRPr="000672A3" w:rsidRDefault="00CE1D53" w:rsidP="00CE1D53">
      <w:r>
        <w:t xml:space="preserve">- </w:t>
      </w:r>
      <w:r w:rsidR="000672A3" w:rsidRPr="000672A3">
        <w:t>Dinamizar el espacio público (playas, montañas, paseos, senderos…).</w:t>
      </w:r>
    </w:p>
    <w:p w14:paraId="4A3A94C3" w14:textId="562F4A58" w:rsidR="000672A3" w:rsidRPr="000672A3" w:rsidRDefault="00CE1D53" w:rsidP="00CE1D53">
      <w:r>
        <w:t xml:space="preserve">- </w:t>
      </w:r>
      <w:r w:rsidR="000672A3" w:rsidRPr="000672A3">
        <w:t>Generar empleo en sectores complementarios (hostelería, transporte, guías, monitores…).</w:t>
      </w:r>
    </w:p>
    <w:p w14:paraId="4469EB36" w14:textId="1E580334" w:rsidR="000672A3" w:rsidRPr="000672A3" w:rsidRDefault="00CE1D53" w:rsidP="00CE1D53">
      <w:r>
        <w:t xml:space="preserve">- </w:t>
      </w:r>
      <w:r w:rsidR="000672A3" w:rsidRPr="000672A3">
        <w:t>Promover la imagen de marca del destino turístico.</w:t>
      </w:r>
    </w:p>
    <w:p w14:paraId="499BE788" w14:textId="00D06B36" w:rsidR="000672A3" w:rsidRPr="000672A3" w:rsidRDefault="000672A3" w:rsidP="000672A3">
      <w:r w:rsidRPr="000672A3">
        <w:t xml:space="preserve">Como indica </w:t>
      </w:r>
      <w:r w:rsidRPr="000672A3">
        <w:rPr>
          <w:b/>
          <w:bCs/>
        </w:rPr>
        <w:t>Pérez Campos (2015)</w:t>
      </w:r>
      <w:r w:rsidRPr="000672A3">
        <w:t xml:space="preserve">, “el deporte deja de ser una actividad local para convertirse en un </w:t>
      </w:r>
      <w:r w:rsidRPr="000672A3">
        <w:rPr>
          <w:b/>
          <w:bCs/>
        </w:rPr>
        <w:t>recurso turístico exportable</w:t>
      </w:r>
      <w:r w:rsidRPr="000672A3">
        <w:t>, si se planifica como producto de valor”.</w:t>
      </w:r>
    </w:p>
    <w:p w14:paraId="7D0E348E" w14:textId="6DB3BA2B" w:rsidR="000672A3" w:rsidRPr="000672A3" w:rsidRDefault="000D2E8D" w:rsidP="000672A3">
      <w:pPr>
        <w:pStyle w:val="Ttulo2"/>
      </w:pPr>
      <w:bookmarkStart w:id="10" w:name="_Toc197067057"/>
      <w:r>
        <w:t>2</w:t>
      </w:r>
      <w:r w:rsidR="000672A3" w:rsidRPr="000672A3">
        <w:t>.4. El turismo como contexto para el ocio deportivo</w:t>
      </w:r>
      <w:r w:rsidR="000672A3">
        <w:t>.</w:t>
      </w:r>
      <w:bookmarkEnd w:id="10"/>
    </w:p>
    <w:p w14:paraId="250317DC" w14:textId="77777777" w:rsidR="000672A3" w:rsidRPr="000672A3" w:rsidRDefault="000672A3" w:rsidP="000672A3">
      <w:r w:rsidRPr="000672A3">
        <w:t xml:space="preserve">El turismo proporciona </w:t>
      </w:r>
      <w:r w:rsidRPr="000672A3">
        <w:rPr>
          <w:b/>
          <w:bCs/>
        </w:rPr>
        <w:t>un marco ideal para la práctica de ocio deportivo</w:t>
      </w:r>
      <w:r w:rsidRPr="000672A3">
        <w:t>, al ofrecer al visitante:</w:t>
      </w:r>
    </w:p>
    <w:p w14:paraId="02B71889" w14:textId="5EE4B215" w:rsidR="000672A3" w:rsidRPr="000672A3" w:rsidRDefault="00CE1D53" w:rsidP="00CE1D53">
      <w:r>
        <w:t xml:space="preserve">- </w:t>
      </w:r>
      <w:r w:rsidR="000672A3" w:rsidRPr="000672A3">
        <w:t>Tiempo libre suficiente.</w:t>
      </w:r>
    </w:p>
    <w:p w14:paraId="4534E96E" w14:textId="76D6515B" w:rsidR="000672A3" w:rsidRPr="000672A3" w:rsidRDefault="00CE1D53" w:rsidP="00CE1D53">
      <w:r>
        <w:t xml:space="preserve">- </w:t>
      </w:r>
      <w:r w:rsidR="000672A3" w:rsidRPr="000672A3">
        <w:t>Motivación para probar nuevas experiencias.</w:t>
      </w:r>
    </w:p>
    <w:p w14:paraId="19EBFA81" w14:textId="60647C5D" w:rsidR="000672A3" w:rsidRPr="000672A3" w:rsidRDefault="00CE1D53" w:rsidP="00CE1D53">
      <w:r>
        <w:t xml:space="preserve">- </w:t>
      </w:r>
      <w:r w:rsidR="000672A3" w:rsidRPr="000672A3">
        <w:t>Servicios integrados (alojamiento + actividades).</w:t>
      </w:r>
    </w:p>
    <w:p w14:paraId="0CF5F3AB" w14:textId="5018CD71" w:rsidR="000672A3" w:rsidRPr="000672A3" w:rsidRDefault="00CE1D53" w:rsidP="00CE1D53">
      <w:r>
        <w:t xml:space="preserve">- </w:t>
      </w:r>
      <w:r w:rsidR="000672A3" w:rsidRPr="000672A3">
        <w:t>Clima y entornos atractivos.</w:t>
      </w:r>
    </w:p>
    <w:p w14:paraId="5291A190" w14:textId="77777777" w:rsidR="000672A3" w:rsidRPr="000672A3" w:rsidRDefault="000672A3" w:rsidP="000672A3">
      <w:r w:rsidRPr="000672A3">
        <w:t>Ejemplos de esta integración: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5789"/>
      </w:tblGrid>
      <w:tr w:rsidR="000672A3" w:rsidRPr="000672A3" w14:paraId="7EA0EB71" w14:textId="77777777" w:rsidTr="000672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F0053A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Modalidad turística</w:t>
            </w:r>
          </w:p>
        </w:tc>
        <w:tc>
          <w:tcPr>
            <w:tcW w:w="0" w:type="auto"/>
            <w:vAlign w:val="center"/>
            <w:hideMark/>
          </w:tcPr>
          <w:p w14:paraId="0E055BD6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Actividad deportiva asociada</w:t>
            </w:r>
          </w:p>
        </w:tc>
      </w:tr>
      <w:tr w:rsidR="000672A3" w:rsidRPr="000672A3" w14:paraId="7DAE3F9F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551EC" w14:textId="77777777" w:rsidR="000672A3" w:rsidRPr="000672A3" w:rsidRDefault="000672A3" w:rsidP="000672A3">
            <w:r w:rsidRPr="000672A3">
              <w:t>Turismo rural</w:t>
            </w:r>
          </w:p>
        </w:tc>
        <w:tc>
          <w:tcPr>
            <w:tcW w:w="0" w:type="auto"/>
            <w:vAlign w:val="center"/>
            <w:hideMark/>
          </w:tcPr>
          <w:p w14:paraId="75D4BEF2" w14:textId="77777777" w:rsidR="000672A3" w:rsidRPr="000672A3" w:rsidRDefault="000672A3" w:rsidP="000672A3">
            <w:r w:rsidRPr="000672A3">
              <w:t>Senderismo, rutas BTT, orientación, marcha nórdica</w:t>
            </w:r>
          </w:p>
        </w:tc>
      </w:tr>
      <w:tr w:rsidR="000672A3" w:rsidRPr="000672A3" w14:paraId="13C38B90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BC4C1" w14:textId="77777777" w:rsidR="000672A3" w:rsidRPr="000672A3" w:rsidRDefault="000672A3" w:rsidP="000672A3">
            <w:r w:rsidRPr="000672A3">
              <w:t>Turismo costero</w:t>
            </w:r>
          </w:p>
        </w:tc>
        <w:tc>
          <w:tcPr>
            <w:tcW w:w="0" w:type="auto"/>
            <w:vAlign w:val="center"/>
            <w:hideMark/>
          </w:tcPr>
          <w:p w14:paraId="4447DBAE" w14:textId="77777777" w:rsidR="000672A3" w:rsidRPr="000672A3" w:rsidRDefault="000672A3" w:rsidP="000672A3">
            <w:r w:rsidRPr="000672A3">
              <w:t>Paddle surf, kayak, voley playa, natación en aguas abiertas</w:t>
            </w:r>
          </w:p>
        </w:tc>
      </w:tr>
      <w:tr w:rsidR="000672A3" w:rsidRPr="000672A3" w14:paraId="7754A9D3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DD5A0" w14:textId="77777777" w:rsidR="000672A3" w:rsidRPr="000672A3" w:rsidRDefault="000672A3" w:rsidP="000672A3">
            <w:r w:rsidRPr="000672A3">
              <w:t>Turismo de salud y relax</w:t>
            </w:r>
          </w:p>
        </w:tc>
        <w:tc>
          <w:tcPr>
            <w:tcW w:w="0" w:type="auto"/>
            <w:vAlign w:val="center"/>
            <w:hideMark/>
          </w:tcPr>
          <w:p w14:paraId="26892B73" w14:textId="77777777" w:rsidR="000672A3" w:rsidRPr="000672A3" w:rsidRDefault="000672A3" w:rsidP="000672A3">
            <w:r w:rsidRPr="000672A3">
              <w:t>Yoga, pilates, fitness suave</w:t>
            </w:r>
          </w:p>
        </w:tc>
      </w:tr>
      <w:tr w:rsidR="000672A3" w:rsidRPr="000672A3" w14:paraId="4342D53B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3F5B2" w14:textId="77777777" w:rsidR="000672A3" w:rsidRPr="000672A3" w:rsidRDefault="000672A3" w:rsidP="000672A3">
            <w:r w:rsidRPr="000672A3">
              <w:t>Turismo urbano</w:t>
            </w:r>
          </w:p>
        </w:tc>
        <w:tc>
          <w:tcPr>
            <w:tcW w:w="0" w:type="auto"/>
            <w:vAlign w:val="center"/>
            <w:hideMark/>
          </w:tcPr>
          <w:p w14:paraId="60F572D2" w14:textId="77777777" w:rsidR="000672A3" w:rsidRPr="000672A3" w:rsidRDefault="000672A3" w:rsidP="000672A3">
            <w:r w:rsidRPr="000672A3">
              <w:t>Running tours, gimnasios, eventos populares</w:t>
            </w:r>
          </w:p>
        </w:tc>
      </w:tr>
      <w:tr w:rsidR="000672A3" w:rsidRPr="000672A3" w14:paraId="3584A42C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B0455" w14:textId="77777777" w:rsidR="000672A3" w:rsidRPr="000672A3" w:rsidRDefault="000672A3" w:rsidP="000672A3">
            <w:r w:rsidRPr="000672A3">
              <w:lastRenderedPageBreak/>
              <w:t>Turismo de eventos</w:t>
            </w:r>
          </w:p>
        </w:tc>
        <w:tc>
          <w:tcPr>
            <w:tcW w:w="0" w:type="auto"/>
            <w:vAlign w:val="center"/>
            <w:hideMark/>
          </w:tcPr>
          <w:p w14:paraId="39E23128" w14:textId="77777777" w:rsidR="000672A3" w:rsidRPr="000672A3" w:rsidRDefault="000672A3" w:rsidP="000672A3">
            <w:r w:rsidRPr="000672A3">
              <w:t>Asistencia a competiciones, turismo ligado al espectáculo</w:t>
            </w:r>
          </w:p>
        </w:tc>
      </w:tr>
    </w:tbl>
    <w:p w14:paraId="5C0C72EE" w14:textId="77777777" w:rsidR="00CE1D53" w:rsidRDefault="00CE1D53" w:rsidP="000672A3">
      <w:pPr>
        <w:rPr>
          <w:rFonts w:ascii="Segoe UI Emoji" w:hAnsi="Segoe UI Emoji" w:cs="Segoe UI Emoji"/>
        </w:rPr>
      </w:pPr>
    </w:p>
    <w:p w14:paraId="3C9B0141" w14:textId="64A202FA" w:rsidR="000672A3" w:rsidRPr="000672A3" w:rsidRDefault="000672A3" w:rsidP="000672A3">
      <w:r w:rsidRPr="000672A3">
        <w:rPr>
          <w:b/>
          <w:bCs/>
        </w:rPr>
        <w:t>Turisme Comunitat Valenciana</w:t>
      </w:r>
      <w:r w:rsidRPr="000672A3">
        <w:t xml:space="preserve"> ha incluido estas líneas en su estrategia para 2023–2026, integrando la práctica deportiva en las experiencias turísticas comercializadas.</w:t>
      </w:r>
    </w:p>
    <w:p w14:paraId="0F7EAB37" w14:textId="69B9E6B2" w:rsidR="000672A3" w:rsidRPr="000672A3" w:rsidRDefault="000D2E8D" w:rsidP="000672A3">
      <w:pPr>
        <w:pStyle w:val="Ttulo2"/>
      </w:pPr>
      <w:bookmarkStart w:id="11" w:name="_Toc197067058"/>
      <w:r>
        <w:t>2</w:t>
      </w:r>
      <w:r w:rsidR="000672A3" w:rsidRPr="000672A3">
        <w:t>.5. Sinergias en la práctica: cómo se retroalimentan</w:t>
      </w:r>
      <w:r w:rsidR="000672A3">
        <w:t>.</w:t>
      </w:r>
      <w:bookmarkEnd w:id="11"/>
    </w:p>
    <w:p w14:paraId="097B145B" w14:textId="77777777" w:rsidR="000672A3" w:rsidRPr="000672A3" w:rsidRDefault="000672A3" w:rsidP="000672A3">
      <w:r w:rsidRPr="000672A3">
        <w:t xml:space="preserve">La conexión entre estos tres pilares genera </w:t>
      </w:r>
      <w:r w:rsidRPr="000672A3">
        <w:rPr>
          <w:b/>
          <w:bCs/>
        </w:rPr>
        <w:t>beneficios cruzados</w:t>
      </w:r>
      <w:r w:rsidRPr="000672A3">
        <w:t xml:space="preserve"> tanto para el sector turístico como para el deportivo y el de ocio: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4986"/>
      </w:tblGrid>
      <w:tr w:rsidR="000672A3" w:rsidRPr="000672A3" w14:paraId="625F406D" w14:textId="77777777" w:rsidTr="000672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C8A373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Efecto sinérgico</w:t>
            </w:r>
          </w:p>
        </w:tc>
        <w:tc>
          <w:tcPr>
            <w:tcW w:w="0" w:type="auto"/>
            <w:vAlign w:val="center"/>
            <w:hideMark/>
          </w:tcPr>
          <w:p w14:paraId="19335C0E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Ejemplo práctico en la Comunitat Valenciana</w:t>
            </w:r>
          </w:p>
        </w:tc>
      </w:tr>
      <w:tr w:rsidR="000672A3" w:rsidRPr="000672A3" w14:paraId="5F36BBDA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9067" w14:textId="77777777" w:rsidR="000672A3" w:rsidRPr="000672A3" w:rsidRDefault="000672A3" w:rsidP="000672A3">
            <w:r w:rsidRPr="000672A3">
              <w:t>Aumento del gasto turístico</w:t>
            </w:r>
          </w:p>
        </w:tc>
        <w:tc>
          <w:tcPr>
            <w:tcW w:w="0" w:type="auto"/>
            <w:vAlign w:val="center"/>
            <w:hideMark/>
          </w:tcPr>
          <w:p w14:paraId="1DABB475" w14:textId="77777777" w:rsidR="000672A3" w:rsidRPr="000672A3" w:rsidRDefault="000672A3" w:rsidP="000672A3">
            <w:r w:rsidRPr="000672A3">
              <w:t>Visitante que se aloja para participar en un trail de montaña</w:t>
            </w:r>
          </w:p>
        </w:tc>
      </w:tr>
      <w:tr w:rsidR="000672A3" w:rsidRPr="000672A3" w14:paraId="49FFFEEE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181BF" w14:textId="77777777" w:rsidR="000672A3" w:rsidRPr="000672A3" w:rsidRDefault="000672A3" w:rsidP="000672A3">
            <w:r w:rsidRPr="000672A3">
              <w:t>Desestacionalización del destino</w:t>
            </w:r>
          </w:p>
        </w:tc>
        <w:tc>
          <w:tcPr>
            <w:tcW w:w="0" w:type="auto"/>
            <w:vAlign w:val="center"/>
            <w:hideMark/>
          </w:tcPr>
          <w:p w14:paraId="6D6B5746" w14:textId="77777777" w:rsidR="000672A3" w:rsidRPr="000672A3" w:rsidRDefault="000672A3" w:rsidP="000672A3">
            <w:r w:rsidRPr="000672A3">
              <w:t>Programas de senderismo en primavera y otoño</w:t>
            </w:r>
          </w:p>
        </w:tc>
      </w:tr>
      <w:tr w:rsidR="000672A3" w:rsidRPr="000672A3" w14:paraId="55B2D15D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3DCE1" w14:textId="77777777" w:rsidR="000672A3" w:rsidRPr="000672A3" w:rsidRDefault="000672A3" w:rsidP="000672A3">
            <w:r w:rsidRPr="000672A3">
              <w:t>Fomento de hábitos saludables</w:t>
            </w:r>
          </w:p>
        </w:tc>
        <w:tc>
          <w:tcPr>
            <w:tcW w:w="0" w:type="auto"/>
            <w:vAlign w:val="center"/>
            <w:hideMark/>
          </w:tcPr>
          <w:p w14:paraId="4C9D9D92" w14:textId="77777777" w:rsidR="000672A3" w:rsidRPr="000672A3" w:rsidRDefault="000672A3" w:rsidP="000672A3">
            <w:r w:rsidRPr="000672A3">
              <w:t>Promoción de rutas activas para mayores en municipios rurales</w:t>
            </w:r>
          </w:p>
        </w:tc>
      </w:tr>
      <w:tr w:rsidR="000672A3" w:rsidRPr="000672A3" w14:paraId="7BCE3B7D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6C922" w14:textId="77777777" w:rsidR="000672A3" w:rsidRPr="000672A3" w:rsidRDefault="000672A3" w:rsidP="000672A3">
            <w:r w:rsidRPr="000672A3">
              <w:t>Dinamización de espacios infrautilizados</w:t>
            </w:r>
          </w:p>
        </w:tc>
        <w:tc>
          <w:tcPr>
            <w:tcW w:w="0" w:type="auto"/>
            <w:vAlign w:val="center"/>
            <w:hideMark/>
          </w:tcPr>
          <w:p w14:paraId="2D2EE9DB" w14:textId="77777777" w:rsidR="000672A3" w:rsidRPr="000672A3" w:rsidRDefault="000672A3" w:rsidP="000672A3">
            <w:r w:rsidRPr="000672A3">
              <w:t>Uso de instalaciones deportivas fuera de temporada alta</w:t>
            </w:r>
          </w:p>
        </w:tc>
      </w:tr>
      <w:tr w:rsidR="000672A3" w:rsidRPr="000672A3" w14:paraId="63EDF4E4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D2ECF" w14:textId="77777777" w:rsidR="000672A3" w:rsidRPr="000672A3" w:rsidRDefault="000672A3" w:rsidP="000672A3">
            <w:r w:rsidRPr="000672A3">
              <w:t>Imagen de destino activo y sostenible</w:t>
            </w:r>
          </w:p>
        </w:tc>
        <w:tc>
          <w:tcPr>
            <w:tcW w:w="0" w:type="auto"/>
            <w:vAlign w:val="center"/>
            <w:hideMark/>
          </w:tcPr>
          <w:p w14:paraId="2789938B" w14:textId="77777777" w:rsidR="000672A3" w:rsidRPr="000672A3" w:rsidRDefault="000672A3" w:rsidP="000672A3">
            <w:r w:rsidRPr="000672A3">
              <w:t>Marca “Mediterráneo en Vivo” de Turisme CV</w:t>
            </w:r>
          </w:p>
        </w:tc>
      </w:tr>
    </w:tbl>
    <w:p w14:paraId="3AD8ADEA" w14:textId="122CB419" w:rsidR="000672A3" w:rsidRPr="000672A3" w:rsidRDefault="000672A3" w:rsidP="000672A3"/>
    <w:p w14:paraId="2594B0BE" w14:textId="3317BF8B" w:rsidR="000672A3" w:rsidRPr="000672A3" w:rsidRDefault="000D2E8D" w:rsidP="000672A3">
      <w:pPr>
        <w:pStyle w:val="Ttulo2"/>
      </w:pPr>
      <w:bookmarkStart w:id="12" w:name="_Toc197067059"/>
      <w:r>
        <w:t>2</w:t>
      </w:r>
      <w:r w:rsidR="000672A3" w:rsidRPr="000672A3">
        <w:t>.6. Modelos de gestión integradora</w:t>
      </w:r>
      <w:r w:rsidR="000672A3">
        <w:t>.</w:t>
      </w:r>
      <w:bookmarkEnd w:id="12"/>
    </w:p>
    <w:p w14:paraId="544D2E7B" w14:textId="77777777" w:rsidR="000672A3" w:rsidRPr="000672A3" w:rsidRDefault="000672A3" w:rsidP="000672A3">
      <w:r w:rsidRPr="000672A3">
        <w:t xml:space="preserve">Para que la interrelación entre ocio, deporte y turismo sea realmente operativa, es necesario adoptar </w:t>
      </w:r>
      <w:r w:rsidRPr="000672A3">
        <w:rPr>
          <w:b/>
          <w:bCs/>
        </w:rPr>
        <w:t>modelos de gestión integradora</w:t>
      </w:r>
      <w:r w:rsidRPr="000672A3">
        <w:t>, que conecten:</w:t>
      </w:r>
    </w:p>
    <w:p w14:paraId="2FFD0D23" w14:textId="1644AA28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Administraciones locales y autonómicas</w:t>
      </w:r>
      <w:r w:rsidR="000672A3" w:rsidRPr="000672A3">
        <w:t>: colaborando en planificación turística y deportiva.</w:t>
      </w:r>
    </w:p>
    <w:p w14:paraId="19EDB323" w14:textId="3CF10868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Empresas turísticas</w:t>
      </w:r>
      <w:r w:rsidR="000672A3" w:rsidRPr="000672A3">
        <w:t>: agencias, hoteles, guías, monitores.</w:t>
      </w:r>
    </w:p>
    <w:p w14:paraId="4EFDFAC3" w14:textId="6DA20865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Clubes deportivos y asociaciones</w:t>
      </w:r>
      <w:r w:rsidR="000672A3" w:rsidRPr="000672A3">
        <w:t>: como oferentes de experiencias y servicios.</w:t>
      </w:r>
    </w:p>
    <w:p w14:paraId="0089FBC3" w14:textId="48DF5B0D" w:rsidR="000672A3" w:rsidRPr="000672A3" w:rsidRDefault="00CE1D53" w:rsidP="00CE1D53">
      <w:r>
        <w:rPr>
          <w:b/>
          <w:bCs/>
        </w:rPr>
        <w:t xml:space="preserve">- </w:t>
      </w:r>
      <w:r w:rsidR="000672A3" w:rsidRPr="000672A3">
        <w:rPr>
          <w:b/>
          <w:bCs/>
        </w:rPr>
        <w:t>Usuarios y turistas</w:t>
      </w:r>
      <w:r w:rsidR="000672A3" w:rsidRPr="000672A3">
        <w:t>: como protagonistas de su propia experiencia.</w:t>
      </w:r>
    </w:p>
    <w:p w14:paraId="4076F5D1" w14:textId="3BB4DB90" w:rsidR="000672A3" w:rsidRPr="000672A3" w:rsidRDefault="000672A3" w:rsidP="000672A3">
      <w:r w:rsidRPr="000672A3">
        <w:lastRenderedPageBreak/>
        <w:t xml:space="preserve">El </w:t>
      </w:r>
      <w:r w:rsidRPr="000672A3">
        <w:rPr>
          <w:b/>
          <w:bCs/>
        </w:rPr>
        <w:t>Plan Estratégico de Turismo de la Comunitat Valenciana 2020–2026</w:t>
      </w:r>
      <w:r w:rsidRPr="000672A3">
        <w:t xml:space="preserve"> ya plantea la necesidad de “crear experiencias completas que integren recursos naturales, culturales, deportivos y gastronómicos”.</w:t>
      </w:r>
    </w:p>
    <w:p w14:paraId="2EC12CEB" w14:textId="1C000B5B" w:rsidR="000672A3" w:rsidRPr="000672A3" w:rsidRDefault="000D2E8D" w:rsidP="000672A3">
      <w:pPr>
        <w:pStyle w:val="Ttulo2"/>
      </w:pPr>
      <w:bookmarkStart w:id="13" w:name="_Toc197067060"/>
      <w:r>
        <w:t>2</w:t>
      </w:r>
      <w:r w:rsidR="000672A3" w:rsidRPr="000672A3">
        <w:t>.7. Casos de éxito en la Comunitat Valenciana</w:t>
      </w:r>
      <w:r w:rsidR="000672A3">
        <w:t>.</w:t>
      </w:r>
      <w:bookmarkEnd w:id="13"/>
    </w:p>
    <w:p w14:paraId="43E4EC9E" w14:textId="2C46DEE0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Mediterráneo en Vivo</w:t>
      </w:r>
      <w:r w:rsidR="00CE1D53">
        <w:rPr>
          <w:b/>
          <w:bCs/>
        </w:rPr>
        <w:t>.</w:t>
      </w:r>
    </w:p>
    <w:p w14:paraId="40563A8C" w14:textId="77777777" w:rsidR="000672A3" w:rsidRPr="000672A3" w:rsidRDefault="000672A3" w:rsidP="000672A3">
      <w:r w:rsidRPr="000672A3">
        <w:t xml:space="preserve">Iniciativa de Turisme CV para agrupar productos turísticos como cicloturismo, turismo activo o turismo náutico bajo una </w:t>
      </w:r>
      <w:r w:rsidRPr="000672A3">
        <w:rPr>
          <w:b/>
          <w:bCs/>
        </w:rPr>
        <w:t>marca común reconocible y sostenible</w:t>
      </w:r>
      <w:r w:rsidRPr="000672A3">
        <w:t>.</w:t>
      </w:r>
    </w:p>
    <w:p w14:paraId="4710DBD5" w14:textId="1464536B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Costa Blanca Bike Race (Benidorm–Calpe)</w:t>
      </w:r>
      <w:r w:rsidR="00CE1D53">
        <w:rPr>
          <w:b/>
          <w:bCs/>
        </w:rPr>
        <w:t>.</w:t>
      </w:r>
    </w:p>
    <w:p w14:paraId="6CCE6573" w14:textId="77777777" w:rsidR="000672A3" w:rsidRPr="000672A3" w:rsidRDefault="000672A3" w:rsidP="000672A3">
      <w:r w:rsidRPr="000672A3">
        <w:t>Evento deportivo internacional de BTT que combina deporte, ocio y turismo con participación de más de 40 nacionalidades.</w:t>
      </w:r>
    </w:p>
    <w:p w14:paraId="4516DC45" w14:textId="38E365FD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Alicante Running Tours</w:t>
      </w:r>
      <w:r w:rsidR="00CE1D53">
        <w:rPr>
          <w:b/>
          <w:bCs/>
        </w:rPr>
        <w:t>.</w:t>
      </w:r>
    </w:p>
    <w:p w14:paraId="190D27B3" w14:textId="77777777" w:rsidR="000672A3" w:rsidRPr="000672A3" w:rsidRDefault="000672A3" w:rsidP="000672A3">
      <w:r w:rsidRPr="000672A3">
        <w:t>Oferta urbana de rutas guiadas para corredores, integrando cultura, salud y turismo activo en el casco histórico.</w:t>
      </w:r>
    </w:p>
    <w:p w14:paraId="28B8AF55" w14:textId="6B714963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Viaja+65</w:t>
      </w:r>
      <w:r w:rsidR="00CE1D53">
        <w:rPr>
          <w:b/>
          <w:bCs/>
        </w:rPr>
        <w:t>.</w:t>
      </w:r>
    </w:p>
    <w:p w14:paraId="502B1749" w14:textId="77777777" w:rsidR="000672A3" w:rsidRPr="000672A3" w:rsidRDefault="000672A3" w:rsidP="000672A3">
      <w:r w:rsidRPr="000672A3">
        <w:t>Programa público de turismo social que incorpora propuestas activas (excursiones a parques naturales, yoga en la playa, etc.) en destinos fuera de temporada.</w:t>
      </w:r>
    </w:p>
    <w:p w14:paraId="76EFBA4F" w14:textId="1A63E37B" w:rsidR="000672A3" w:rsidRPr="000672A3" w:rsidRDefault="000D2E8D" w:rsidP="000672A3">
      <w:pPr>
        <w:pStyle w:val="Ttulo1"/>
      </w:pPr>
      <w:bookmarkStart w:id="14" w:name="_Toc197067061"/>
      <w:r>
        <w:t>3</w:t>
      </w:r>
      <w:r w:rsidR="000672A3" w:rsidRPr="000672A3">
        <w:t>. Turismo deportivo: definición y tipologías</w:t>
      </w:r>
      <w:r w:rsidR="000672A3">
        <w:t>.</w:t>
      </w:r>
      <w:bookmarkEnd w:id="14"/>
    </w:p>
    <w:p w14:paraId="65CB7124" w14:textId="6A5E1573" w:rsidR="000672A3" w:rsidRPr="000672A3" w:rsidRDefault="000D2E8D" w:rsidP="000672A3">
      <w:pPr>
        <w:pStyle w:val="Ttulo2"/>
      </w:pPr>
      <w:bookmarkStart w:id="15" w:name="_Toc197067062"/>
      <w:r>
        <w:t>3</w:t>
      </w:r>
      <w:r w:rsidR="000672A3" w:rsidRPr="000672A3">
        <w:t>.1. Definición de turismo deportivo</w:t>
      </w:r>
      <w:r w:rsidR="000672A3">
        <w:t>.</w:t>
      </w:r>
      <w:bookmarkEnd w:id="15"/>
    </w:p>
    <w:p w14:paraId="48C06970" w14:textId="77777777" w:rsidR="000672A3" w:rsidRPr="000672A3" w:rsidRDefault="000672A3" w:rsidP="000672A3">
      <w:r w:rsidRPr="000672A3">
        <w:t xml:space="preserve">El </w:t>
      </w:r>
      <w:r w:rsidRPr="000672A3">
        <w:rPr>
          <w:b/>
          <w:bCs/>
        </w:rPr>
        <w:t>turismo deportivo</w:t>
      </w:r>
      <w:r w:rsidRPr="000672A3">
        <w:t xml:space="preserve"> se define como aquella forma de turismo en la que la </w:t>
      </w:r>
      <w:r w:rsidRPr="000672A3">
        <w:rPr>
          <w:b/>
          <w:bCs/>
        </w:rPr>
        <w:t>motivación principal del viajero</w:t>
      </w:r>
      <w:r w:rsidRPr="000672A3">
        <w:t xml:space="preserve"> está relacionada con </w:t>
      </w:r>
      <w:r w:rsidRPr="000672A3">
        <w:rPr>
          <w:b/>
          <w:bCs/>
        </w:rPr>
        <w:t>la práctica de una actividad física o deportiva</w:t>
      </w:r>
      <w:r w:rsidRPr="000672A3">
        <w:t xml:space="preserve">, o bien con la </w:t>
      </w:r>
      <w:r w:rsidRPr="000672A3">
        <w:rPr>
          <w:b/>
          <w:bCs/>
        </w:rPr>
        <w:t>asistencia a eventos deportivos</w:t>
      </w:r>
      <w:r w:rsidRPr="000672A3">
        <w:t>. Puede implicar tanto una participación activa (practicante) como pasiva (espectador).</w:t>
      </w:r>
    </w:p>
    <w:p w14:paraId="1899D517" w14:textId="74194B6E" w:rsidR="000672A3" w:rsidRPr="000672A3" w:rsidRDefault="000672A3" w:rsidP="000672A3">
      <w:r w:rsidRPr="000672A3">
        <w:t xml:space="preserve">Según el </w:t>
      </w:r>
      <w:r w:rsidRPr="000672A3">
        <w:rPr>
          <w:b/>
          <w:bCs/>
        </w:rPr>
        <w:t>Consejo Mundial del Turismo y Deporte (WTTC)</w:t>
      </w:r>
      <w:r w:rsidRPr="000672A3">
        <w:t>:</w:t>
      </w:r>
      <w:r w:rsidRPr="000672A3">
        <w:br/>
        <w:t>“Turismo deportivo es toda forma de viaje motivada total o parcialmente por actividades físicas, ya sea como participante o como espectador.”</w:t>
      </w:r>
    </w:p>
    <w:p w14:paraId="2762BF15" w14:textId="096FAD88" w:rsidR="000672A3" w:rsidRPr="000672A3" w:rsidRDefault="000672A3" w:rsidP="000672A3">
      <w:r w:rsidRPr="000672A3">
        <w:t xml:space="preserve">En la </w:t>
      </w:r>
      <w:r w:rsidRPr="000672A3">
        <w:rPr>
          <w:b/>
          <w:bCs/>
        </w:rPr>
        <w:t>Ley 15/2018, de Turismo, Ocio y Hospitalidad</w:t>
      </w:r>
      <w:r w:rsidRPr="000672A3">
        <w:t xml:space="preserve"> de la Comunitat Valenciana, el </w:t>
      </w:r>
      <w:r w:rsidRPr="000672A3">
        <w:rPr>
          <w:b/>
          <w:bCs/>
        </w:rPr>
        <w:t>turismo deportivo</w:t>
      </w:r>
      <w:r w:rsidRPr="000672A3">
        <w:t xml:space="preserve"> es identificado como una de las </w:t>
      </w:r>
      <w:r w:rsidRPr="000672A3">
        <w:rPr>
          <w:b/>
          <w:bCs/>
        </w:rPr>
        <w:t>tipologías turísticas emergentes y estratégicas</w:t>
      </w:r>
      <w:r w:rsidRPr="000672A3">
        <w:t xml:space="preserve">, fomentadas para </w:t>
      </w:r>
      <w:r w:rsidRPr="000672A3">
        <w:rPr>
          <w:b/>
          <w:bCs/>
        </w:rPr>
        <w:t>diversificar la oferta y desestacionalizar la demanda</w:t>
      </w:r>
      <w:r w:rsidRPr="000672A3">
        <w:t>.</w:t>
      </w:r>
    </w:p>
    <w:p w14:paraId="12494DF1" w14:textId="141ED414" w:rsidR="000672A3" w:rsidRPr="000672A3" w:rsidRDefault="000D2E8D" w:rsidP="000672A3">
      <w:pPr>
        <w:pStyle w:val="Ttulo2"/>
      </w:pPr>
      <w:bookmarkStart w:id="16" w:name="_Toc197067063"/>
      <w:r>
        <w:t>3</w:t>
      </w:r>
      <w:r w:rsidR="000672A3" w:rsidRPr="000672A3">
        <w:t>.2. Características del turismo deportivo</w:t>
      </w:r>
      <w:r w:rsidR="000672A3">
        <w:t>.</w:t>
      </w:r>
      <w:bookmarkEnd w:id="16"/>
    </w:p>
    <w:p w14:paraId="213FCAB4" w14:textId="77777777" w:rsidR="000672A3" w:rsidRPr="000672A3" w:rsidRDefault="000672A3" w:rsidP="000672A3">
      <w:pPr>
        <w:numPr>
          <w:ilvl w:val="0"/>
          <w:numId w:val="270"/>
        </w:numPr>
      </w:pPr>
      <w:r w:rsidRPr="000672A3">
        <w:t>Combina la actividad física con el desplazamiento a otro lugar.</w:t>
      </w:r>
    </w:p>
    <w:p w14:paraId="27501F0D" w14:textId="77777777" w:rsidR="000672A3" w:rsidRPr="000672A3" w:rsidRDefault="000672A3" w:rsidP="000672A3">
      <w:pPr>
        <w:numPr>
          <w:ilvl w:val="0"/>
          <w:numId w:val="270"/>
        </w:numPr>
      </w:pPr>
      <w:r w:rsidRPr="000672A3">
        <w:t xml:space="preserve">Puede implicar </w:t>
      </w:r>
      <w:r w:rsidRPr="000672A3">
        <w:rPr>
          <w:b/>
          <w:bCs/>
        </w:rPr>
        <w:t>pernoctación o consumo de servicios complementarios</w:t>
      </w:r>
      <w:r w:rsidRPr="000672A3">
        <w:t>.</w:t>
      </w:r>
    </w:p>
    <w:p w14:paraId="47C41063" w14:textId="77777777" w:rsidR="000672A3" w:rsidRPr="000672A3" w:rsidRDefault="000672A3" w:rsidP="000672A3">
      <w:pPr>
        <w:numPr>
          <w:ilvl w:val="0"/>
          <w:numId w:val="270"/>
        </w:numPr>
      </w:pPr>
      <w:r w:rsidRPr="000672A3">
        <w:lastRenderedPageBreak/>
        <w:t xml:space="preserve">Contribuye a la </w:t>
      </w:r>
      <w:r w:rsidRPr="000672A3">
        <w:rPr>
          <w:b/>
          <w:bCs/>
        </w:rPr>
        <w:t>economía local</w:t>
      </w:r>
      <w:r w:rsidRPr="000672A3">
        <w:t>, el uso de infraestructuras y el posicionamiento de marca del destino.</w:t>
      </w:r>
    </w:p>
    <w:p w14:paraId="47B57790" w14:textId="77777777" w:rsidR="000672A3" w:rsidRPr="000672A3" w:rsidRDefault="000672A3" w:rsidP="000672A3">
      <w:pPr>
        <w:numPr>
          <w:ilvl w:val="0"/>
          <w:numId w:val="270"/>
        </w:numPr>
      </w:pPr>
      <w:r w:rsidRPr="000672A3">
        <w:t>Aporta valor experiencial al turista.</w:t>
      </w:r>
    </w:p>
    <w:p w14:paraId="21217BA5" w14:textId="14FCEAF5" w:rsidR="000672A3" w:rsidRPr="000672A3" w:rsidRDefault="000672A3" w:rsidP="000672A3">
      <w:pPr>
        <w:numPr>
          <w:ilvl w:val="0"/>
          <w:numId w:val="270"/>
        </w:numPr>
      </w:pPr>
      <w:r w:rsidRPr="000672A3">
        <w:t>Se desarrolla tanto en espacios naturales (turismo activo) como en urbanos o deportivos.</w:t>
      </w:r>
    </w:p>
    <w:p w14:paraId="1C913452" w14:textId="7EA28CF6" w:rsidR="000672A3" w:rsidRPr="000672A3" w:rsidRDefault="000D2E8D" w:rsidP="000672A3">
      <w:pPr>
        <w:pStyle w:val="Ttulo2"/>
      </w:pPr>
      <w:bookmarkStart w:id="17" w:name="_Toc197067064"/>
      <w:r>
        <w:t>3</w:t>
      </w:r>
      <w:r w:rsidR="000672A3" w:rsidRPr="000672A3">
        <w:t>.3. Clasificación de tipologías de turismo deportivo</w:t>
      </w:r>
      <w:r w:rsidR="000672A3">
        <w:t>.</w:t>
      </w:r>
      <w:bookmarkEnd w:id="17"/>
    </w:p>
    <w:p w14:paraId="1A51CF02" w14:textId="40E20098" w:rsidR="000672A3" w:rsidRPr="000672A3" w:rsidRDefault="000672A3" w:rsidP="000672A3">
      <w:r w:rsidRPr="000672A3">
        <w:t xml:space="preserve">El turismo deportivo puede clasificarse en </w:t>
      </w:r>
      <w:r w:rsidRPr="000672A3">
        <w:rPr>
          <w:b/>
          <w:bCs/>
        </w:rPr>
        <w:t>varias tipologías</w:t>
      </w:r>
      <w:r w:rsidRPr="000672A3">
        <w:t xml:space="preserve">, dependiendo de la </w:t>
      </w:r>
      <w:r w:rsidRPr="000672A3">
        <w:rPr>
          <w:b/>
          <w:bCs/>
        </w:rPr>
        <w:t>motivación, el tipo de práctica, el entorno o el perfil del visitante</w:t>
      </w:r>
      <w:r w:rsidRPr="000672A3">
        <w:t>. A continuación, se detallan las principales:</w:t>
      </w:r>
    </w:p>
    <w:p w14:paraId="4F7F525F" w14:textId="4BB71D54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A) Según el grado de participación del turista</w:t>
      </w:r>
      <w:r>
        <w:rPr>
          <w:b/>
          <w:bCs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3716"/>
        <w:gridCol w:w="2980"/>
      </w:tblGrid>
      <w:tr w:rsidR="000672A3" w:rsidRPr="000672A3" w14:paraId="5AA501A7" w14:textId="77777777" w:rsidTr="000672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87EDC3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Tipo</w:t>
            </w:r>
          </w:p>
        </w:tc>
        <w:tc>
          <w:tcPr>
            <w:tcW w:w="0" w:type="auto"/>
            <w:vAlign w:val="center"/>
            <w:hideMark/>
          </w:tcPr>
          <w:p w14:paraId="13B93739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Características principales</w:t>
            </w:r>
          </w:p>
        </w:tc>
        <w:tc>
          <w:tcPr>
            <w:tcW w:w="0" w:type="auto"/>
            <w:vAlign w:val="center"/>
            <w:hideMark/>
          </w:tcPr>
          <w:p w14:paraId="43882FF7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Ejemplo en la Comunitat Valenciana</w:t>
            </w:r>
          </w:p>
        </w:tc>
      </w:tr>
      <w:tr w:rsidR="000672A3" w:rsidRPr="000672A3" w14:paraId="70474406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D453A" w14:textId="77777777" w:rsidR="000672A3" w:rsidRPr="000672A3" w:rsidRDefault="000672A3" w:rsidP="000672A3">
            <w:r w:rsidRPr="000672A3">
              <w:rPr>
                <w:b/>
                <w:bCs/>
              </w:rPr>
              <w:t>Turismo deportivo activo</w:t>
            </w:r>
          </w:p>
        </w:tc>
        <w:tc>
          <w:tcPr>
            <w:tcW w:w="0" w:type="auto"/>
            <w:vAlign w:val="center"/>
            <w:hideMark/>
          </w:tcPr>
          <w:p w14:paraId="54958894" w14:textId="77777777" w:rsidR="000672A3" w:rsidRPr="000672A3" w:rsidRDefault="000672A3" w:rsidP="000672A3">
            <w:r w:rsidRPr="000672A3">
              <w:t>El visitante realiza una práctica física o deportiva directamente.</w:t>
            </w:r>
          </w:p>
        </w:tc>
        <w:tc>
          <w:tcPr>
            <w:tcW w:w="0" w:type="auto"/>
            <w:vAlign w:val="center"/>
            <w:hideMark/>
          </w:tcPr>
          <w:p w14:paraId="07A56CB0" w14:textId="77777777" w:rsidR="000672A3" w:rsidRPr="000672A3" w:rsidRDefault="000672A3" w:rsidP="000672A3">
            <w:r w:rsidRPr="000672A3">
              <w:t>Surf en Jávea, senderismo en Sierra de Mariola</w:t>
            </w:r>
          </w:p>
        </w:tc>
      </w:tr>
      <w:tr w:rsidR="000672A3" w:rsidRPr="000672A3" w14:paraId="7ACF9DE0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97AD6" w14:textId="77777777" w:rsidR="000672A3" w:rsidRPr="000672A3" w:rsidRDefault="000672A3" w:rsidP="000672A3">
            <w:r w:rsidRPr="000672A3">
              <w:rPr>
                <w:b/>
                <w:bCs/>
              </w:rPr>
              <w:t>Turismo deportivo pasivo</w:t>
            </w:r>
          </w:p>
        </w:tc>
        <w:tc>
          <w:tcPr>
            <w:tcW w:w="0" w:type="auto"/>
            <w:vAlign w:val="center"/>
            <w:hideMark/>
          </w:tcPr>
          <w:p w14:paraId="7BBA49DE" w14:textId="77777777" w:rsidR="000672A3" w:rsidRPr="000672A3" w:rsidRDefault="000672A3" w:rsidP="000672A3">
            <w:r w:rsidRPr="000672A3">
              <w:t>El visitante asiste como espectador a un evento deportivo.</w:t>
            </w:r>
          </w:p>
        </w:tc>
        <w:tc>
          <w:tcPr>
            <w:tcW w:w="0" w:type="auto"/>
            <w:vAlign w:val="center"/>
            <w:hideMark/>
          </w:tcPr>
          <w:p w14:paraId="34B0B9AB" w14:textId="77777777" w:rsidR="000672A3" w:rsidRPr="000672A3" w:rsidRDefault="000672A3" w:rsidP="000672A3">
            <w:r w:rsidRPr="000672A3">
              <w:t>Maratón de Valencia, Mundial de gimnasia rítmica</w:t>
            </w:r>
          </w:p>
        </w:tc>
      </w:tr>
    </w:tbl>
    <w:p w14:paraId="09E88287" w14:textId="2C7E629B" w:rsidR="000672A3" w:rsidRPr="000672A3" w:rsidRDefault="000672A3" w:rsidP="000672A3"/>
    <w:p w14:paraId="37E43B1A" w14:textId="4AECF1A3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B) Según el tipo de actividad deportiva</w:t>
      </w:r>
      <w:r>
        <w:rPr>
          <w:b/>
          <w:bCs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3830"/>
        <w:gridCol w:w="2733"/>
      </w:tblGrid>
      <w:tr w:rsidR="000672A3" w:rsidRPr="000672A3" w14:paraId="44D789CA" w14:textId="77777777" w:rsidTr="000672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BC27EA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Modalidad</w:t>
            </w:r>
          </w:p>
        </w:tc>
        <w:tc>
          <w:tcPr>
            <w:tcW w:w="0" w:type="auto"/>
            <w:vAlign w:val="center"/>
            <w:hideMark/>
          </w:tcPr>
          <w:p w14:paraId="5254232F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00D6A07D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Ejemplos en la CV</w:t>
            </w:r>
          </w:p>
        </w:tc>
      </w:tr>
      <w:tr w:rsidR="000672A3" w:rsidRPr="000672A3" w14:paraId="4A095F34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DF4EF" w14:textId="77777777" w:rsidR="000672A3" w:rsidRPr="000672A3" w:rsidRDefault="000672A3" w:rsidP="000672A3">
            <w:r w:rsidRPr="000672A3">
              <w:rPr>
                <w:b/>
                <w:bCs/>
              </w:rPr>
              <w:t>Turismo de aventura</w:t>
            </w:r>
          </w:p>
        </w:tc>
        <w:tc>
          <w:tcPr>
            <w:tcW w:w="0" w:type="auto"/>
            <w:vAlign w:val="center"/>
            <w:hideMark/>
          </w:tcPr>
          <w:p w14:paraId="473A3F01" w14:textId="77777777" w:rsidR="000672A3" w:rsidRPr="000672A3" w:rsidRDefault="000672A3" w:rsidP="000672A3">
            <w:r w:rsidRPr="000672A3">
              <w:t>Actividades en la naturaleza con dosis de adrenalina</w:t>
            </w:r>
          </w:p>
        </w:tc>
        <w:tc>
          <w:tcPr>
            <w:tcW w:w="0" w:type="auto"/>
            <w:vAlign w:val="center"/>
            <w:hideMark/>
          </w:tcPr>
          <w:p w14:paraId="208FDC76" w14:textId="77777777" w:rsidR="000672A3" w:rsidRPr="000672A3" w:rsidRDefault="000672A3" w:rsidP="000672A3">
            <w:r w:rsidRPr="000672A3">
              <w:t>Escalada en Chulilla, barranquismo en Anna</w:t>
            </w:r>
          </w:p>
        </w:tc>
      </w:tr>
      <w:tr w:rsidR="000672A3" w:rsidRPr="000672A3" w14:paraId="5ACFF6A4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61A8A" w14:textId="77777777" w:rsidR="000672A3" w:rsidRPr="000672A3" w:rsidRDefault="000672A3" w:rsidP="000672A3">
            <w:r w:rsidRPr="000672A3">
              <w:rPr>
                <w:b/>
                <w:bCs/>
              </w:rPr>
              <w:t>Turismo náutico</w:t>
            </w:r>
          </w:p>
        </w:tc>
        <w:tc>
          <w:tcPr>
            <w:tcW w:w="0" w:type="auto"/>
            <w:vAlign w:val="center"/>
            <w:hideMark/>
          </w:tcPr>
          <w:p w14:paraId="6D85195D" w14:textId="77777777" w:rsidR="000672A3" w:rsidRPr="000672A3" w:rsidRDefault="000672A3" w:rsidP="000672A3">
            <w:r w:rsidRPr="000672A3">
              <w:t>Deportes acuáticos en mar o lagos</w:t>
            </w:r>
          </w:p>
        </w:tc>
        <w:tc>
          <w:tcPr>
            <w:tcW w:w="0" w:type="auto"/>
            <w:vAlign w:val="center"/>
            <w:hideMark/>
          </w:tcPr>
          <w:p w14:paraId="262B00F1" w14:textId="77777777" w:rsidR="000672A3" w:rsidRPr="000672A3" w:rsidRDefault="000672A3" w:rsidP="000672A3">
            <w:r w:rsidRPr="000672A3">
              <w:t>Windsurf en Oliva, paddle surf en Altea</w:t>
            </w:r>
          </w:p>
        </w:tc>
      </w:tr>
      <w:tr w:rsidR="000672A3" w:rsidRPr="000672A3" w14:paraId="2CE0F985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5CA4A" w14:textId="77777777" w:rsidR="000672A3" w:rsidRPr="000672A3" w:rsidRDefault="000672A3" w:rsidP="000672A3">
            <w:r w:rsidRPr="000672A3">
              <w:rPr>
                <w:b/>
                <w:bCs/>
              </w:rPr>
              <w:t>Cicloturismo</w:t>
            </w:r>
          </w:p>
        </w:tc>
        <w:tc>
          <w:tcPr>
            <w:tcW w:w="0" w:type="auto"/>
            <w:vAlign w:val="center"/>
            <w:hideMark/>
          </w:tcPr>
          <w:p w14:paraId="659E7B7B" w14:textId="77777777" w:rsidR="000672A3" w:rsidRPr="000672A3" w:rsidRDefault="000672A3" w:rsidP="000672A3">
            <w:r w:rsidRPr="000672A3">
              <w:t>Viajes orientados al uso de la bicicleta</w:t>
            </w:r>
          </w:p>
        </w:tc>
        <w:tc>
          <w:tcPr>
            <w:tcW w:w="0" w:type="auto"/>
            <w:vAlign w:val="center"/>
            <w:hideMark/>
          </w:tcPr>
          <w:p w14:paraId="0BF40E9B" w14:textId="77777777" w:rsidR="000672A3" w:rsidRPr="000672A3" w:rsidRDefault="000672A3" w:rsidP="000672A3">
            <w:r w:rsidRPr="000672A3">
              <w:t>Vías verdes en Castellón, etapas de la Vuelta</w:t>
            </w:r>
          </w:p>
        </w:tc>
      </w:tr>
      <w:tr w:rsidR="000672A3" w:rsidRPr="000672A3" w14:paraId="761B0351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13969" w14:textId="77777777" w:rsidR="000672A3" w:rsidRPr="000672A3" w:rsidRDefault="000672A3" w:rsidP="000672A3">
            <w:r w:rsidRPr="000672A3">
              <w:rPr>
                <w:b/>
                <w:bCs/>
              </w:rPr>
              <w:t>Turismo de senderismo</w:t>
            </w:r>
          </w:p>
        </w:tc>
        <w:tc>
          <w:tcPr>
            <w:tcW w:w="0" w:type="auto"/>
            <w:vAlign w:val="center"/>
            <w:hideMark/>
          </w:tcPr>
          <w:p w14:paraId="6E943FAB" w14:textId="77777777" w:rsidR="000672A3" w:rsidRPr="000672A3" w:rsidRDefault="000672A3" w:rsidP="000672A3">
            <w:r w:rsidRPr="000672A3">
              <w:t>Rutas de baja-media intensidad, autoguiadas o dirigidas</w:t>
            </w:r>
          </w:p>
        </w:tc>
        <w:tc>
          <w:tcPr>
            <w:tcW w:w="0" w:type="auto"/>
            <w:vAlign w:val="center"/>
            <w:hideMark/>
          </w:tcPr>
          <w:p w14:paraId="485B6ABF" w14:textId="77777777" w:rsidR="000672A3" w:rsidRPr="000672A3" w:rsidRDefault="000672A3" w:rsidP="000672A3">
            <w:r w:rsidRPr="000672A3">
              <w:t>Ruta del agua en Chelva, PR-CV señalizados</w:t>
            </w:r>
          </w:p>
        </w:tc>
      </w:tr>
      <w:tr w:rsidR="000672A3" w:rsidRPr="000672A3" w14:paraId="04176EB0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B23C7" w14:textId="77777777" w:rsidR="000672A3" w:rsidRPr="000672A3" w:rsidRDefault="000672A3" w:rsidP="000672A3">
            <w:r w:rsidRPr="000672A3">
              <w:rPr>
                <w:b/>
                <w:bCs/>
              </w:rPr>
              <w:t>Turismo deportivo urbano</w:t>
            </w:r>
          </w:p>
        </w:tc>
        <w:tc>
          <w:tcPr>
            <w:tcW w:w="0" w:type="auto"/>
            <w:vAlign w:val="center"/>
            <w:hideMark/>
          </w:tcPr>
          <w:p w14:paraId="14784BC2" w14:textId="77777777" w:rsidR="000672A3" w:rsidRPr="000672A3" w:rsidRDefault="000672A3" w:rsidP="000672A3">
            <w:r w:rsidRPr="000672A3">
              <w:t>Actividades en entornos urbanos</w:t>
            </w:r>
          </w:p>
        </w:tc>
        <w:tc>
          <w:tcPr>
            <w:tcW w:w="0" w:type="auto"/>
            <w:vAlign w:val="center"/>
            <w:hideMark/>
          </w:tcPr>
          <w:p w14:paraId="65FF095F" w14:textId="77777777" w:rsidR="000672A3" w:rsidRPr="000672A3" w:rsidRDefault="000672A3" w:rsidP="000672A3">
            <w:r w:rsidRPr="000672A3">
              <w:t>Running tours en Valencia o Alicante</w:t>
            </w:r>
          </w:p>
        </w:tc>
      </w:tr>
      <w:tr w:rsidR="000672A3" w:rsidRPr="000672A3" w14:paraId="13802661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DFC01" w14:textId="77777777" w:rsidR="000672A3" w:rsidRPr="000672A3" w:rsidRDefault="000672A3" w:rsidP="000672A3">
            <w:r w:rsidRPr="000672A3">
              <w:rPr>
                <w:b/>
                <w:bCs/>
              </w:rPr>
              <w:lastRenderedPageBreak/>
              <w:t>Deportes de invierno</w:t>
            </w:r>
          </w:p>
        </w:tc>
        <w:tc>
          <w:tcPr>
            <w:tcW w:w="0" w:type="auto"/>
            <w:vAlign w:val="center"/>
            <w:hideMark/>
          </w:tcPr>
          <w:p w14:paraId="57B97054" w14:textId="77777777" w:rsidR="000672A3" w:rsidRPr="000672A3" w:rsidRDefault="000672A3" w:rsidP="000672A3">
            <w:r w:rsidRPr="000672A3">
              <w:t>Prácticas en alta montaña (cuando climatológicamente posible)</w:t>
            </w:r>
          </w:p>
        </w:tc>
        <w:tc>
          <w:tcPr>
            <w:tcW w:w="0" w:type="auto"/>
            <w:vAlign w:val="center"/>
            <w:hideMark/>
          </w:tcPr>
          <w:p w14:paraId="001728AD" w14:textId="77777777" w:rsidR="000672A3" w:rsidRPr="000672A3" w:rsidRDefault="000672A3" w:rsidP="000672A3">
            <w:r w:rsidRPr="000672A3">
              <w:t>Nordic walking en zonas de interior</w:t>
            </w:r>
          </w:p>
        </w:tc>
      </w:tr>
    </w:tbl>
    <w:p w14:paraId="364D0D30" w14:textId="2E10F599" w:rsidR="000672A3" w:rsidRPr="000672A3" w:rsidRDefault="000672A3" w:rsidP="000672A3"/>
    <w:p w14:paraId="44FFC98A" w14:textId="7EFED70C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C) Según el objetivo del viaje</w:t>
      </w:r>
      <w:r>
        <w:rPr>
          <w:b/>
          <w:bCs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3084"/>
        <w:gridCol w:w="3123"/>
      </w:tblGrid>
      <w:tr w:rsidR="000672A3" w:rsidRPr="000672A3" w14:paraId="224C235C" w14:textId="77777777" w:rsidTr="000672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E3985D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Modalidad</w:t>
            </w:r>
          </w:p>
        </w:tc>
        <w:tc>
          <w:tcPr>
            <w:tcW w:w="0" w:type="auto"/>
            <w:vAlign w:val="center"/>
            <w:hideMark/>
          </w:tcPr>
          <w:p w14:paraId="6D58EA78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Finalidad</w:t>
            </w:r>
          </w:p>
        </w:tc>
        <w:tc>
          <w:tcPr>
            <w:tcW w:w="0" w:type="auto"/>
            <w:vAlign w:val="center"/>
            <w:hideMark/>
          </w:tcPr>
          <w:p w14:paraId="0727F0C3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Ejemplo</w:t>
            </w:r>
          </w:p>
        </w:tc>
      </w:tr>
      <w:tr w:rsidR="000672A3" w:rsidRPr="000672A3" w14:paraId="798B1882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554F1" w14:textId="77777777" w:rsidR="000672A3" w:rsidRPr="000672A3" w:rsidRDefault="000672A3" w:rsidP="000672A3">
            <w:r w:rsidRPr="000672A3">
              <w:rPr>
                <w:b/>
                <w:bCs/>
              </w:rPr>
              <w:t>Turismo de formación deportiva</w:t>
            </w:r>
          </w:p>
        </w:tc>
        <w:tc>
          <w:tcPr>
            <w:tcW w:w="0" w:type="auto"/>
            <w:vAlign w:val="center"/>
            <w:hideMark/>
          </w:tcPr>
          <w:p w14:paraId="27C87732" w14:textId="77777777" w:rsidR="000672A3" w:rsidRPr="000672A3" w:rsidRDefault="000672A3" w:rsidP="000672A3">
            <w:r w:rsidRPr="000672A3">
              <w:t>Mejora del rendimiento, aprendizaje o tecnificación</w:t>
            </w:r>
          </w:p>
        </w:tc>
        <w:tc>
          <w:tcPr>
            <w:tcW w:w="0" w:type="auto"/>
            <w:vAlign w:val="center"/>
            <w:hideMark/>
          </w:tcPr>
          <w:p w14:paraId="5091843E" w14:textId="77777777" w:rsidR="000672A3" w:rsidRPr="000672A3" w:rsidRDefault="000672A3" w:rsidP="000672A3">
            <w:r w:rsidRPr="000672A3">
              <w:t>Campus de fútbol en verano en la Marina Alta</w:t>
            </w:r>
          </w:p>
        </w:tc>
      </w:tr>
      <w:tr w:rsidR="000672A3" w:rsidRPr="000672A3" w14:paraId="51124C5C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83932" w14:textId="77777777" w:rsidR="000672A3" w:rsidRPr="000672A3" w:rsidRDefault="000672A3" w:rsidP="000672A3">
            <w:r w:rsidRPr="000672A3">
              <w:rPr>
                <w:b/>
                <w:bCs/>
              </w:rPr>
              <w:t>Turismo de recuperación o salud</w:t>
            </w:r>
          </w:p>
        </w:tc>
        <w:tc>
          <w:tcPr>
            <w:tcW w:w="0" w:type="auto"/>
            <w:vAlign w:val="center"/>
            <w:hideMark/>
          </w:tcPr>
          <w:p w14:paraId="4FF72AAD" w14:textId="77777777" w:rsidR="000672A3" w:rsidRPr="000672A3" w:rsidRDefault="000672A3" w:rsidP="000672A3">
            <w:r w:rsidRPr="000672A3">
              <w:t>Enfocado al bienestar y recuperación física</w:t>
            </w:r>
          </w:p>
        </w:tc>
        <w:tc>
          <w:tcPr>
            <w:tcW w:w="0" w:type="auto"/>
            <w:vAlign w:val="center"/>
            <w:hideMark/>
          </w:tcPr>
          <w:p w14:paraId="582CFDD2" w14:textId="77777777" w:rsidR="000672A3" w:rsidRPr="000672A3" w:rsidRDefault="000672A3" w:rsidP="000672A3">
            <w:r w:rsidRPr="000672A3">
              <w:t>Estancias en balnearios con programas deportivos</w:t>
            </w:r>
          </w:p>
        </w:tc>
      </w:tr>
      <w:tr w:rsidR="000672A3" w:rsidRPr="000672A3" w14:paraId="27225A83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854EA" w14:textId="77777777" w:rsidR="000672A3" w:rsidRPr="000672A3" w:rsidRDefault="000672A3" w:rsidP="000672A3">
            <w:r w:rsidRPr="000672A3">
              <w:rPr>
                <w:b/>
                <w:bCs/>
              </w:rPr>
              <w:t>Turismo de competición</w:t>
            </w:r>
          </w:p>
        </w:tc>
        <w:tc>
          <w:tcPr>
            <w:tcW w:w="0" w:type="auto"/>
            <w:vAlign w:val="center"/>
            <w:hideMark/>
          </w:tcPr>
          <w:p w14:paraId="48AE79A3" w14:textId="77777777" w:rsidR="000672A3" w:rsidRPr="000672A3" w:rsidRDefault="000672A3" w:rsidP="000672A3">
            <w:r w:rsidRPr="000672A3">
              <w:t>Participación directa en pruebas o ligas</w:t>
            </w:r>
          </w:p>
        </w:tc>
        <w:tc>
          <w:tcPr>
            <w:tcW w:w="0" w:type="auto"/>
            <w:vAlign w:val="center"/>
            <w:hideMark/>
          </w:tcPr>
          <w:p w14:paraId="687D39E1" w14:textId="77777777" w:rsidR="000672A3" w:rsidRPr="000672A3" w:rsidRDefault="000672A3" w:rsidP="000672A3">
            <w:r w:rsidRPr="000672A3">
              <w:t>Travesía a nado Tabarca-Santa Pola, carreras populares</w:t>
            </w:r>
          </w:p>
        </w:tc>
      </w:tr>
      <w:tr w:rsidR="000672A3" w:rsidRPr="000672A3" w14:paraId="3D5821A0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70B09" w14:textId="77777777" w:rsidR="000672A3" w:rsidRPr="000672A3" w:rsidRDefault="000672A3" w:rsidP="000672A3">
            <w:r w:rsidRPr="000672A3">
              <w:rPr>
                <w:b/>
                <w:bCs/>
              </w:rPr>
              <w:t>Turismo de ocio activo</w:t>
            </w:r>
          </w:p>
        </w:tc>
        <w:tc>
          <w:tcPr>
            <w:tcW w:w="0" w:type="auto"/>
            <w:vAlign w:val="center"/>
            <w:hideMark/>
          </w:tcPr>
          <w:p w14:paraId="7F6F41FD" w14:textId="77777777" w:rsidR="000672A3" w:rsidRPr="000672A3" w:rsidRDefault="000672A3" w:rsidP="000672A3">
            <w:r w:rsidRPr="000672A3">
              <w:t>Actividad física recreativa en entorno vacacional</w:t>
            </w:r>
          </w:p>
        </w:tc>
        <w:tc>
          <w:tcPr>
            <w:tcW w:w="0" w:type="auto"/>
            <w:vAlign w:val="center"/>
            <w:hideMark/>
          </w:tcPr>
          <w:p w14:paraId="6A439280" w14:textId="77777777" w:rsidR="000672A3" w:rsidRPr="000672A3" w:rsidRDefault="000672A3" w:rsidP="000672A3">
            <w:r w:rsidRPr="000672A3">
              <w:t>Rutas BTT para familias en Castellón</w:t>
            </w:r>
          </w:p>
        </w:tc>
      </w:tr>
    </w:tbl>
    <w:p w14:paraId="790ECAE4" w14:textId="5BAABF6E" w:rsidR="000672A3" w:rsidRPr="000672A3" w:rsidRDefault="000672A3" w:rsidP="000672A3"/>
    <w:p w14:paraId="478A8FE1" w14:textId="435DC691" w:rsidR="000672A3" w:rsidRPr="000672A3" w:rsidRDefault="000D2E8D" w:rsidP="000672A3">
      <w:pPr>
        <w:pStyle w:val="Ttulo2"/>
      </w:pPr>
      <w:bookmarkStart w:id="18" w:name="_Toc197067065"/>
      <w:r>
        <w:t>3</w:t>
      </w:r>
      <w:r w:rsidR="000672A3" w:rsidRPr="000672A3">
        <w:t>.4. Perfil del turista deportivo</w:t>
      </w:r>
      <w:r w:rsidR="000672A3">
        <w:t>.</w:t>
      </w:r>
      <w:bookmarkEnd w:id="18"/>
    </w:p>
    <w:p w14:paraId="29BE78BE" w14:textId="77777777" w:rsidR="000672A3" w:rsidRPr="000672A3" w:rsidRDefault="000672A3" w:rsidP="000672A3">
      <w:r w:rsidRPr="000672A3">
        <w:t xml:space="preserve">Según datos de </w:t>
      </w:r>
      <w:r w:rsidRPr="000672A3">
        <w:rPr>
          <w:b/>
          <w:bCs/>
        </w:rPr>
        <w:t>Turisme Comunitat Valenciana (2022)</w:t>
      </w:r>
      <w:r w:rsidRPr="000672A3">
        <w:t>, el perfil del turista deportivo suele caracterizarse por:</w:t>
      </w:r>
    </w:p>
    <w:p w14:paraId="0B2AC7E0" w14:textId="54B5AD13" w:rsidR="000672A3" w:rsidRPr="000672A3" w:rsidRDefault="00B26B61" w:rsidP="00B26B61">
      <w:r>
        <w:t xml:space="preserve">- </w:t>
      </w:r>
      <w:r w:rsidR="000672A3" w:rsidRPr="000672A3">
        <w:t>Edad entre 25 y 50 años.</w:t>
      </w:r>
    </w:p>
    <w:p w14:paraId="03428E5B" w14:textId="7C4D56AE" w:rsidR="000672A3" w:rsidRPr="000672A3" w:rsidRDefault="00B26B61" w:rsidP="00B26B61">
      <w:r>
        <w:t xml:space="preserve">- </w:t>
      </w:r>
      <w:r w:rsidR="000672A3" w:rsidRPr="000672A3">
        <w:t>Nivel socioeconómico medio-alto.</w:t>
      </w:r>
    </w:p>
    <w:p w14:paraId="2B5BF275" w14:textId="2179741F" w:rsidR="000672A3" w:rsidRPr="000672A3" w:rsidRDefault="00B26B61" w:rsidP="00B26B61">
      <w:r>
        <w:t xml:space="preserve">- </w:t>
      </w:r>
      <w:r w:rsidR="000672A3" w:rsidRPr="000672A3">
        <w:t>Alta conciencia medioambiental.</w:t>
      </w:r>
    </w:p>
    <w:p w14:paraId="01712B3B" w14:textId="03524727" w:rsidR="000672A3" w:rsidRPr="000672A3" w:rsidRDefault="00B26B61" w:rsidP="00B26B61">
      <w:r>
        <w:t xml:space="preserve">- </w:t>
      </w:r>
      <w:r w:rsidR="000672A3" w:rsidRPr="000672A3">
        <w:t>Comportamiento de “multiactividad” (practica varios deportes).</w:t>
      </w:r>
    </w:p>
    <w:p w14:paraId="6D942DCE" w14:textId="069C91B2" w:rsidR="000672A3" w:rsidRPr="000672A3" w:rsidRDefault="00B26B61" w:rsidP="00B26B61">
      <w:r>
        <w:t xml:space="preserve">- </w:t>
      </w:r>
      <w:r w:rsidR="000672A3" w:rsidRPr="000672A3">
        <w:t>Alta propensión al gasto: más de 90 €/día (un 20% superior al turista medio).</w:t>
      </w:r>
    </w:p>
    <w:p w14:paraId="68AE1A97" w14:textId="45F6E6A6" w:rsidR="000672A3" w:rsidRPr="000672A3" w:rsidRDefault="00B26B61" w:rsidP="00B26B61">
      <w:r>
        <w:t xml:space="preserve">- </w:t>
      </w:r>
      <w:r w:rsidR="000672A3" w:rsidRPr="000672A3">
        <w:t>Busca destinos seguros, sostenibles y con buena infraestructura.</w:t>
      </w:r>
    </w:p>
    <w:p w14:paraId="5F160BC7" w14:textId="70F2C515" w:rsidR="000672A3" w:rsidRPr="000672A3" w:rsidRDefault="000D2E8D" w:rsidP="000672A3">
      <w:pPr>
        <w:pStyle w:val="Ttulo2"/>
      </w:pPr>
      <w:bookmarkStart w:id="19" w:name="_Toc197067066"/>
      <w:r>
        <w:t>3</w:t>
      </w:r>
      <w:r w:rsidR="000672A3" w:rsidRPr="000672A3">
        <w:t>.5. Beneficios del turismo deportivo para el territorio</w:t>
      </w:r>
      <w:r w:rsidR="000672A3">
        <w:t>.</w:t>
      </w:r>
      <w:bookmarkEnd w:id="19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5615"/>
      </w:tblGrid>
      <w:tr w:rsidR="000672A3" w:rsidRPr="000672A3" w14:paraId="0CEADACB" w14:textId="77777777" w:rsidTr="000672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CEB76B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Beneficio</w:t>
            </w:r>
          </w:p>
        </w:tc>
        <w:tc>
          <w:tcPr>
            <w:tcW w:w="0" w:type="auto"/>
            <w:vAlign w:val="center"/>
            <w:hideMark/>
          </w:tcPr>
          <w:p w14:paraId="745F73D0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Impacto directo</w:t>
            </w:r>
          </w:p>
        </w:tc>
      </w:tr>
      <w:tr w:rsidR="000672A3" w:rsidRPr="000672A3" w14:paraId="3ADB426F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84456" w14:textId="77777777" w:rsidR="000672A3" w:rsidRPr="000672A3" w:rsidRDefault="000672A3" w:rsidP="000672A3">
            <w:r w:rsidRPr="000672A3">
              <w:rPr>
                <w:b/>
                <w:bCs/>
              </w:rPr>
              <w:t>Económico</w:t>
            </w:r>
          </w:p>
        </w:tc>
        <w:tc>
          <w:tcPr>
            <w:tcW w:w="0" w:type="auto"/>
            <w:vAlign w:val="center"/>
            <w:hideMark/>
          </w:tcPr>
          <w:p w14:paraId="0BC25FA0" w14:textId="77777777" w:rsidR="000672A3" w:rsidRPr="000672A3" w:rsidRDefault="000672A3" w:rsidP="000672A3">
            <w:r w:rsidRPr="000672A3">
              <w:t>Mayor ocupación hotelera, dinamización del comercio local.</w:t>
            </w:r>
          </w:p>
        </w:tc>
      </w:tr>
      <w:tr w:rsidR="000672A3" w:rsidRPr="000672A3" w14:paraId="124E0EDF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076D7" w14:textId="77777777" w:rsidR="000672A3" w:rsidRPr="000672A3" w:rsidRDefault="000672A3" w:rsidP="000672A3">
            <w:r w:rsidRPr="000672A3">
              <w:rPr>
                <w:b/>
                <w:bCs/>
              </w:rPr>
              <w:lastRenderedPageBreak/>
              <w:t>Social</w:t>
            </w:r>
          </w:p>
        </w:tc>
        <w:tc>
          <w:tcPr>
            <w:tcW w:w="0" w:type="auto"/>
            <w:vAlign w:val="center"/>
            <w:hideMark/>
          </w:tcPr>
          <w:p w14:paraId="292BD9C4" w14:textId="77777777" w:rsidR="000672A3" w:rsidRPr="000672A3" w:rsidRDefault="000672A3" w:rsidP="000672A3">
            <w:r w:rsidRPr="000672A3">
              <w:t>Interacción cultural, orgullo de pertenencia, cohesión social.</w:t>
            </w:r>
          </w:p>
        </w:tc>
      </w:tr>
      <w:tr w:rsidR="000672A3" w:rsidRPr="000672A3" w14:paraId="68048C0B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D2C3F" w14:textId="77777777" w:rsidR="000672A3" w:rsidRPr="000672A3" w:rsidRDefault="000672A3" w:rsidP="000672A3">
            <w:r w:rsidRPr="000672A3">
              <w:rPr>
                <w:b/>
                <w:bCs/>
              </w:rPr>
              <w:t>Ambiental (si bien gestionado)</w:t>
            </w:r>
          </w:p>
        </w:tc>
        <w:tc>
          <w:tcPr>
            <w:tcW w:w="0" w:type="auto"/>
            <w:vAlign w:val="center"/>
            <w:hideMark/>
          </w:tcPr>
          <w:p w14:paraId="43B73F4F" w14:textId="77777777" w:rsidR="000672A3" w:rsidRPr="000672A3" w:rsidRDefault="000672A3" w:rsidP="000672A3">
            <w:r w:rsidRPr="000672A3">
              <w:t>Valorización del patrimonio natural, impulso al ecoturismo.</w:t>
            </w:r>
          </w:p>
        </w:tc>
      </w:tr>
      <w:tr w:rsidR="000672A3" w:rsidRPr="000672A3" w14:paraId="3A769905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D73BE" w14:textId="77777777" w:rsidR="000672A3" w:rsidRPr="000672A3" w:rsidRDefault="000672A3" w:rsidP="000672A3">
            <w:r w:rsidRPr="000672A3">
              <w:rPr>
                <w:b/>
                <w:bCs/>
              </w:rPr>
              <w:t>Deportivo</w:t>
            </w:r>
          </w:p>
        </w:tc>
        <w:tc>
          <w:tcPr>
            <w:tcW w:w="0" w:type="auto"/>
            <w:vAlign w:val="center"/>
            <w:hideMark/>
          </w:tcPr>
          <w:p w14:paraId="14CDE929" w14:textId="77777777" w:rsidR="000672A3" w:rsidRPr="000672A3" w:rsidRDefault="000672A3" w:rsidP="000672A3">
            <w:r w:rsidRPr="000672A3">
              <w:t>Fomento de hábitos saludables, uso de instalaciones existentes.</w:t>
            </w:r>
          </w:p>
        </w:tc>
      </w:tr>
    </w:tbl>
    <w:p w14:paraId="312597FD" w14:textId="77777777" w:rsidR="00B26B61" w:rsidRDefault="00B26B61" w:rsidP="000672A3">
      <w:pPr>
        <w:rPr>
          <w:rFonts w:ascii="Segoe UI Emoji" w:hAnsi="Segoe UI Emoji" w:cs="Segoe UI Emoji"/>
        </w:rPr>
      </w:pPr>
    </w:p>
    <w:p w14:paraId="72D92776" w14:textId="1EFB7E36" w:rsidR="000672A3" w:rsidRPr="000672A3" w:rsidRDefault="000672A3" w:rsidP="000672A3">
      <w:r w:rsidRPr="000672A3">
        <w:t xml:space="preserve">Según </w:t>
      </w:r>
      <w:r w:rsidRPr="000672A3">
        <w:rPr>
          <w:b/>
          <w:bCs/>
        </w:rPr>
        <w:t>UNWTO (2021)</w:t>
      </w:r>
      <w:r w:rsidRPr="000672A3">
        <w:t>, el turismo deportivo puede contribuir hasta un 10% al PIB turístico de regiones que lo desarrollan adecuadamente.</w:t>
      </w:r>
    </w:p>
    <w:p w14:paraId="16BC816E" w14:textId="37AA7CC0" w:rsidR="000672A3" w:rsidRPr="000672A3" w:rsidRDefault="000D2E8D" w:rsidP="000672A3">
      <w:pPr>
        <w:pStyle w:val="Ttulo2"/>
      </w:pPr>
      <w:bookmarkStart w:id="20" w:name="_Toc197067067"/>
      <w:r>
        <w:t>3</w:t>
      </w:r>
      <w:r w:rsidR="000672A3" w:rsidRPr="000672A3">
        <w:t>.6. Ejemplos de turismo deportivo estructurado en la Comunitat Valenciana</w:t>
      </w:r>
      <w:r w:rsidR="000672A3">
        <w:t>.</w:t>
      </w:r>
      <w:bookmarkEnd w:id="20"/>
    </w:p>
    <w:p w14:paraId="58BE1128" w14:textId="02A83EAA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Costa Blanca Bike Race (Benidorm-Calpe)</w:t>
      </w:r>
      <w:r w:rsidR="00B26B61">
        <w:rPr>
          <w:b/>
          <w:bCs/>
        </w:rPr>
        <w:t>.</w:t>
      </w:r>
    </w:p>
    <w:p w14:paraId="0EA50E37" w14:textId="77777777" w:rsidR="000672A3" w:rsidRPr="000672A3" w:rsidRDefault="000672A3" w:rsidP="000672A3">
      <w:r w:rsidRPr="000672A3">
        <w:t>Competición internacional de bicicleta de montaña que atrae a más de 1.000 deportistas de élite y amateur de 40 países.</w:t>
      </w:r>
    </w:p>
    <w:p w14:paraId="6D1F0FEC" w14:textId="08162C7C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Maratón de Valencia Trinidad Alfonso EDP</w:t>
      </w:r>
      <w:r w:rsidR="00B26B61">
        <w:rPr>
          <w:b/>
          <w:bCs/>
        </w:rPr>
        <w:t>.</w:t>
      </w:r>
    </w:p>
    <w:p w14:paraId="5BB2B690" w14:textId="77777777" w:rsidR="000672A3" w:rsidRPr="000672A3" w:rsidRDefault="000672A3" w:rsidP="000672A3">
      <w:r w:rsidRPr="000672A3">
        <w:t>Evento de categoría Platinum Label, con gran impacto turístico (alojamiento, restauración, transporte) y alta rentabilidad para la ciudad.</w:t>
      </w:r>
    </w:p>
    <w:p w14:paraId="72128674" w14:textId="3EC0DE1F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Mediterráneo en Vivo - Turisme CV</w:t>
      </w:r>
      <w:r w:rsidR="00B26B61">
        <w:rPr>
          <w:b/>
          <w:bCs/>
        </w:rPr>
        <w:t>.</w:t>
      </w:r>
    </w:p>
    <w:p w14:paraId="4BBD0FAB" w14:textId="77777777" w:rsidR="000672A3" w:rsidRPr="000672A3" w:rsidRDefault="000672A3" w:rsidP="000672A3">
      <w:r w:rsidRPr="000672A3">
        <w:t>Estrategia de marketing que agrupa y posiciona el turismo deportivo, activo y de naturaleza bajo una marca unificada.</w:t>
      </w:r>
    </w:p>
    <w:p w14:paraId="2F0EF2F5" w14:textId="55B54B57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Campamentos deportivos de tecnificación en verano</w:t>
      </w:r>
      <w:r w:rsidR="00B26B61">
        <w:rPr>
          <w:b/>
          <w:bCs/>
        </w:rPr>
        <w:t>.</w:t>
      </w:r>
    </w:p>
    <w:p w14:paraId="6B8B60B1" w14:textId="77777777" w:rsidR="000672A3" w:rsidRPr="000672A3" w:rsidRDefault="000672A3" w:rsidP="000672A3">
      <w:r w:rsidRPr="000672A3">
        <w:t>Organizados por federaciones y empresas deportivas en municipios como L’Alfàs del Pi, Xàbia o Alcoi, combinan deporte, inmersión lingüística y turismo.</w:t>
      </w:r>
    </w:p>
    <w:p w14:paraId="49331CB3" w14:textId="3DD62AEF" w:rsidR="000672A3" w:rsidRPr="000672A3" w:rsidRDefault="000D2E8D" w:rsidP="000672A3">
      <w:pPr>
        <w:pStyle w:val="Ttulo2"/>
      </w:pPr>
      <w:bookmarkStart w:id="21" w:name="_Toc197067068"/>
      <w:r>
        <w:t>3</w:t>
      </w:r>
      <w:r w:rsidR="000672A3" w:rsidRPr="000672A3">
        <w:t>.7. Retos actuales del turismo deportivo</w:t>
      </w:r>
      <w:r w:rsidR="000672A3">
        <w:t>.</w:t>
      </w:r>
      <w:bookmarkEnd w:id="21"/>
    </w:p>
    <w:p w14:paraId="48E0EAED" w14:textId="0F54042B" w:rsidR="000672A3" w:rsidRPr="000672A3" w:rsidRDefault="001B258D" w:rsidP="001B258D">
      <w:r>
        <w:t xml:space="preserve">- </w:t>
      </w:r>
      <w:r w:rsidR="000672A3" w:rsidRPr="000672A3">
        <w:t>Profesionalizar y acreditar a las empresas organizadoras (cumplir el Decreto 4/2024).</w:t>
      </w:r>
    </w:p>
    <w:p w14:paraId="77A14F26" w14:textId="3BACE21B" w:rsidR="000672A3" w:rsidRPr="000672A3" w:rsidRDefault="001B258D" w:rsidP="001B258D">
      <w:r>
        <w:t xml:space="preserve">- </w:t>
      </w:r>
      <w:r w:rsidR="000672A3" w:rsidRPr="000672A3">
        <w:t>Garantizar la seguridad de las actividades.</w:t>
      </w:r>
    </w:p>
    <w:p w14:paraId="026668D5" w14:textId="3DA52984" w:rsidR="000672A3" w:rsidRPr="000672A3" w:rsidRDefault="001B258D" w:rsidP="001B258D">
      <w:r>
        <w:t xml:space="preserve">- </w:t>
      </w:r>
      <w:r w:rsidR="000672A3" w:rsidRPr="000672A3">
        <w:t>Medir el impacto ambiental y aplicar criterios de sostenibilidad.</w:t>
      </w:r>
    </w:p>
    <w:p w14:paraId="2DD068F4" w14:textId="4E8C1BE5" w:rsidR="000672A3" w:rsidRPr="000672A3" w:rsidRDefault="001B258D" w:rsidP="001B258D">
      <w:r>
        <w:t xml:space="preserve">- </w:t>
      </w:r>
      <w:r w:rsidR="000672A3" w:rsidRPr="000672A3">
        <w:t>Desarrollar productos “llave en mano” integrados: transporte + alojamiento + actividad.</w:t>
      </w:r>
    </w:p>
    <w:p w14:paraId="2F572D9D" w14:textId="13AAAB9A" w:rsidR="000672A3" w:rsidRPr="000672A3" w:rsidRDefault="001B258D" w:rsidP="001B258D">
      <w:r>
        <w:lastRenderedPageBreak/>
        <w:t xml:space="preserve">- </w:t>
      </w:r>
      <w:r w:rsidR="000672A3" w:rsidRPr="000672A3">
        <w:t>Potenciar la colaboración entre clubes deportivos y operadores turísticos.</w:t>
      </w:r>
    </w:p>
    <w:p w14:paraId="3E7DA9C4" w14:textId="51C1F2EC" w:rsidR="000672A3" w:rsidRPr="000672A3" w:rsidRDefault="000672A3" w:rsidP="000672A3">
      <w:r w:rsidRPr="000672A3">
        <w:t>La gestión deportiva debe asumir una perspectiva turística cuando opera en este sector, adoptando estándares de calidad, marketing y atención al cliente propios del turismo profesional.</w:t>
      </w:r>
    </w:p>
    <w:p w14:paraId="75E693D9" w14:textId="77777777" w:rsidR="000672A3" w:rsidRPr="000672A3" w:rsidRDefault="000672A3" w:rsidP="000672A3"/>
    <w:p w14:paraId="36618188" w14:textId="326787E4" w:rsidR="000672A3" w:rsidRPr="000672A3" w:rsidRDefault="000D2E8D" w:rsidP="000672A3">
      <w:pPr>
        <w:pStyle w:val="Ttulo1"/>
      </w:pPr>
      <w:bookmarkStart w:id="22" w:name="_Toc197067069"/>
      <w:r>
        <w:t>4</w:t>
      </w:r>
      <w:r w:rsidR="000672A3" w:rsidRPr="000672A3">
        <w:t>. Turismo activo y ecoturismo: regulación y oportunidades</w:t>
      </w:r>
      <w:r w:rsidR="000672A3">
        <w:t>.</w:t>
      </w:r>
      <w:bookmarkEnd w:id="22"/>
    </w:p>
    <w:p w14:paraId="55B30DFB" w14:textId="307F0807" w:rsidR="000672A3" w:rsidRPr="000672A3" w:rsidRDefault="000D2E8D" w:rsidP="000672A3">
      <w:pPr>
        <w:pStyle w:val="Ttulo2"/>
      </w:pPr>
      <w:bookmarkStart w:id="23" w:name="_Toc197067070"/>
      <w:r>
        <w:t>4</w:t>
      </w:r>
      <w:r w:rsidR="000672A3" w:rsidRPr="000672A3">
        <w:t>.1. ¿Qué es el turismo activo y el ecoturismo?</w:t>
      </w:r>
      <w:bookmarkEnd w:id="23"/>
    </w:p>
    <w:p w14:paraId="512C2C47" w14:textId="5B968397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Turismo activo</w:t>
      </w:r>
      <w:r w:rsidR="001B258D">
        <w:rPr>
          <w:b/>
          <w:bCs/>
        </w:rPr>
        <w:t>.</w:t>
      </w:r>
    </w:p>
    <w:p w14:paraId="26AB6E52" w14:textId="77777777" w:rsidR="000672A3" w:rsidRPr="000672A3" w:rsidRDefault="000672A3" w:rsidP="000672A3">
      <w:r w:rsidRPr="000672A3">
        <w:t>Es el conjunto de actividades recreativas y deportivas realizadas en el medio natural, con un componente físico, de aventura o de descubrimiento del entorno. Suele implicar dinamismo, experiencia y contacto con el territorio.</w:t>
      </w:r>
    </w:p>
    <w:p w14:paraId="19B4010E" w14:textId="6B8E9F21" w:rsidR="000672A3" w:rsidRPr="000672A3" w:rsidRDefault="000672A3" w:rsidP="000672A3">
      <w:r w:rsidRPr="000672A3">
        <w:t xml:space="preserve">Según la </w:t>
      </w:r>
      <w:r w:rsidRPr="000672A3">
        <w:rPr>
          <w:b/>
          <w:bCs/>
        </w:rPr>
        <w:t>Organización Mundial del Turismo (OMT)</w:t>
      </w:r>
      <w:r w:rsidRPr="000672A3">
        <w:t>:</w:t>
      </w:r>
      <w:r w:rsidR="001B258D">
        <w:t xml:space="preserve"> </w:t>
      </w:r>
      <w:r w:rsidRPr="000672A3">
        <w:t>“El turismo activo engloba actividades al aire libre que implican movimiento físico, desafío personal o interacción con el entorno natural.”</w:t>
      </w:r>
    </w:p>
    <w:p w14:paraId="29993195" w14:textId="413517C8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Ecoturismo</w:t>
      </w:r>
      <w:r w:rsidR="001B258D">
        <w:rPr>
          <w:b/>
          <w:bCs/>
        </w:rPr>
        <w:t>.</w:t>
      </w:r>
    </w:p>
    <w:p w14:paraId="750FDD25" w14:textId="77777777" w:rsidR="000672A3" w:rsidRPr="000672A3" w:rsidRDefault="000672A3" w:rsidP="000672A3">
      <w:r w:rsidRPr="000672A3">
        <w:t>Es una forma de turismo responsable en áreas naturales que contribuye a la conservación del medio ambiente y mejora el bienestar de las comunidades locales. Tiene un fuerte componente educativo y de bajo impacto.</w:t>
      </w:r>
    </w:p>
    <w:p w14:paraId="3139111C" w14:textId="4EEEFB8C" w:rsidR="000672A3" w:rsidRPr="000672A3" w:rsidRDefault="000672A3" w:rsidP="000672A3">
      <w:r w:rsidRPr="000672A3">
        <w:t xml:space="preserve">En palabras de </w:t>
      </w:r>
      <w:r w:rsidRPr="000672A3">
        <w:rPr>
          <w:b/>
          <w:bCs/>
        </w:rPr>
        <w:t>Blanco (2017)</w:t>
      </w:r>
      <w:r w:rsidRPr="000672A3">
        <w:t>:</w:t>
      </w:r>
      <w:r w:rsidR="001B258D">
        <w:t xml:space="preserve"> </w:t>
      </w:r>
      <w:r w:rsidRPr="000672A3">
        <w:t>“El ecoturismo prioriza la sostenibilidad ambiental, la interpretación del entorno y el respeto sociocultural como base de la experiencia turística.”</w:t>
      </w:r>
    </w:p>
    <w:p w14:paraId="755231D1" w14:textId="52114CDF" w:rsidR="000672A3" w:rsidRPr="000672A3" w:rsidRDefault="000D2E8D" w:rsidP="000672A3">
      <w:pPr>
        <w:pStyle w:val="Ttulo2"/>
      </w:pPr>
      <w:bookmarkStart w:id="24" w:name="_Toc197067071"/>
      <w:r>
        <w:t>4</w:t>
      </w:r>
      <w:r w:rsidR="000672A3" w:rsidRPr="000672A3">
        <w:t>.2. Marco normativo en la Comunitat Valenciana: Decreto 4/2024</w:t>
      </w:r>
      <w:r w:rsidR="000672A3">
        <w:t>.</w:t>
      </w:r>
      <w:bookmarkEnd w:id="24"/>
    </w:p>
    <w:p w14:paraId="6D4E062D" w14:textId="77777777" w:rsidR="000672A3" w:rsidRPr="000672A3" w:rsidRDefault="000672A3" w:rsidP="000672A3">
      <w:r w:rsidRPr="000672A3">
        <w:t xml:space="preserve">El </w:t>
      </w:r>
      <w:r w:rsidRPr="000672A3">
        <w:rPr>
          <w:b/>
          <w:bCs/>
        </w:rPr>
        <w:t>Decreto 4/2024</w:t>
      </w:r>
      <w:r w:rsidRPr="000672A3">
        <w:t xml:space="preserve">, aprobado por la Generalitat Valenciana, regula por primera vez de forma específica las actividades de </w:t>
      </w:r>
      <w:r w:rsidRPr="000672A3">
        <w:rPr>
          <w:b/>
          <w:bCs/>
        </w:rPr>
        <w:t>turismo activo y ecoturismo</w:t>
      </w:r>
      <w:r w:rsidRPr="000672A3">
        <w:t>. Su aplicación es obligatoria para todas las empresas que ofrezcan este tipo de actividades a cambio de contraprestación económica.</w:t>
      </w:r>
    </w:p>
    <w:p w14:paraId="654FD1E0" w14:textId="2CDE190B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Objetivos del decreto:</w:t>
      </w:r>
    </w:p>
    <w:p w14:paraId="42335D02" w14:textId="6B871C6F" w:rsidR="000672A3" w:rsidRPr="000672A3" w:rsidRDefault="001B258D" w:rsidP="001B258D">
      <w:r>
        <w:rPr>
          <w:b/>
          <w:bCs/>
        </w:rPr>
        <w:t xml:space="preserve">- </w:t>
      </w:r>
      <w:r w:rsidR="000672A3" w:rsidRPr="000672A3">
        <w:rPr>
          <w:b/>
          <w:bCs/>
        </w:rPr>
        <w:t>Proteger a los usuarios</w:t>
      </w:r>
      <w:r w:rsidR="000672A3" w:rsidRPr="000672A3">
        <w:t xml:space="preserve"> mediante estándares de calidad y seguridad.</w:t>
      </w:r>
    </w:p>
    <w:p w14:paraId="4783FF60" w14:textId="6BDFE0B8" w:rsidR="000672A3" w:rsidRPr="000672A3" w:rsidRDefault="001B258D" w:rsidP="001B258D">
      <w:r>
        <w:rPr>
          <w:b/>
          <w:bCs/>
        </w:rPr>
        <w:t xml:space="preserve">- </w:t>
      </w:r>
      <w:r w:rsidR="000672A3" w:rsidRPr="000672A3">
        <w:rPr>
          <w:b/>
          <w:bCs/>
        </w:rPr>
        <w:t>Ordenar el mercado</w:t>
      </w:r>
      <w:r w:rsidR="000672A3" w:rsidRPr="000672A3">
        <w:t xml:space="preserve"> y evitar el intrusismo profesional.</w:t>
      </w:r>
    </w:p>
    <w:p w14:paraId="2DE8E410" w14:textId="169D2986" w:rsidR="000672A3" w:rsidRPr="000672A3" w:rsidRDefault="001B258D" w:rsidP="001B258D">
      <w:r>
        <w:rPr>
          <w:b/>
          <w:bCs/>
        </w:rPr>
        <w:t xml:space="preserve">- </w:t>
      </w:r>
      <w:r w:rsidR="000672A3" w:rsidRPr="000672A3">
        <w:rPr>
          <w:b/>
          <w:bCs/>
        </w:rPr>
        <w:t>Conservar los espacios naturales</w:t>
      </w:r>
      <w:r w:rsidR="000672A3" w:rsidRPr="000672A3">
        <w:t xml:space="preserve"> mediante criterios de sostenibilidad.</w:t>
      </w:r>
    </w:p>
    <w:p w14:paraId="47534C37" w14:textId="366C25A4" w:rsidR="000672A3" w:rsidRPr="000672A3" w:rsidRDefault="001B258D" w:rsidP="001B258D">
      <w:r>
        <w:rPr>
          <w:b/>
          <w:bCs/>
        </w:rPr>
        <w:lastRenderedPageBreak/>
        <w:t xml:space="preserve">- </w:t>
      </w:r>
      <w:r w:rsidR="000672A3" w:rsidRPr="000672A3">
        <w:rPr>
          <w:b/>
          <w:bCs/>
        </w:rPr>
        <w:t>Fomentar el desarrollo rural</w:t>
      </w:r>
      <w:r w:rsidR="000672A3" w:rsidRPr="000672A3">
        <w:t xml:space="preserve"> con base en el turismo activo responsable.</w:t>
      </w:r>
    </w:p>
    <w:p w14:paraId="619FBDEF" w14:textId="415A81A7" w:rsidR="000672A3" w:rsidRPr="000672A3" w:rsidRDefault="000D2E8D" w:rsidP="000672A3">
      <w:pPr>
        <w:pStyle w:val="Ttulo2"/>
      </w:pPr>
      <w:bookmarkStart w:id="25" w:name="_Toc197067072"/>
      <w:r>
        <w:t>4</w:t>
      </w:r>
      <w:r w:rsidR="000672A3" w:rsidRPr="000672A3">
        <w:t>.3. Requisitos para las empresas de turismo activo y ecoturismo</w:t>
      </w:r>
      <w:r w:rsidR="000672A3">
        <w:t>.</w:t>
      </w:r>
      <w:bookmarkEnd w:id="25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5393"/>
      </w:tblGrid>
      <w:tr w:rsidR="000672A3" w:rsidRPr="000672A3" w14:paraId="4E1C1A13" w14:textId="77777777" w:rsidTr="000672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465F80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Requisito</w:t>
            </w:r>
          </w:p>
        </w:tc>
        <w:tc>
          <w:tcPr>
            <w:tcW w:w="0" w:type="auto"/>
            <w:vAlign w:val="center"/>
            <w:hideMark/>
          </w:tcPr>
          <w:p w14:paraId="4ECA9DFF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Detalle</w:t>
            </w:r>
          </w:p>
        </w:tc>
      </w:tr>
      <w:tr w:rsidR="000672A3" w:rsidRPr="000672A3" w14:paraId="22918C9B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12DF6" w14:textId="77777777" w:rsidR="000672A3" w:rsidRPr="000672A3" w:rsidRDefault="000672A3" w:rsidP="000672A3">
            <w:r w:rsidRPr="000672A3">
              <w:rPr>
                <w:b/>
                <w:bCs/>
              </w:rPr>
              <w:t>Inscripción en el Registro de Turismo CV</w:t>
            </w:r>
          </w:p>
        </w:tc>
        <w:tc>
          <w:tcPr>
            <w:tcW w:w="0" w:type="auto"/>
            <w:vAlign w:val="center"/>
            <w:hideMark/>
          </w:tcPr>
          <w:p w14:paraId="3EECEECA" w14:textId="77777777" w:rsidR="000672A3" w:rsidRPr="000672A3" w:rsidRDefault="000672A3" w:rsidP="000672A3">
            <w:r w:rsidRPr="000672A3">
              <w:t>Obligatoria para ofrecer servicios regulados (RTAE).</w:t>
            </w:r>
          </w:p>
        </w:tc>
      </w:tr>
      <w:tr w:rsidR="000672A3" w:rsidRPr="000672A3" w14:paraId="6E4CA665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BEC40" w14:textId="77777777" w:rsidR="000672A3" w:rsidRPr="000672A3" w:rsidRDefault="000672A3" w:rsidP="000672A3">
            <w:r w:rsidRPr="000672A3">
              <w:rPr>
                <w:b/>
                <w:bCs/>
              </w:rPr>
              <w:t>Autorización ambiental y municipal</w:t>
            </w:r>
          </w:p>
        </w:tc>
        <w:tc>
          <w:tcPr>
            <w:tcW w:w="0" w:type="auto"/>
            <w:vAlign w:val="center"/>
            <w:hideMark/>
          </w:tcPr>
          <w:p w14:paraId="5E333A33" w14:textId="77777777" w:rsidR="000672A3" w:rsidRPr="000672A3" w:rsidRDefault="000672A3" w:rsidP="000672A3">
            <w:r w:rsidRPr="000672A3">
              <w:t>En caso de usar espacios protegidos o naturales sensibles.</w:t>
            </w:r>
          </w:p>
        </w:tc>
      </w:tr>
      <w:tr w:rsidR="000672A3" w:rsidRPr="000672A3" w14:paraId="7D93990C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851CD" w14:textId="77777777" w:rsidR="000672A3" w:rsidRPr="000672A3" w:rsidRDefault="000672A3" w:rsidP="000672A3">
            <w:r w:rsidRPr="000672A3">
              <w:rPr>
                <w:b/>
                <w:bCs/>
              </w:rPr>
              <w:t>Personal técnico cualificado</w:t>
            </w:r>
          </w:p>
        </w:tc>
        <w:tc>
          <w:tcPr>
            <w:tcW w:w="0" w:type="auto"/>
            <w:vAlign w:val="center"/>
            <w:hideMark/>
          </w:tcPr>
          <w:p w14:paraId="2786E889" w14:textId="77777777" w:rsidR="000672A3" w:rsidRPr="000672A3" w:rsidRDefault="000672A3" w:rsidP="000672A3">
            <w:r w:rsidRPr="000672A3">
              <w:t>Técnicos deportivos, guías titulados, socorristas según actividad.</w:t>
            </w:r>
          </w:p>
        </w:tc>
      </w:tr>
      <w:tr w:rsidR="000672A3" w:rsidRPr="000672A3" w14:paraId="69470EB4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353ED" w14:textId="77777777" w:rsidR="000672A3" w:rsidRPr="000672A3" w:rsidRDefault="000672A3" w:rsidP="000672A3">
            <w:r w:rsidRPr="000672A3">
              <w:rPr>
                <w:b/>
                <w:bCs/>
              </w:rPr>
              <w:t>Seguros obligatorios</w:t>
            </w:r>
          </w:p>
        </w:tc>
        <w:tc>
          <w:tcPr>
            <w:tcW w:w="0" w:type="auto"/>
            <w:vAlign w:val="center"/>
            <w:hideMark/>
          </w:tcPr>
          <w:p w14:paraId="57977A98" w14:textId="77777777" w:rsidR="000672A3" w:rsidRPr="000672A3" w:rsidRDefault="000672A3" w:rsidP="000672A3">
            <w:r w:rsidRPr="000672A3">
              <w:t>RC mínima de 600.000 € y seguro de accidentes para participantes.</w:t>
            </w:r>
          </w:p>
        </w:tc>
      </w:tr>
      <w:tr w:rsidR="000672A3" w:rsidRPr="000672A3" w14:paraId="1CD04DB7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C0866" w14:textId="77777777" w:rsidR="000672A3" w:rsidRPr="000672A3" w:rsidRDefault="000672A3" w:rsidP="000672A3">
            <w:r w:rsidRPr="000672A3">
              <w:rPr>
                <w:b/>
                <w:bCs/>
              </w:rPr>
              <w:t>Protocolo de seguridad y emergencia</w:t>
            </w:r>
          </w:p>
        </w:tc>
        <w:tc>
          <w:tcPr>
            <w:tcW w:w="0" w:type="auto"/>
            <w:vAlign w:val="center"/>
            <w:hideMark/>
          </w:tcPr>
          <w:p w14:paraId="76AB184E" w14:textId="77777777" w:rsidR="000672A3" w:rsidRPr="000672A3" w:rsidRDefault="000672A3" w:rsidP="000672A3">
            <w:r w:rsidRPr="000672A3">
              <w:t>Según la naturaleza y el riesgo de la actividad.</w:t>
            </w:r>
          </w:p>
        </w:tc>
      </w:tr>
      <w:tr w:rsidR="000672A3" w:rsidRPr="000672A3" w14:paraId="2B375799" w14:textId="77777777" w:rsidTr="000672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2362D" w14:textId="77777777" w:rsidR="000672A3" w:rsidRPr="000672A3" w:rsidRDefault="000672A3" w:rsidP="000672A3">
            <w:r w:rsidRPr="000672A3">
              <w:rPr>
                <w:b/>
                <w:bCs/>
              </w:rPr>
              <w:t>Código ético y compromiso sostenible</w:t>
            </w:r>
          </w:p>
        </w:tc>
        <w:tc>
          <w:tcPr>
            <w:tcW w:w="0" w:type="auto"/>
            <w:vAlign w:val="center"/>
            <w:hideMark/>
          </w:tcPr>
          <w:p w14:paraId="4D254E3D" w14:textId="77777777" w:rsidR="000672A3" w:rsidRPr="000672A3" w:rsidRDefault="000672A3" w:rsidP="000672A3">
            <w:r w:rsidRPr="000672A3">
              <w:t>Deben disponer de un plan básico de buenas prácticas medioambientales.</w:t>
            </w:r>
          </w:p>
        </w:tc>
      </w:tr>
    </w:tbl>
    <w:p w14:paraId="1CA3D4F3" w14:textId="77777777" w:rsidR="001B258D" w:rsidRDefault="001B258D" w:rsidP="000672A3">
      <w:pPr>
        <w:rPr>
          <w:rFonts w:ascii="Segoe UI Emoji" w:hAnsi="Segoe UI Emoji" w:cs="Segoe UI Emoji"/>
        </w:rPr>
      </w:pPr>
    </w:p>
    <w:p w14:paraId="05284F78" w14:textId="39661797" w:rsidR="000672A3" w:rsidRPr="000672A3" w:rsidRDefault="000672A3" w:rsidP="000672A3">
      <w:r w:rsidRPr="000672A3">
        <w:t xml:space="preserve">Estas condiciones son extensibles a las </w:t>
      </w:r>
      <w:r w:rsidRPr="000672A3">
        <w:rPr>
          <w:b/>
          <w:bCs/>
        </w:rPr>
        <w:t>actividades deportivas comercializadas por clubes o asociaciones</w:t>
      </w:r>
      <w:r w:rsidRPr="000672A3">
        <w:t xml:space="preserve"> cuando actúan como oferentes turísticos (si hay cobro y servicio estructurado, deben cumplir este marco).</w:t>
      </w:r>
    </w:p>
    <w:p w14:paraId="4230E955" w14:textId="773B3839" w:rsidR="000672A3" w:rsidRPr="000672A3" w:rsidRDefault="000D2E8D" w:rsidP="0042763D">
      <w:pPr>
        <w:pStyle w:val="Ttulo2"/>
      </w:pPr>
      <w:bookmarkStart w:id="26" w:name="_Toc197067073"/>
      <w:r>
        <w:t>4</w:t>
      </w:r>
      <w:r w:rsidR="000672A3" w:rsidRPr="000672A3">
        <w:t>.4. Actividades más frecuentes en turismo activo/ecoturismo en la CV</w:t>
      </w:r>
      <w:r w:rsidR="0042763D">
        <w:t>.</w:t>
      </w:r>
      <w:bookmarkEnd w:id="26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5155"/>
      </w:tblGrid>
      <w:tr w:rsidR="000672A3" w:rsidRPr="000672A3" w14:paraId="105E43AA" w14:textId="77777777" w:rsidTr="001B25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744468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14:paraId="2C714484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Territorio destacado</w:t>
            </w:r>
          </w:p>
        </w:tc>
      </w:tr>
      <w:tr w:rsidR="000672A3" w:rsidRPr="000672A3" w14:paraId="7738AF7E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67DB8" w14:textId="77777777" w:rsidR="000672A3" w:rsidRPr="000672A3" w:rsidRDefault="000672A3" w:rsidP="000672A3">
            <w:r w:rsidRPr="000672A3">
              <w:t>Senderismo</w:t>
            </w:r>
          </w:p>
        </w:tc>
        <w:tc>
          <w:tcPr>
            <w:tcW w:w="0" w:type="auto"/>
            <w:vAlign w:val="center"/>
            <w:hideMark/>
          </w:tcPr>
          <w:p w14:paraId="1021AEB9" w14:textId="77777777" w:rsidR="000672A3" w:rsidRPr="000672A3" w:rsidRDefault="000672A3" w:rsidP="000672A3">
            <w:r w:rsidRPr="000672A3">
              <w:t>Parques Naturales: Sierra de Espadán, Mariola</w:t>
            </w:r>
          </w:p>
        </w:tc>
      </w:tr>
      <w:tr w:rsidR="000672A3" w:rsidRPr="000672A3" w14:paraId="679A938F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16F21" w14:textId="77777777" w:rsidR="000672A3" w:rsidRPr="000672A3" w:rsidRDefault="000672A3" w:rsidP="000672A3">
            <w:r w:rsidRPr="000672A3">
              <w:t>Rutas BTT y cicloturismo</w:t>
            </w:r>
          </w:p>
        </w:tc>
        <w:tc>
          <w:tcPr>
            <w:tcW w:w="0" w:type="auto"/>
            <w:vAlign w:val="center"/>
            <w:hideMark/>
          </w:tcPr>
          <w:p w14:paraId="360136A8" w14:textId="77777777" w:rsidR="000672A3" w:rsidRPr="000672A3" w:rsidRDefault="000672A3" w:rsidP="000672A3">
            <w:r w:rsidRPr="000672A3">
              <w:t>Vías verdes de Ojos Negros, Maigmó, Alcoi</w:t>
            </w:r>
          </w:p>
        </w:tc>
      </w:tr>
      <w:tr w:rsidR="000672A3" w:rsidRPr="000672A3" w14:paraId="0AF14D1F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BCE8F" w14:textId="77777777" w:rsidR="000672A3" w:rsidRPr="000672A3" w:rsidRDefault="000672A3" w:rsidP="000672A3">
            <w:r w:rsidRPr="000672A3">
              <w:t>Kayak y paddle surf</w:t>
            </w:r>
          </w:p>
        </w:tc>
        <w:tc>
          <w:tcPr>
            <w:tcW w:w="0" w:type="auto"/>
            <w:vAlign w:val="center"/>
            <w:hideMark/>
          </w:tcPr>
          <w:p w14:paraId="35D01639" w14:textId="77777777" w:rsidR="000672A3" w:rsidRPr="000672A3" w:rsidRDefault="000672A3" w:rsidP="000672A3">
            <w:r w:rsidRPr="000672A3">
              <w:t>Costa de Altea, Jávea, embalses de Anna</w:t>
            </w:r>
          </w:p>
        </w:tc>
      </w:tr>
      <w:tr w:rsidR="000672A3" w:rsidRPr="000672A3" w14:paraId="3C03EE58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84B84" w14:textId="77777777" w:rsidR="000672A3" w:rsidRPr="000672A3" w:rsidRDefault="000672A3" w:rsidP="000672A3">
            <w:r w:rsidRPr="000672A3">
              <w:t>Barranquismo</w:t>
            </w:r>
          </w:p>
        </w:tc>
        <w:tc>
          <w:tcPr>
            <w:tcW w:w="0" w:type="auto"/>
            <w:vAlign w:val="center"/>
            <w:hideMark/>
          </w:tcPr>
          <w:p w14:paraId="32E5FC11" w14:textId="77777777" w:rsidR="000672A3" w:rsidRPr="000672A3" w:rsidRDefault="000672A3" w:rsidP="000672A3">
            <w:r w:rsidRPr="000672A3">
              <w:t>Anna, Millares, Vall d’Ebo</w:t>
            </w:r>
          </w:p>
        </w:tc>
      </w:tr>
      <w:tr w:rsidR="000672A3" w:rsidRPr="000672A3" w14:paraId="1F04BBBF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B7B75" w14:textId="77777777" w:rsidR="000672A3" w:rsidRPr="000672A3" w:rsidRDefault="000672A3" w:rsidP="000672A3">
            <w:r w:rsidRPr="000672A3">
              <w:t>Escalada</w:t>
            </w:r>
          </w:p>
        </w:tc>
        <w:tc>
          <w:tcPr>
            <w:tcW w:w="0" w:type="auto"/>
            <w:vAlign w:val="center"/>
            <w:hideMark/>
          </w:tcPr>
          <w:p w14:paraId="681C415F" w14:textId="77777777" w:rsidR="000672A3" w:rsidRPr="000672A3" w:rsidRDefault="000672A3" w:rsidP="000672A3">
            <w:r w:rsidRPr="000672A3">
              <w:t>Chulilla, Sella, Penyal d’Ifac</w:t>
            </w:r>
          </w:p>
        </w:tc>
      </w:tr>
      <w:tr w:rsidR="000672A3" w:rsidRPr="000672A3" w14:paraId="19F42312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346E3" w14:textId="77777777" w:rsidR="000672A3" w:rsidRPr="000672A3" w:rsidRDefault="000672A3" w:rsidP="000672A3">
            <w:r w:rsidRPr="000672A3">
              <w:lastRenderedPageBreak/>
              <w:t>Observación de aves</w:t>
            </w:r>
          </w:p>
        </w:tc>
        <w:tc>
          <w:tcPr>
            <w:tcW w:w="0" w:type="auto"/>
            <w:vAlign w:val="center"/>
            <w:hideMark/>
          </w:tcPr>
          <w:p w14:paraId="79E3244A" w14:textId="77777777" w:rsidR="000672A3" w:rsidRPr="000672A3" w:rsidRDefault="000672A3" w:rsidP="000672A3">
            <w:r w:rsidRPr="000672A3">
              <w:t>Marjal de Pego-Oliva, l’Albufera, La Mata-Torrevieja</w:t>
            </w:r>
          </w:p>
        </w:tc>
      </w:tr>
    </w:tbl>
    <w:p w14:paraId="3D0E560D" w14:textId="77777777" w:rsidR="001B258D" w:rsidRDefault="001B258D" w:rsidP="000672A3">
      <w:pPr>
        <w:rPr>
          <w:rFonts w:ascii="Segoe UI Emoji" w:hAnsi="Segoe UI Emoji" w:cs="Segoe UI Emoji"/>
        </w:rPr>
      </w:pPr>
    </w:p>
    <w:p w14:paraId="76555CD8" w14:textId="62499CB9" w:rsidR="000672A3" w:rsidRPr="000672A3" w:rsidRDefault="000672A3" w:rsidP="000672A3">
      <w:r w:rsidRPr="000672A3">
        <w:t xml:space="preserve">Turisme CV ofrece un </w:t>
      </w:r>
      <w:r w:rsidRPr="000672A3">
        <w:rPr>
          <w:b/>
          <w:bCs/>
        </w:rPr>
        <w:t>catálogo de experiencias activas</w:t>
      </w:r>
      <w:r w:rsidRPr="000672A3">
        <w:t xml:space="preserve"> georreferenciadas en su web oficial, integrando estos recursos.</w:t>
      </w:r>
    </w:p>
    <w:p w14:paraId="43D7BD55" w14:textId="41E2DB91" w:rsidR="000672A3" w:rsidRPr="000672A3" w:rsidRDefault="000D2E8D" w:rsidP="0042763D">
      <w:pPr>
        <w:pStyle w:val="Ttulo2"/>
      </w:pPr>
      <w:bookmarkStart w:id="27" w:name="_Toc197067074"/>
      <w:r>
        <w:t>4</w:t>
      </w:r>
      <w:r w:rsidR="000672A3" w:rsidRPr="000672A3">
        <w:t>.5. Oportunidades de desarrollo para entidades deportivas y gestores</w:t>
      </w:r>
      <w:r w:rsidR="0042763D">
        <w:t>.</w:t>
      </w:r>
      <w:bookmarkEnd w:id="27"/>
    </w:p>
    <w:p w14:paraId="46875140" w14:textId="6A07F953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A) Profesionalización de servicios turísticos por parte de clubes y técnicos deportivos</w:t>
      </w:r>
      <w:r w:rsidR="0042763D">
        <w:rPr>
          <w:b/>
          <w:bCs/>
        </w:rPr>
        <w:t>.</w:t>
      </w:r>
    </w:p>
    <w:p w14:paraId="5044E941" w14:textId="77777777" w:rsidR="000672A3" w:rsidRPr="000672A3" w:rsidRDefault="000672A3" w:rsidP="000672A3">
      <w:pPr>
        <w:numPr>
          <w:ilvl w:val="0"/>
          <w:numId w:val="274"/>
        </w:numPr>
      </w:pPr>
      <w:r w:rsidRPr="000672A3">
        <w:t>Creación de cooperativas o SLs para ofertar rutas, experiencias guiadas, talleres de naturaleza activa, etc.</w:t>
      </w:r>
    </w:p>
    <w:p w14:paraId="7EB536C1" w14:textId="77777777" w:rsidR="000672A3" w:rsidRPr="000672A3" w:rsidRDefault="000672A3" w:rsidP="000672A3">
      <w:pPr>
        <w:numPr>
          <w:ilvl w:val="0"/>
          <w:numId w:val="274"/>
        </w:numPr>
      </w:pPr>
      <w:r w:rsidRPr="000672A3">
        <w:t xml:space="preserve">Conversión de monitores deportivos en </w:t>
      </w:r>
      <w:r w:rsidRPr="000672A3">
        <w:rPr>
          <w:b/>
          <w:bCs/>
        </w:rPr>
        <w:t>guías titulados y registrados</w:t>
      </w:r>
      <w:r w:rsidRPr="000672A3">
        <w:t>, ampliando salidas profesionales.</w:t>
      </w:r>
    </w:p>
    <w:p w14:paraId="090289A5" w14:textId="4EF4E5BB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B) Integración en paquetes turísticos</w:t>
      </w:r>
      <w:r w:rsidR="0042763D">
        <w:rPr>
          <w:b/>
          <w:bCs/>
        </w:rPr>
        <w:t>.</w:t>
      </w:r>
    </w:p>
    <w:p w14:paraId="41673869" w14:textId="77777777" w:rsidR="000672A3" w:rsidRPr="000672A3" w:rsidRDefault="000672A3" w:rsidP="000672A3">
      <w:pPr>
        <w:numPr>
          <w:ilvl w:val="0"/>
          <w:numId w:val="275"/>
        </w:numPr>
      </w:pPr>
      <w:r w:rsidRPr="000672A3">
        <w:t>Colaboración con agencias receptivas, hoteles rurales o casas de turismo para incluir experiencias activas.</w:t>
      </w:r>
    </w:p>
    <w:p w14:paraId="2FEBFA33" w14:textId="77777777" w:rsidR="000672A3" w:rsidRPr="000672A3" w:rsidRDefault="000672A3" w:rsidP="000672A3">
      <w:pPr>
        <w:numPr>
          <w:ilvl w:val="0"/>
          <w:numId w:val="275"/>
        </w:numPr>
      </w:pPr>
      <w:r w:rsidRPr="000672A3">
        <w:t>Paquetes combinados: alojamiento + ruta + actividad + interpretación + gastronomía.</w:t>
      </w:r>
    </w:p>
    <w:p w14:paraId="0AEA3924" w14:textId="241E0516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C) Desarrollo rural y promoción del interior</w:t>
      </w:r>
      <w:r w:rsidR="0042763D">
        <w:rPr>
          <w:b/>
          <w:bCs/>
        </w:rPr>
        <w:t>.</w:t>
      </w:r>
    </w:p>
    <w:p w14:paraId="569EDFE9" w14:textId="77777777" w:rsidR="000672A3" w:rsidRPr="000672A3" w:rsidRDefault="000672A3" w:rsidP="000672A3">
      <w:pPr>
        <w:numPr>
          <w:ilvl w:val="0"/>
          <w:numId w:val="276"/>
        </w:numPr>
      </w:pPr>
      <w:r w:rsidRPr="000672A3">
        <w:t>Reactivación de municipios de interior mediante el uso turístico-deportivo de sus recursos naturales y culturales.</w:t>
      </w:r>
    </w:p>
    <w:p w14:paraId="2800D293" w14:textId="77777777" w:rsidR="000672A3" w:rsidRPr="000672A3" w:rsidRDefault="000672A3" w:rsidP="000672A3">
      <w:pPr>
        <w:numPr>
          <w:ilvl w:val="0"/>
          <w:numId w:val="276"/>
        </w:numPr>
      </w:pPr>
      <w:r w:rsidRPr="000672A3">
        <w:t>Creación de itinerarios señalizados, centros de interpretación, áreas deportivas integradas.</w:t>
      </w:r>
    </w:p>
    <w:p w14:paraId="53F0F10D" w14:textId="2EB5E1C7" w:rsidR="000672A3" w:rsidRPr="000672A3" w:rsidRDefault="000672A3" w:rsidP="000672A3">
      <w:r w:rsidRPr="000672A3">
        <w:t xml:space="preserve">Proyectos como el </w:t>
      </w:r>
      <w:r w:rsidRPr="000672A3">
        <w:rPr>
          <w:b/>
          <w:bCs/>
        </w:rPr>
        <w:t>Camí de la Sèquia de Algemesí</w:t>
      </w:r>
      <w:r w:rsidRPr="000672A3">
        <w:t xml:space="preserve">, el </w:t>
      </w:r>
      <w:r w:rsidRPr="000672A3">
        <w:rPr>
          <w:b/>
          <w:bCs/>
        </w:rPr>
        <w:t>GR-330</w:t>
      </w:r>
      <w:r w:rsidRPr="000672A3">
        <w:t xml:space="preserve"> o la </w:t>
      </w:r>
      <w:r w:rsidRPr="000672A3">
        <w:rPr>
          <w:b/>
          <w:bCs/>
        </w:rPr>
        <w:t>red de rutas de Turisme Comunitat Valenciana</w:t>
      </w:r>
      <w:r w:rsidRPr="000672A3">
        <w:t xml:space="preserve"> son ejemplos de integración de deporte, ocio activo y desarrollo territorial.</w:t>
      </w:r>
    </w:p>
    <w:p w14:paraId="5D5C5F08" w14:textId="316493EF" w:rsidR="000672A3" w:rsidRPr="000672A3" w:rsidRDefault="000D2E8D" w:rsidP="0042763D">
      <w:pPr>
        <w:pStyle w:val="Ttulo2"/>
      </w:pPr>
      <w:bookmarkStart w:id="28" w:name="_Toc197067075"/>
      <w:r>
        <w:t>4</w:t>
      </w:r>
      <w:r w:rsidR="000672A3" w:rsidRPr="000672A3">
        <w:t>.6. Sostenibilidad y gestión del impacto</w:t>
      </w:r>
      <w:r w:rsidR="0042763D">
        <w:t>.</w:t>
      </w:r>
      <w:bookmarkEnd w:id="28"/>
    </w:p>
    <w:p w14:paraId="3BB6918B" w14:textId="77777777" w:rsidR="000672A3" w:rsidRPr="000672A3" w:rsidRDefault="000672A3" w:rsidP="000672A3">
      <w:r w:rsidRPr="000672A3">
        <w:t xml:space="preserve">Para que el turismo activo y el ecoturismo sean viables a largo plazo, deben gestionarse con </w:t>
      </w:r>
      <w:r w:rsidRPr="000672A3">
        <w:rPr>
          <w:b/>
          <w:bCs/>
        </w:rPr>
        <w:t>criterios de sostenibilidad</w:t>
      </w:r>
      <w:r w:rsidRPr="000672A3"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6117"/>
      </w:tblGrid>
      <w:tr w:rsidR="000672A3" w:rsidRPr="000672A3" w14:paraId="5E9FC732" w14:textId="77777777" w:rsidTr="001B25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FA60F4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51665A37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Ejemplo de aplicación en turismo deportivo</w:t>
            </w:r>
          </w:p>
        </w:tc>
      </w:tr>
      <w:tr w:rsidR="000672A3" w:rsidRPr="000672A3" w14:paraId="419F459B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9B37D" w14:textId="77777777" w:rsidR="000672A3" w:rsidRPr="000672A3" w:rsidRDefault="000672A3" w:rsidP="000672A3">
            <w:r w:rsidRPr="000672A3">
              <w:rPr>
                <w:b/>
                <w:bCs/>
              </w:rPr>
              <w:t>Carga de uso limitada</w:t>
            </w:r>
          </w:p>
        </w:tc>
        <w:tc>
          <w:tcPr>
            <w:tcW w:w="0" w:type="auto"/>
            <w:vAlign w:val="center"/>
            <w:hideMark/>
          </w:tcPr>
          <w:p w14:paraId="33579296" w14:textId="77777777" w:rsidR="000672A3" w:rsidRPr="000672A3" w:rsidRDefault="000672A3" w:rsidP="000672A3">
            <w:r w:rsidRPr="000672A3">
              <w:t>Control de aforo en barrancos o zonas protegidas.</w:t>
            </w:r>
          </w:p>
        </w:tc>
      </w:tr>
      <w:tr w:rsidR="000672A3" w:rsidRPr="000672A3" w14:paraId="1BAC185A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E1F3B" w14:textId="77777777" w:rsidR="000672A3" w:rsidRPr="000672A3" w:rsidRDefault="000672A3" w:rsidP="000672A3">
            <w:r w:rsidRPr="000672A3">
              <w:rPr>
                <w:b/>
                <w:bCs/>
              </w:rPr>
              <w:lastRenderedPageBreak/>
              <w:t>Minimización del impacto</w:t>
            </w:r>
          </w:p>
        </w:tc>
        <w:tc>
          <w:tcPr>
            <w:tcW w:w="0" w:type="auto"/>
            <w:vAlign w:val="center"/>
            <w:hideMark/>
          </w:tcPr>
          <w:p w14:paraId="6840DEB1" w14:textId="77777777" w:rsidR="000672A3" w:rsidRPr="000672A3" w:rsidRDefault="000672A3" w:rsidP="000672A3">
            <w:r w:rsidRPr="000672A3">
              <w:t>Actividades sin residuos, señalización respetuosa, rutas no invasivas.</w:t>
            </w:r>
          </w:p>
        </w:tc>
      </w:tr>
      <w:tr w:rsidR="000672A3" w:rsidRPr="000672A3" w14:paraId="26719B94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EE553" w14:textId="77777777" w:rsidR="000672A3" w:rsidRPr="000672A3" w:rsidRDefault="000672A3" w:rsidP="000672A3">
            <w:r w:rsidRPr="000672A3">
              <w:rPr>
                <w:b/>
                <w:bCs/>
              </w:rPr>
              <w:t>Educación ambiental</w:t>
            </w:r>
          </w:p>
        </w:tc>
        <w:tc>
          <w:tcPr>
            <w:tcW w:w="0" w:type="auto"/>
            <w:vAlign w:val="center"/>
            <w:hideMark/>
          </w:tcPr>
          <w:p w14:paraId="06207693" w14:textId="77777777" w:rsidR="000672A3" w:rsidRPr="000672A3" w:rsidRDefault="000672A3" w:rsidP="000672A3">
            <w:r w:rsidRPr="000672A3">
              <w:t>Guías que interpretan el entorno y fomentan el respeto por la biodiversidad.</w:t>
            </w:r>
          </w:p>
        </w:tc>
      </w:tr>
      <w:tr w:rsidR="000672A3" w:rsidRPr="000672A3" w14:paraId="5A03475E" w14:textId="77777777" w:rsidTr="001B2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A3CC0" w14:textId="77777777" w:rsidR="000672A3" w:rsidRPr="000672A3" w:rsidRDefault="000672A3" w:rsidP="000672A3">
            <w:r w:rsidRPr="000672A3">
              <w:rPr>
                <w:b/>
                <w:bCs/>
              </w:rPr>
              <w:t>Participación local</w:t>
            </w:r>
          </w:p>
        </w:tc>
        <w:tc>
          <w:tcPr>
            <w:tcW w:w="0" w:type="auto"/>
            <w:vAlign w:val="center"/>
            <w:hideMark/>
          </w:tcPr>
          <w:p w14:paraId="59A99699" w14:textId="77777777" w:rsidR="000672A3" w:rsidRPr="000672A3" w:rsidRDefault="000672A3" w:rsidP="000672A3">
            <w:r w:rsidRPr="000672A3">
              <w:t>Involucrar a vecinos y empresas en la oferta turística activa.</w:t>
            </w:r>
          </w:p>
        </w:tc>
      </w:tr>
    </w:tbl>
    <w:p w14:paraId="2F826A61" w14:textId="77777777" w:rsidR="00601456" w:rsidRDefault="00601456" w:rsidP="000672A3">
      <w:pPr>
        <w:rPr>
          <w:rFonts w:ascii="Segoe UI Emoji" w:hAnsi="Segoe UI Emoji" w:cs="Segoe UI Emoji"/>
        </w:rPr>
      </w:pPr>
    </w:p>
    <w:p w14:paraId="07618BD5" w14:textId="2143578C" w:rsidR="000672A3" w:rsidRPr="000672A3" w:rsidRDefault="000672A3" w:rsidP="000672A3">
      <w:r w:rsidRPr="000672A3">
        <w:t>El decreto 4/2024 contempla sanciones para las empresas que incumplan estos principios, así como la retirada de la licencia turística.</w:t>
      </w:r>
    </w:p>
    <w:p w14:paraId="1DC44F77" w14:textId="669D85D2" w:rsidR="000672A3" w:rsidRPr="000672A3" w:rsidRDefault="000D2E8D" w:rsidP="0042763D">
      <w:pPr>
        <w:pStyle w:val="Ttulo1"/>
      </w:pPr>
      <w:bookmarkStart w:id="29" w:name="_Toc197067076"/>
      <w:r>
        <w:t>5</w:t>
      </w:r>
      <w:r w:rsidR="000672A3" w:rsidRPr="000672A3">
        <w:t>. Eventos deportivos como dinamizadores turísticos</w:t>
      </w:r>
      <w:r w:rsidR="0042763D">
        <w:t>.</w:t>
      </w:r>
      <w:bookmarkEnd w:id="29"/>
    </w:p>
    <w:p w14:paraId="0F29558F" w14:textId="2A354C9F" w:rsidR="000672A3" w:rsidRPr="000672A3" w:rsidRDefault="000D2E8D" w:rsidP="0042763D">
      <w:pPr>
        <w:pStyle w:val="Ttulo2"/>
      </w:pPr>
      <w:bookmarkStart w:id="30" w:name="_Toc197067077"/>
      <w:r>
        <w:t>5</w:t>
      </w:r>
      <w:r w:rsidR="000672A3" w:rsidRPr="000672A3">
        <w:t>.1. Introducción: ¿por qué un evento deportivo puede ser una herramienta turística?</w:t>
      </w:r>
      <w:bookmarkEnd w:id="30"/>
    </w:p>
    <w:p w14:paraId="3FC413CF" w14:textId="77777777" w:rsidR="000672A3" w:rsidRPr="000672A3" w:rsidRDefault="000672A3" w:rsidP="000672A3">
      <w:r w:rsidRPr="000672A3">
        <w:t xml:space="preserve">Un evento deportivo bien planificado y gestionado es </w:t>
      </w:r>
      <w:r w:rsidRPr="000672A3">
        <w:rPr>
          <w:b/>
          <w:bCs/>
        </w:rPr>
        <w:t>mucho más que una competición</w:t>
      </w:r>
      <w:r w:rsidRPr="000672A3">
        <w:t xml:space="preserve">: es un </w:t>
      </w:r>
      <w:r w:rsidRPr="000672A3">
        <w:rPr>
          <w:b/>
          <w:bCs/>
        </w:rPr>
        <w:t>motor económico</w:t>
      </w:r>
      <w:r w:rsidRPr="000672A3">
        <w:t xml:space="preserve">, un </w:t>
      </w:r>
      <w:r w:rsidRPr="000672A3">
        <w:rPr>
          <w:b/>
          <w:bCs/>
        </w:rPr>
        <w:t>foco de atracción turística</w:t>
      </w:r>
      <w:r w:rsidRPr="000672A3">
        <w:t xml:space="preserve">, una </w:t>
      </w:r>
      <w:r w:rsidRPr="000672A3">
        <w:rPr>
          <w:b/>
          <w:bCs/>
        </w:rPr>
        <w:t>herramienta de marketing territorial</w:t>
      </w:r>
      <w:r w:rsidRPr="000672A3">
        <w:t xml:space="preserve"> y un </w:t>
      </w:r>
      <w:r w:rsidRPr="000672A3">
        <w:rPr>
          <w:b/>
          <w:bCs/>
        </w:rPr>
        <w:t>instrumento de cohesión comunitaria</w:t>
      </w:r>
      <w:r w:rsidRPr="000672A3">
        <w:t>.</w:t>
      </w:r>
    </w:p>
    <w:p w14:paraId="6038C344" w14:textId="3937E0E2" w:rsidR="000672A3" w:rsidRPr="000672A3" w:rsidRDefault="000672A3" w:rsidP="000672A3">
      <w:r w:rsidRPr="000672A3">
        <w:t xml:space="preserve">Según la </w:t>
      </w:r>
      <w:r w:rsidRPr="000672A3">
        <w:rPr>
          <w:b/>
          <w:bCs/>
        </w:rPr>
        <w:t>Organización Mundial del Turismo (OMT)</w:t>
      </w:r>
      <w:r w:rsidRPr="000672A3">
        <w:t>, los eventos deportivos son “uno de los vectores más eficaces para el desarrollo de productos turísticos competitivos, desestacionalizados e integradores”.</w:t>
      </w:r>
    </w:p>
    <w:p w14:paraId="4FE61EC5" w14:textId="137C82FB" w:rsidR="000672A3" w:rsidRPr="000672A3" w:rsidRDefault="000672A3" w:rsidP="000672A3">
      <w:r w:rsidRPr="000672A3">
        <w:t>En la Comunitat Valenciana, esta relación ha sido especialmente aprovechada gracias al impulso institucional, la riqueza paisajística y la tradición deportiva de muchos municipios.</w:t>
      </w:r>
    </w:p>
    <w:p w14:paraId="4A37524B" w14:textId="18A3BB6F" w:rsidR="000672A3" w:rsidRPr="000672A3" w:rsidRDefault="000D2E8D" w:rsidP="0042763D">
      <w:pPr>
        <w:pStyle w:val="Ttulo2"/>
      </w:pPr>
      <w:bookmarkStart w:id="31" w:name="_Toc197067078"/>
      <w:r>
        <w:t>5</w:t>
      </w:r>
      <w:r w:rsidR="000672A3" w:rsidRPr="000672A3">
        <w:t>.2. Beneficios del turismo vinculado a eventos deportivos</w:t>
      </w:r>
      <w:r w:rsidR="0042763D">
        <w:t>.</w:t>
      </w:r>
      <w:bookmarkEnd w:id="31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6758"/>
      </w:tblGrid>
      <w:tr w:rsidR="000672A3" w:rsidRPr="000672A3" w14:paraId="4378B982" w14:textId="77777777" w:rsidTr="004276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5CE235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Tipo de beneficio</w:t>
            </w:r>
          </w:p>
        </w:tc>
        <w:tc>
          <w:tcPr>
            <w:tcW w:w="0" w:type="auto"/>
            <w:vAlign w:val="center"/>
            <w:hideMark/>
          </w:tcPr>
          <w:p w14:paraId="515EF8B9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Descripción</w:t>
            </w:r>
          </w:p>
        </w:tc>
      </w:tr>
      <w:tr w:rsidR="000672A3" w:rsidRPr="000672A3" w14:paraId="749669F7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18413" w14:textId="77777777" w:rsidR="000672A3" w:rsidRPr="000672A3" w:rsidRDefault="000672A3" w:rsidP="000672A3">
            <w:r w:rsidRPr="000672A3">
              <w:rPr>
                <w:b/>
                <w:bCs/>
              </w:rPr>
              <w:t>Económico</w:t>
            </w:r>
          </w:p>
        </w:tc>
        <w:tc>
          <w:tcPr>
            <w:tcW w:w="0" w:type="auto"/>
            <w:vAlign w:val="center"/>
            <w:hideMark/>
          </w:tcPr>
          <w:p w14:paraId="62E48A31" w14:textId="77777777" w:rsidR="000672A3" w:rsidRPr="000672A3" w:rsidRDefault="000672A3" w:rsidP="000672A3">
            <w:r w:rsidRPr="000672A3">
              <w:t>Genera gasto directo (alojamiento, restauración, transporte, comercio).</w:t>
            </w:r>
          </w:p>
        </w:tc>
      </w:tr>
      <w:tr w:rsidR="000672A3" w:rsidRPr="000672A3" w14:paraId="05765A3B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C25B6" w14:textId="77777777" w:rsidR="000672A3" w:rsidRPr="000672A3" w:rsidRDefault="000672A3" w:rsidP="000672A3">
            <w:r w:rsidRPr="000672A3">
              <w:rPr>
                <w:b/>
                <w:bCs/>
              </w:rPr>
              <w:t>Promocional</w:t>
            </w:r>
          </w:p>
        </w:tc>
        <w:tc>
          <w:tcPr>
            <w:tcW w:w="0" w:type="auto"/>
            <w:vAlign w:val="center"/>
            <w:hideMark/>
          </w:tcPr>
          <w:p w14:paraId="54EF900E" w14:textId="77777777" w:rsidR="000672A3" w:rsidRPr="000672A3" w:rsidRDefault="000672A3" w:rsidP="000672A3">
            <w:r w:rsidRPr="000672A3">
              <w:t>Aumenta la visibilidad de la ciudad o comarca (TV, prensa, redes).</w:t>
            </w:r>
          </w:p>
        </w:tc>
      </w:tr>
      <w:tr w:rsidR="000672A3" w:rsidRPr="000672A3" w14:paraId="1CD2214B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0478D" w14:textId="77777777" w:rsidR="000672A3" w:rsidRPr="000672A3" w:rsidRDefault="000672A3" w:rsidP="000672A3">
            <w:r w:rsidRPr="000672A3">
              <w:rPr>
                <w:b/>
                <w:bCs/>
              </w:rPr>
              <w:t>Territorial</w:t>
            </w:r>
          </w:p>
        </w:tc>
        <w:tc>
          <w:tcPr>
            <w:tcW w:w="0" w:type="auto"/>
            <w:vAlign w:val="center"/>
            <w:hideMark/>
          </w:tcPr>
          <w:p w14:paraId="7675B5F3" w14:textId="77777777" w:rsidR="000672A3" w:rsidRPr="000672A3" w:rsidRDefault="000672A3" w:rsidP="000672A3">
            <w:r w:rsidRPr="000672A3">
              <w:t>Revaloriza espacios públicos, activa zonas rurales, mejora infraestructuras.</w:t>
            </w:r>
          </w:p>
        </w:tc>
      </w:tr>
      <w:tr w:rsidR="000672A3" w:rsidRPr="000672A3" w14:paraId="605CFB51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3F105" w14:textId="77777777" w:rsidR="000672A3" w:rsidRPr="000672A3" w:rsidRDefault="000672A3" w:rsidP="000672A3">
            <w:r w:rsidRPr="000672A3">
              <w:rPr>
                <w:b/>
                <w:bCs/>
              </w:rPr>
              <w:lastRenderedPageBreak/>
              <w:t>Social</w:t>
            </w:r>
          </w:p>
        </w:tc>
        <w:tc>
          <w:tcPr>
            <w:tcW w:w="0" w:type="auto"/>
            <w:vAlign w:val="center"/>
            <w:hideMark/>
          </w:tcPr>
          <w:p w14:paraId="63521E30" w14:textId="77777777" w:rsidR="000672A3" w:rsidRPr="000672A3" w:rsidRDefault="000672A3" w:rsidP="000672A3">
            <w:r w:rsidRPr="000672A3">
              <w:t>Impulsa el orgullo de pertenencia, la participación ciudadana y el voluntariado.</w:t>
            </w:r>
          </w:p>
        </w:tc>
      </w:tr>
      <w:tr w:rsidR="000672A3" w:rsidRPr="000672A3" w14:paraId="3FF46528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23122" w14:textId="77777777" w:rsidR="000672A3" w:rsidRPr="000672A3" w:rsidRDefault="000672A3" w:rsidP="000672A3">
            <w:r w:rsidRPr="000672A3">
              <w:rPr>
                <w:b/>
                <w:bCs/>
              </w:rPr>
              <w:t>Deportivo</w:t>
            </w:r>
          </w:p>
        </w:tc>
        <w:tc>
          <w:tcPr>
            <w:tcW w:w="0" w:type="auto"/>
            <w:vAlign w:val="center"/>
            <w:hideMark/>
          </w:tcPr>
          <w:p w14:paraId="3CC3D5F8" w14:textId="77777777" w:rsidR="000672A3" w:rsidRPr="000672A3" w:rsidRDefault="000672A3" w:rsidP="000672A3">
            <w:r w:rsidRPr="000672A3">
              <w:t>Fomenta la práctica, atrae a nuevos usuarios y mejora la cultura deportiva.</w:t>
            </w:r>
          </w:p>
        </w:tc>
      </w:tr>
    </w:tbl>
    <w:p w14:paraId="2606C9A3" w14:textId="77777777" w:rsidR="00601456" w:rsidRDefault="00601456" w:rsidP="000672A3">
      <w:pPr>
        <w:rPr>
          <w:rFonts w:ascii="Segoe UI Emoji" w:hAnsi="Segoe UI Emoji" w:cs="Segoe UI Emoji"/>
        </w:rPr>
      </w:pPr>
    </w:p>
    <w:p w14:paraId="1DD9961C" w14:textId="355C03B3" w:rsidR="000672A3" w:rsidRPr="000672A3" w:rsidRDefault="000672A3" w:rsidP="000672A3">
      <w:r w:rsidRPr="000672A3">
        <w:t xml:space="preserve">Un estudio del </w:t>
      </w:r>
      <w:r w:rsidRPr="000672A3">
        <w:rPr>
          <w:b/>
          <w:bCs/>
        </w:rPr>
        <w:t>Instituto Valenciano de Investigaciones Económicas (IVIE)</w:t>
      </w:r>
      <w:r w:rsidRPr="000672A3">
        <w:t xml:space="preserve"> estima que eventos como el Maratón de Valencia generan un </w:t>
      </w:r>
      <w:r w:rsidRPr="000672A3">
        <w:rPr>
          <w:b/>
          <w:bCs/>
        </w:rPr>
        <w:t>impacto económico directo superior a los 22 millones de euros</w:t>
      </w:r>
      <w:r w:rsidRPr="000672A3">
        <w:t xml:space="preserve"> en un solo fin de semana.</w:t>
      </w:r>
    </w:p>
    <w:p w14:paraId="73AFDCE0" w14:textId="0DC94140" w:rsidR="000672A3" w:rsidRPr="000672A3" w:rsidRDefault="000D2E8D" w:rsidP="0042763D">
      <w:pPr>
        <w:pStyle w:val="Ttulo2"/>
      </w:pPr>
      <w:bookmarkStart w:id="32" w:name="_Toc197067079"/>
      <w:r>
        <w:t>5</w:t>
      </w:r>
      <w:r w:rsidR="000672A3" w:rsidRPr="000672A3">
        <w:t>.3. Tipos de eventos deportivos con impacto turístico</w:t>
      </w:r>
      <w:r w:rsidR="0042763D">
        <w:t>.</w:t>
      </w:r>
      <w:bookmarkEnd w:id="32"/>
    </w:p>
    <w:p w14:paraId="3CB964ED" w14:textId="6D72435C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Eventos de participación masiva (turismo activo)</w:t>
      </w:r>
      <w:r w:rsidR="0042763D">
        <w:rPr>
          <w:b/>
          <w:bCs/>
        </w:rPr>
        <w:t>.</w:t>
      </w:r>
    </w:p>
    <w:p w14:paraId="2F61B323" w14:textId="77777777" w:rsidR="000672A3" w:rsidRPr="000672A3" w:rsidRDefault="000672A3" w:rsidP="000672A3">
      <w:pPr>
        <w:numPr>
          <w:ilvl w:val="0"/>
          <w:numId w:val="277"/>
        </w:numPr>
      </w:pPr>
      <w:r w:rsidRPr="000672A3">
        <w:t>Ej: carreras populares, triatlones, travesías a nado, trails.</w:t>
      </w:r>
    </w:p>
    <w:p w14:paraId="522213CA" w14:textId="77777777" w:rsidR="000672A3" w:rsidRPr="000672A3" w:rsidRDefault="000672A3" w:rsidP="000672A3">
      <w:pPr>
        <w:numPr>
          <w:ilvl w:val="0"/>
          <w:numId w:val="277"/>
        </w:numPr>
      </w:pPr>
      <w:r w:rsidRPr="000672A3">
        <w:t>Atraen tanto a deportistas como a sus acompañantes.</w:t>
      </w:r>
    </w:p>
    <w:p w14:paraId="005E1091" w14:textId="77777777" w:rsidR="000672A3" w:rsidRPr="000672A3" w:rsidRDefault="000672A3" w:rsidP="000672A3">
      <w:pPr>
        <w:numPr>
          <w:ilvl w:val="0"/>
          <w:numId w:val="277"/>
        </w:numPr>
      </w:pPr>
      <w:r w:rsidRPr="000672A3">
        <w:t>Generan estancias de 2-4 días y gasto medio-alto.</w:t>
      </w:r>
    </w:p>
    <w:p w14:paraId="33AE3888" w14:textId="538F15C2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Eventos de élite o competición oficial</w:t>
      </w:r>
      <w:r w:rsidR="0042763D">
        <w:rPr>
          <w:b/>
          <w:bCs/>
        </w:rPr>
        <w:t>.</w:t>
      </w:r>
    </w:p>
    <w:p w14:paraId="3DBB998B" w14:textId="77777777" w:rsidR="000672A3" w:rsidRPr="000672A3" w:rsidRDefault="000672A3" w:rsidP="000672A3">
      <w:pPr>
        <w:numPr>
          <w:ilvl w:val="0"/>
          <w:numId w:val="278"/>
        </w:numPr>
      </w:pPr>
      <w:r w:rsidRPr="000672A3">
        <w:t>Ej: Copa Davis, Mundiales de gimnasia, campeonatos europeos.</w:t>
      </w:r>
    </w:p>
    <w:p w14:paraId="60FE2D14" w14:textId="77777777" w:rsidR="000672A3" w:rsidRPr="000672A3" w:rsidRDefault="000672A3" w:rsidP="000672A3">
      <w:pPr>
        <w:numPr>
          <w:ilvl w:val="0"/>
          <w:numId w:val="278"/>
        </w:numPr>
      </w:pPr>
      <w:r w:rsidRPr="000672A3">
        <w:t>Tienen alto impacto mediático y profesional.</w:t>
      </w:r>
    </w:p>
    <w:p w14:paraId="12145254" w14:textId="77777777" w:rsidR="000672A3" w:rsidRPr="000672A3" w:rsidRDefault="000672A3" w:rsidP="000672A3">
      <w:pPr>
        <w:numPr>
          <w:ilvl w:val="0"/>
          <w:numId w:val="278"/>
        </w:numPr>
      </w:pPr>
      <w:r w:rsidRPr="000672A3">
        <w:t>Atraen a aficionados, técnicos, equipos y prensa especializada.</w:t>
      </w:r>
    </w:p>
    <w:p w14:paraId="30A70FDF" w14:textId="33429EB3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Eventos recreativos o festivales deportivos</w:t>
      </w:r>
      <w:r w:rsidR="0042763D">
        <w:rPr>
          <w:b/>
          <w:bCs/>
        </w:rPr>
        <w:t>.</w:t>
      </w:r>
    </w:p>
    <w:p w14:paraId="1418B010" w14:textId="77777777" w:rsidR="000672A3" w:rsidRPr="000672A3" w:rsidRDefault="000672A3" w:rsidP="000672A3">
      <w:pPr>
        <w:numPr>
          <w:ilvl w:val="0"/>
          <w:numId w:val="279"/>
        </w:numPr>
      </w:pPr>
      <w:r w:rsidRPr="000672A3">
        <w:t>Ej: jornadas de multideporte, fiestas náuticas, beach games.</w:t>
      </w:r>
    </w:p>
    <w:p w14:paraId="12270552" w14:textId="77777777" w:rsidR="000672A3" w:rsidRPr="000672A3" w:rsidRDefault="000672A3" w:rsidP="000672A3">
      <w:pPr>
        <w:numPr>
          <w:ilvl w:val="0"/>
          <w:numId w:val="279"/>
        </w:numPr>
      </w:pPr>
      <w:r w:rsidRPr="000672A3">
        <w:t>Dirigidos a familias y público general.</w:t>
      </w:r>
    </w:p>
    <w:p w14:paraId="73F88DC4" w14:textId="1FCEE0A7" w:rsidR="000672A3" w:rsidRPr="000672A3" w:rsidRDefault="000672A3" w:rsidP="000672A3">
      <w:pPr>
        <w:numPr>
          <w:ilvl w:val="0"/>
          <w:numId w:val="279"/>
        </w:numPr>
      </w:pPr>
      <w:r w:rsidRPr="000672A3">
        <w:t>Refuerzan la imagen del destino como lugar activo y saludable.</w:t>
      </w:r>
    </w:p>
    <w:p w14:paraId="21639F4D" w14:textId="2B8036BD" w:rsidR="000672A3" w:rsidRPr="000672A3" w:rsidRDefault="000D2E8D" w:rsidP="0042763D">
      <w:pPr>
        <w:pStyle w:val="Ttulo2"/>
      </w:pPr>
      <w:bookmarkStart w:id="33" w:name="_Toc197067080"/>
      <w:r>
        <w:t>5</w:t>
      </w:r>
      <w:r w:rsidR="000672A3" w:rsidRPr="000672A3">
        <w:t>.4. Casos de éxito en la Comunitat Valenciana</w:t>
      </w:r>
      <w:r w:rsidR="0042763D">
        <w:t>.</w:t>
      </w:r>
      <w:bookmarkEnd w:id="33"/>
    </w:p>
    <w:p w14:paraId="05E313A2" w14:textId="2BA9451B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Maratón de Valencia Trinidad Alfonso</w:t>
      </w:r>
      <w:r w:rsidR="00601456">
        <w:rPr>
          <w:b/>
          <w:bCs/>
        </w:rPr>
        <w:t>.</w:t>
      </w:r>
    </w:p>
    <w:p w14:paraId="7374EC57" w14:textId="77777777" w:rsidR="000672A3" w:rsidRPr="000672A3" w:rsidRDefault="000672A3" w:rsidP="000672A3">
      <w:pPr>
        <w:numPr>
          <w:ilvl w:val="0"/>
          <w:numId w:val="280"/>
        </w:numPr>
      </w:pPr>
      <w:r w:rsidRPr="000672A3">
        <w:t>Evento internacional de primer nivel (World Athletics Platinum Label).</w:t>
      </w:r>
    </w:p>
    <w:p w14:paraId="679BB22D" w14:textId="77777777" w:rsidR="000672A3" w:rsidRPr="000672A3" w:rsidRDefault="000672A3" w:rsidP="000672A3">
      <w:pPr>
        <w:numPr>
          <w:ilvl w:val="0"/>
          <w:numId w:val="280"/>
        </w:numPr>
      </w:pPr>
      <w:r w:rsidRPr="000672A3">
        <w:t>Más de 30.000 participantes y 80 nacionalidades.</w:t>
      </w:r>
    </w:p>
    <w:p w14:paraId="5B0F49D4" w14:textId="77777777" w:rsidR="000672A3" w:rsidRPr="000672A3" w:rsidRDefault="000672A3" w:rsidP="000672A3">
      <w:pPr>
        <w:numPr>
          <w:ilvl w:val="0"/>
          <w:numId w:val="280"/>
        </w:numPr>
      </w:pPr>
      <w:r w:rsidRPr="000672A3">
        <w:t>Alta ocupación hotelera, promoción mediática global.</w:t>
      </w:r>
    </w:p>
    <w:p w14:paraId="74902FEA" w14:textId="77777777" w:rsidR="000672A3" w:rsidRPr="000672A3" w:rsidRDefault="000672A3" w:rsidP="000672A3">
      <w:pPr>
        <w:numPr>
          <w:ilvl w:val="0"/>
          <w:numId w:val="280"/>
        </w:numPr>
      </w:pPr>
      <w:r w:rsidRPr="000672A3">
        <w:t>Gestión público-privada ejemplar (Fundación Trinidad Alfonso + Ayuntamiento).</w:t>
      </w:r>
    </w:p>
    <w:p w14:paraId="5A8B2568" w14:textId="2CE8726F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lastRenderedPageBreak/>
        <w:t>Mediterranean Epic (Oropesa–Castellón)</w:t>
      </w:r>
      <w:r w:rsidR="00601456">
        <w:rPr>
          <w:b/>
          <w:bCs/>
        </w:rPr>
        <w:t>.</w:t>
      </w:r>
    </w:p>
    <w:p w14:paraId="2726FB4C" w14:textId="77777777" w:rsidR="000672A3" w:rsidRPr="000672A3" w:rsidRDefault="000672A3" w:rsidP="000672A3">
      <w:pPr>
        <w:numPr>
          <w:ilvl w:val="0"/>
          <w:numId w:val="281"/>
        </w:numPr>
      </w:pPr>
      <w:r w:rsidRPr="000672A3">
        <w:t>Prueba de BTT por etapas con categoría UCI.</w:t>
      </w:r>
    </w:p>
    <w:p w14:paraId="1D835765" w14:textId="77777777" w:rsidR="000672A3" w:rsidRPr="000672A3" w:rsidRDefault="000672A3" w:rsidP="000672A3">
      <w:pPr>
        <w:numPr>
          <w:ilvl w:val="0"/>
          <w:numId w:val="281"/>
        </w:numPr>
      </w:pPr>
      <w:r w:rsidRPr="000672A3">
        <w:t>Atrae a ciclistas élite y amateurs de todo el mundo.</w:t>
      </w:r>
    </w:p>
    <w:p w14:paraId="52BC8DCA" w14:textId="77777777" w:rsidR="000672A3" w:rsidRPr="000672A3" w:rsidRDefault="000672A3" w:rsidP="000672A3">
      <w:pPr>
        <w:numPr>
          <w:ilvl w:val="0"/>
          <w:numId w:val="281"/>
        </w:numPr>
      </w:pPr>
      <w:r w:rsidRPr="000672A3">
        <w:t>Alta implicación institucional y del sector turístico rural.</w:t>
      </w:r>
    </w:p>
    <w:p w14:paraId="26985EE4" w14:textId="4207C8FD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Alicante Ocean Race – The Legends Trophy</w:t>
      </w:r>
      <w:r w:rsidR="00601456">
        <w:rPr>
          <w:b/>
          <w:bCs/>
        </w:rPr>
        <w:t>.</w:t>
      </w:r>
    </w:p>
    <w:p w14:paraId="3E7D28DF" w14:textId="77777777" w:rsidR="000672A3" w:rsidRPr="000672A3" w:rsidRDefault="000672A3" w:rsidP="000672A3">
      <w:pPr>
        <w:numPr>
          <w:ilvl w:val="0"/>
          <w:numId w:val="282"/>
        </w:numPr>
      </w:pPr>
      <w:r w:rsidRPr="000672A3">
        <w:t>Regata histórica en aguas del Mediterráneo.</w:t>
      </w:r>
    </w:p>
    <w:p w14:paraId="6295B6E5" w14:textId="77777777" w:rsidR="000672A3" w:rsidRPr="000672A3" w:rsidRDefault="000672A3" w:rsidP="000672A3">
      <w:pPr>
        <w:numPr>
          <w:ilvl w:val="0"/>
          <w:numId w:val="282"/>
        </w:numPr>
      </w:pPr>
      <w:r w:rsidRPr="000672A3">
        <w:t>Activación del puerto y la oferta cultural/de ocio.</w:t>
      </w:r>
    </w:p>
    <w:p w14:paraId="37BE2413" w14:textId="053A1D7E" w:rsidR="000672A3" w:rsidRPr="000672A3" w:rsidRDefault="000672A3" w:rsidP="000672A3">
      <w:pPr>
        <w:numPr>
          <w:ilvl w:val="0"/>
          <w:numId w:val="282"/>
        </w:numPr>
      </w:pPr>
      <w:r w:rsidRPr="000672A3">
        <w:t>Miles de visitantes locales e internacionales.</w:t>
      </w:r>
    </w:p>
    <w:p w14:paraId="147AC073" w14:textId="2E33ED09" w:rsidR="000672A3" w:rsidRPr="000672A3" w:rsidRDefault="000D2E8D" w:rsidP="0042763D">
      <w:pPr>
        <w:pStyle w:val="Ttulo2"/>
      </w:pPr>
      <w:bookmarkStart w:id="34" w:name="_Toc197067081"/>
      <w:r>
        <w:t>5</w:t>
      </w:r>
      <w:r w:rsidR="000672A3" w:rsidRPr="000672A3">
        <w:t>.5. Fases de planificación estratégica de un evento deportivo con enfoque turístico</w:t>
      </w:r>
      <w:r w:rsidR="0042763D">
        <w:t>.</w:t>
      </w:r>
      <w:bookmarkEnd w:id="34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5744"/>
      </w:tblGrid>
      <w:tr w:rsidR="000672A3" w:rsidRPr="000672A3" w14:paraId="49673C47" w14:textId="77777777" w:rsidTr="004276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35C38F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Fase</w:t>
            </w:r>
          </w:p>
        </w:tc>
        <w:tc>
          <w:tcPr>
            <w:tcW w:w="0" w:type="auto"/>
            <w:vAlign w:val="center"/>
            <w:hideMark/>
          </w:tcPr>
          <w:p w14:paraId="5D9C1F3D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Acciones clave</w:t>
            </w:r>
          </w:p>
        </w:tc>
      </w:tr>
      <w:tr w:rsidR="000672A3" w:rsidRPr="000672A3" w14:paraId="3331C3D4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056D2" w14:textId="77777777" w:rsidR="000672A3" w:rsidRPr="000672A3" w:rsidRDefault="000672A3" w:rsidP="000672A3">
            <w:r w:rsidRPr="000672A3">
              <w:rPr>
                <w:b/>
                <w:bCs/>
              </w:rPr>
              <w:t>Diagnóstico previo</w:t>
            </w:r>
          </w:p>
        </w:tc>
        <w:tc>
          <w:tcPr>
            <w:tcW w:w="0" w:type="auto"/>
            <w:vAlign w:val="center"/>
            <w:hideMark/>
          </w:tcPr>
          <w:p w14:paraId="0E8F86C4" w14:textId="77777777" w:rsidR="000672A3" w:rsidRPr="000672A3" w:rsidRDefault="000672A3" w:rsidP="000672A3">
            <w:r w:rsidRPr="000672A3">
              <w:t>Estudio de viabilidad, demanda, impacto esperado, apoyo institucional.</w:t>
            </w:r>
          </w:p>
        </w:tc>
      </w:tr>
      <w:tr w:rsidR="000672A3" w:rsidRPr="000672A3" w14:paraId="369D1784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25F74" w14:textId="77777777" w:rsidR="000672A3" w:rsidRPr="000672A3" w:rsidRDefault="000672A3" w:rsidP="000672A3">
            <w:r w:rsidRPr="000672A3">
              <w:rPr>
                <w:b/>
                <w:bCs/>
              </w:rPr>
              <w:t>Diseño y planificación</w:t>
            </w:r>
          </w:p>
        </w:tc>
        <w:tc>
          <w:tcPr>
            <w:tcW w:w="0" w:type="auto"/>
            <w:vAlign w:val="center"/>
            <w:hideMark/>
          </w:tcPr>
          <w:p w14:paraId="0284AAE7" w14:textId="77777777" w:rsidR="000672A3" w:rsidRPr="000672A3" w:rsidRDefault="000672A3" w:rsidP="000672A3">
            <w:r w:rsidRPr="000672A3">
              <w:t>Objetivos, público objetivo, trazado o sede, servicios complementarios.</w:t>
            </w:r>
          </w:p>
        </w:tc>
      </w:tr>
      <w:tr w:rsidR="000672A3" w:rsidRPr="000672A3" w14:paraId="0F7C3806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BF441" w14:textId="77777777" w:rsidR="000672A3" w:rsidRPr="000672A3" w:rsidRDefault="000672A3" w:rsidP="000672A3">
            <w:r w:rsidRPr="000672A3">
              <w:rPr>
                <w:b/>
                <w:bCs/>
              </w:rPr>
              <w:t>Coordinación institucional</w:t>
            </w:r>
          </w:p>
        </w:tc>
        <w:tc>
          <w:tcPr>
            <w:tcW w:w="0" w:type="auto"/>
            <w:vAlign w:val="center"/>
            <w:hideMark/>
          </w:tcPr>
          <w:p w14:paraId="50F62F2A" w14:textId="77777777" w:rsidR="000672A3" w:rsidRPr="000672A3" w:rsidRDefault="000672A3" w:rsidP="000672A3">
            <w:r w:rsidRPr="000672A3">
              <w:t>Contacto con áreas de deportes, turismo, medio ambiente, policía, cultura…</w:t>
            </w:r>
          </w:p>
        </w:tc>
      </w:tr>
      <w:tr w:rsidR="000672A3" w:rsidRPr="000672A3" w14:paraId="14BC8BE3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E08E3" w14:textId="77777777" w:rsidR="000672A3" w:rsidRPr="000672A3" w:rsidRDefault="000672A3" w:rsidP="000672A3">
            <w:r w:rsidRPr="000672A3">
              <w:rPr>
                <w:b/>
                <w:bCs/>
              </w:rPr>
              <w:t>Gestión de patrocinios y alianzas</w:t>
            </w:r>
          </w:p>
        </w:tc>
        <w:tc>
          <w:tcPr>
            <w:tcW w:w="0" w:type="auto"/>
            <w:vAlign w:val="center"/>
            <w:hideMark/>
          </w:tcPr>
          <w:p w14:paraId="1D27A39D" w14:textId="77777777" w:rsidR="000672A3" w:rsidRPr="000672A3" w:rsidRDefault="000672A3" w:rsidP="000672A3">
            <w:r w:rsidRPr="000672A3">
              <w:t>Financiación mixta, implicación de marcas locales y nacionales.</w:t>
            </w:r>
          </w:p>
        </w:tc>
      </w:tr>
      <w:tr w:rsidR="000672A3" w:rsidRPr="000672A3" w14:paraId="32711289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F52BE" w14:textId="77777777" w:rsidR="000672A3" w:rsidRPr="000672A3" w:rsidRDefault="000672A3" w:rsidP="000672A3">
            <w:r w:rsidRPr="000672A3">
              <w:rPr>
                <w:b/>
                <w:bCs/>
              </w:rPr>
              <w:t>Promoción y marketing</w:t>
            </w:r>
          </w:p>
        </w:tc>
        <w:tc>
          <w:tcPr>
            <w:tcW w:w="0" w:type="auto"/>
            <w:vAlign w:val="center"/>
            <w:hideMark/>
          </w:tcPr>
          <w:p w14:paraId="1E25FD3F" w14:textId="77777777" w:rsidR="000672A3" w:rsidRPr="000672A3" w:rsidRDefault="000672A3" w:rsidP="000672A3">
            <w:r w:rsidRPr="000672A3">
              <w:t>Campañas cruzadas: deporte + destino. Web, RRSS, redes de clubes, ferias.</w:t>
            </w:r>
          </w:p>
        </w:tc>
      </w:tr>
      <w:tr w:rsidR="000672A3" w:rsidRPr="000672A3" w14:paraId="680BC468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0D189" w14:textId="77777777" w:rsidR="000672A3" w:rsidRPr="000672A3" w:rsidRDefault="000672A3" w:rsidP="000672A3">
            <w:r w:rsidRPr="000672A3">
              <w:rPr>
                <w:b/>
                <w:bCs/>
              </w:rPr>
              <w:t>Evaluación e informe</w:t>
            </w:r>
          </w:p>
        </w:tc>
        <w:tc>
          <w:tcPr>
            <w:tcW w:w="0" w:type="auto"/>
            <w:vAlign w:val="center"/>
            <w:hideMark/>
          </w:tcPr>
          <w:p w14:paraId="69D33E59" w14:textId="77777777" w:rsidR="000672A3" w:rsidRPr="000672A3" w:rsidRDefault="000672A3" w:rsidP="000672A3">
            <w:r w:rsidRPr="000672A3">
              <w:t>Memoria técnica y económica. Encuestas. Propuestas de mejora.</w:t>
            </w:r>
          </w:p>
        </w:tc>
      </w:tr>
    </w:tbl>
    <w:p w14:paraId="3F38256A" w14:textId="77777777" w:rsidR="00601456" w:rsidRDefault="00601456" w:rsidP="000672A3">
      <w:pPr>
        <w:rPr>
          <w:rFonts w:ascii="Segoe UI Emoji" w:hAnsi="Segoe UI Emoji" w:cs="Segoe UI Emoji"/>
        </w:rPr>
      </w:pPr>
    </w:p>
    <w:p w14:paraId="267AAF16" w14:textId="567E1D55" w:rsidR="000672A3" w:rsidRPr="000672A3" w:rsidRDefault="000672A3" w:rsidP="000672A3">
      <w:r w:rsidRPr="000672A3">
        <w:t xml:space="preserve">La </w:t>
      </w:r>
      <w:r w:rsidRPr="000672A3">
        <w:rPr>
          <w:b/>
          <w:bCs/>
        </w:rPr>
        <w:t>Ley 15/2018, de Turismo de la Comunitat Valenciana</w:t>
      </w:r>
      <w:r w:rsidRPr="000672A3">
        <w:t xml:space="preserve">, articula la posibilidad de que </w:t>
      </w:r>
      <w:r w:rsidRPr="000672A3">
        <w:rPr>
          <w:b/>
          <w:bCs/>
        </w:rPr>
        <w:t>los eventos deportivos sean considerados productos turísticos estructurantes</w:t>
      </w:r>
      <w:r w:rsidRPr="000672A3">
        <w:t>, con acceso a ayudas específicas.</w:t>
      </w:r>
    </w:p>
    <w:p w14:paraId="2DA1B0FD" w14:textId="7AA09ECE" w:rsidR="000672A3" w:rsidRPr="000672A3" w:rsidRDefault="000D2E8D" w:rsidP="0042763D">
      <w:pPr>
        <w:pStyle w:val="Ttulo2"/>
      </w:pPr>
      <w:bookmarkStart w:id="35" w:name="_Toc197067082"/>
      <w:r>
        <w:lastRenderedPageBreak/>
        <w:t>5</w:t>
      </w:r>
      <w:r w:rsidR="000672A3" w:rsidRPr="000672A3">
        <w:t>.6. Requisitos legales y organizativos en la Comunitat Valenciana</w:t>
      </w:r>
      <w:r w:rsidR="0042763D">
        <w:t>.</w:t>
      </w:r>
      <w:bookmarkEnd w:id="35"/>
    </w:p>
    <w:p w14:paraId="2F0F94BB" w14:textId="77777777" w:rsidR="000672A3" w:rsidRPr="000672A3" w:rsidRDefault="000672A3" w:rsidP="000672A3">
      <w:r w:rsidRPr="000672A3">
        <w:t xml:space="preserve">Organizar un evento deportivo con componente turístico requiere cumplir con </w:t>
      </w:r>
      <w:r w:rsidRPr="000672A3">
        <w:rPr>
          <w:b/>
          <w:bCs/>
        </w:rPr>
        <w:t>varias normativas y autorizaciones</w:t>
      </w:r>
      <w:r w:rsidRPr="000672A3">
        <w:t>, entre ellas:</w:t>
      </w:r>
    </w:p>
    <w:p w14:paraId="03C993F7" w14:textId="2A5D699B" w:rsidR="000672A3" w:rsidRPr="000672A3" w:rsidRDefault="00601456" w:rsidP="00601456">
      <w:r>
        <w:t xml:space="preserve">- </w:t>
      </w:r>
      <w:r w:rsidR="000672A3" w:rsidRPr="000672A3">
        <w:t>Permisos municipales de ocupación de vía pública y cortes de tráfico.</w:t>
      </w:r>
    </w:p>
    <w:p w14:paraId="673E2FE3" w14:textId="61084F3C" w:rsidR="000672A3" w:rsidRPr="000672A3" w:rsidRDefault="00601456" w:rsidP="00601456">
      <w:r>
        <w:t xml:space="preserve">- </w:t>
      </w:r>
      <w:r w:rsidR="000672A3" w:rsidRPr="000672A3">
        <w:t>Autorizaciones medioambientales (si afecta a entornos protegidos).</w:t>
      </w:r>
    </w:p>
    <w:p w14:paraId="57C00A67" w14:textId="77FBE5A7" w:rsidR="000672A3" w:rsidRPr="000672A3" w:rsidRDefault="00601456" w:rsidP="00601456">
      <w:r>
        <w:t xml:space="preserve">- </w:t>
      </w:r>
      <w:r w:rsidR="000672A3" w:rsidRPr="000672A3">
        <w:t>Comunicación previa o licencia de actividad.</w:t>
      </w:r>
    </w:p>
    <w:p w14:paraId="7D5C03AE" w14:textId="2383C5BA" w:rsidR="000672A3" w:rsidRPr="000672A3" w:rsidRDefault="00601456" w:rsidP="00601456">
      <w:r>
        <w:t xml:space="preserve">- </w:t>
      </w:r>
      <w:r w:rsidR="000672A3" w:rsidRPr="000672A3">
        <w:t>Seguro de responsabilidad civil y de accidentes.</w:t>
      </w:r>
    </w:p>
    <w:p w14:paraId="4E062A7D" w14:textId="28F41EF3" w:rsidR="000672A3" w:rsidRPr="000672A3" w:rsidRDefault="00601456" w:rsidP="00601456">
      <w:r>
        <w:t xml:space="preserve">- </w:t>
      </w:r>
      <w:r w:rsidR="000672A3" w:rsidRPr="000672A3">
        <w:t>Plan de autoprotección o emergencia (obligatorio en pruebas con gran afluencia).</w:t>
      </w:r>
    </w:p>
    <w:p w14:paraId="5D98D60D" w14:textId="0D540FEE" w:rsidR="000672A3" w:rsidRPr="000672A3" w:rsidRDefault="00601456" w:rsidP="00601456">
      <w:r>
        <w:t xml:space="preserve">- </w:t>
      </w:r>
      <w:r w:rsidR="000672A3" w:rsidRPr="000672A3">
        <w:t>Registro en el portal de actividades turísticas si el evento se comercializa como producto.</w:t>
      </w:r>
    </w:p>
    <w:p w14:paraId="1E192FE0" w14:textId="68001DAF" w:rsidR="000672A3" w:rsidRPr="000672A3" w:rsidRDefault="000672A3" w:rsidP="000672A3">
      <w:r w:rsidRPr="000672A3">
        <w:t xml:space="preserve">Las </w:t>
      </w:r>
      <w:r w:rsidRPr="000672A3">
        <w:rPr>
          <w:b/>
          <w:bCs/>
        </w:rPr>
        <w:t>subvenciones de Turisme Comunitat Valenciana</w:t>
      </w:r>
      <w:r w:rsidRPr="000672A3">
        <w:t xml:space="preserve"> para eventos turísticos deportivos exigen criterios de sostenibilidad, repercusión mediática y generación de pernoctaciones.</w:t>
      </w:r>
    </w:p>
    <w:p w14:paraId="474E6C9B" w14:textId="3C9819D8" w:rsidR="000672A3" w:rsidRPr="000672A3" w:rsidRDefault="000D2E8D" w:rsidP="0042763D">
      <w:pPr>
        <w:pStyle w:val="Ttulo2"/>
      </w:pPr>
      <w:bookmarkStart w:id="36" w:name="_Toc197067083"/>
      <w:r>
        <w:t>5</w:t>
      </w:r>
      <w:r w:rsidR="000672A3" w:rsidRPr="000672A3">
        <w:t>.7. Indicadores para medir el impacto turístico de un evento deportivo</w:t>
      </w:r>
      <w:r w:rsidR="0042763D">
        <w:t>.</w:t>
      </w:r>
      <w:bookmarkEnd w:id="36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5223"/>
      </w:tblGrid>
      <w:tr w:rsidR="000672A3" w:rsidRPr="000672A3" w14:paraId="21980B07" w14:textId="77777777" w:rsidTr="004276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A9540C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490A0CC0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Método de medición</w:t>
            </w:r>
          </w:p>
        </w:tc>
      </w:tr>
      <w:tr w:rsidR="000672A3" w:rsidRPr="000672A3" w14:paraId="5390A752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BC6E2" w14:textId="77777777" w:rsidR="000672A3" w:rsidRPr="000672A3" w:rsidRDefault="000672A3" w:rsidP="000672A3">
            <w:r w:rsidRPr="000672A3">
              <w:t>Nº de participantes y procedencias</w:t>
            </w:r>
          </w:p>
        </w:tc>
        <w:tc>
          <w:tcPr>
            <w:tcW w:w="0" w:type="auto"/>
            <w:vAlign w:val="center"/>
            <w:hideMark/>
          </w:tcPr>
          <w:p w14:paraId="5039C6E9" w14:textId="77777777" w:rsidR="000672A3" w:rsidRPr="000672A3" w:rsidRDefault="000672A3" w:rsidP="000672A3">
            <w:r w:rsidRPr="000672A3">
              <w:t>Inscripciones, análisis de datos de origen.</w:t>
            </w:r>
          </w:p>
        </w:tc>
      </w:tr>
      <w:tr w:rsidR="000672A3" w:rsidRPr="000672A3" w14:paraId="043AE9D0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FC3FC" w14:textId="77777777" w:rsidR="000672A3" w:rsidRPr="000672A3" w:rsidRDefault="000672A3" w:rsidP="000672A3">
            <w:r w:rsidRPr="000672A3">
              <w:t>Nº de pernoctaciones</w:t>
            </w:r>
          </w:p>
        </w:tc>
        <w:tc>
          <w:tcPr>
            <w:tcW w:w="0" w:type="auto"/>
            <w:vAlign w:val="center"/>
            <w:hideMark/>
          </w:tcPr>
          <w:p w14:paraId="2DBE9A87" w14:textId="77777777" w:rsidR="000672A3" w:rsidRPr="000672A3" w:rsidRDefault="000672A3" w:rsidP="000672A3">
            <w:r w:rsidRPr="000672A3">
              <w:t>Encuestas, datos hoteleros, convenios con alojamientos.</w:t>
            </w:r>
          </w:p>
        </w:tc>
      </w:tr>
      <w:tr w:rsidR="000672A3" w:rsidRPr="000672A3" w14:paraId="4D515F57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88FF3" w14:textId="77777777" w:rsidR="000672A3" w:rsidRPr="000672A3" w:rsidRDefault="000672A3" w:rsidP="000672A3">
            <w:r w:rsidRPr="000672A3">
              <w:t>Gasto medio por visitante</w:t>
            </w:r>
          </w:p>
        </w:tc>
        <w:tc>
          <w:tcPr>
            <w:tcW w:w="0" w:type="auto"/>
            <w:vAlign w:val="center"/>
            <w:hideMark/>
          </w:tcPr>
          <w:p w14:paraId="262750BE" w14:textId="77777777" w:rsidR="000672A3" w:rsidRPr="000672A3" w:rsidRDefault="000672A3" w:rsidP="000672A3">
            <w:r w:rsidRPr="000672A3">
              <w:t>Encuestas a participantes y acompañantes.</w:t>
            </w:r>
          </w:p>
        </w:tc>
      </w:tr>
      <w:tr w:rsidR="000672A3" w:rsidRPr="000672A3" w14:paraId="2B251863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37009" w14:textId="77777777" w:rsidR="000672A3" w:rsidRPr="000672A3" w:rsidRDefault="000672A3" w:rsidP="000672A3">
            <w:r w:rsidRPr="000672A3">
              <w:t>Impacto en medios</w:t>
            </w:r>
          </w:p>
        </w:tc>
        <w:tc>
          <w:tcPr>
            <w:tcW w:w="0" w:type="auto"/>
            <w:vAlign w:val="center"/>
            <w:hideMark/>
          </w:tcPr>
          <w:p w14:paraId="75ADE487" w14:textId="77777777" w:rsidR="000672A3" w:rsidRPr="000672A3" w:rsidRDefault="000672A3" w:rsidP="000672A3">
            <w:r w:rsidRPr="000672A3">
              <w:t>Repercusión en prensa, TV, redes, web.</w:t>
            </w:r>
          </w:p>
        </w:tc>
      </w:tr>
      <w:tr w:rsidR="000672A3" w:rsidRPr="000672A3" w14:paraId="27616276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565DB" w14:textId="77777777" w:rsidR="000672A3" w:rsidRPr="000672A3" w:rsidRDefault="000672A3" w:rsidP="000672A3">
            <w:r w:rsidRPr="000672A3">
              <w:t>Retorno de la inversión (ROI)</w:t>
            </w:r>
          </w:p>
        </w:tc>
        <w:tc>
          <w:tcPr>
            <w:tcW w:w="0" w:type="auto"/>
            <w:vAlign w:val="center"/>
            <w:hideMark/>
          </w:tcPr>
          <w:p w14:paraId="3AC15EDF" w14:textId="77777777" w:rsidR="000672A3" w:rsidRPr="000672A3" w:rsidRDefault="000672A3" w:rsidP="000672A3">
            <w:r w:rsidRPr="000672A3">
              <w:t>Ingresos generados vs. costes asumidos.</w:t>
            </w:r>
          </w:p>
        </w:tc>
      </w:tr>
      <w:tr w:rsidR="000672A3" w:rsidRPr="000672A3" w14:paraId="0ED98B27" w14:textId="77777777" w:rsidTr="004276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B0D5A" w14:textId="77777777" w:rsidR="000672A3" w:rsidRPr="000672A3" w:rsidRDefault="000672A3" w:rsidP="000672A3">
            <w:r w:rsidRPr="000672A3">
              <w:t>Nivel de satisfacción</w:t>
            </w:r>
          </w:p>
        </w:tc>
        <w:tc>
          <w:tcPr>
            <w:tcW w:w="0" w:type="auto"/>
            <w:vAlign w:val="center"/>
            <w:hideMark/>
          </w:tcPr>
          <w:p w14:paraId="690C1048" w14:textId="77777777" w:rsidR="000672A3" w:rsidRPr="000672A3" w:rsidRDefault="000672A3" w:rsidP="000672A3">
            <w:r w:rsidRPr="000672A3">
              <w:t>Cuestionarios post-evento a todos los perfiles implicados.</w:t>
            </w:r>
          </w:p>
        </w:tc>
      </w:tr>
    </w:tbl>
    <w:p w14:paraId="4ABC0759" w14:textId="77777777" w:rsidR="000672A3" w:rsidRPr="000672A3" w:rsidRDefault="000672A3" w:rsidP="000672A3"/>
    <w:p w14:paraId="0D55863D" w14:textId="362F5BF1" w:rsidR="000672A3" w:rsidRPr="000672A3" w:rsidRDefault="000D2E8D" w:rsidP="0042763D">
      <w:pPr>
        <w:pStyle w:val="Ttulo1"/>
      </w:pPr>
      <w:bookmarkStart w:id="37" w:name="_Toc197067084"/>
      <w:r>
        <w:lastRenderedPageBreak/>
        <w:t>6</w:t>
      </w:r>
      <w:r w:rsidR="000672A3" w:rsidRPr="000672A3">
        <w:t>. Sostenibilidad y desestacionalización en la oferta turística</w:t>
      </w:r>
      <w:r w:rsidR="0042763D">
        <w:t>.</w:t>
      </w:r>
      <w:bookmarkEnd w:id="37"/>
    </w:p>
    <w:p w14:paraId="250B8FE7" w14:textId="23EA9EA9" w:rsidR="000672A3" w:rsidRPr="000672A3" w:rsidRDefault="000D2E8D" w:rsidP="0042763D">
      <w:pPr>
        <w:pStyle w:val="Ttulo2"/>
      </w:pPr>
      <w:bookmarkStart w:id="38" w:name="_Toc197067085"/>
      <w:r>
        <w:t>6</w:t>
      </w:r>
      <w:r w:rsidR="000672A3" w:rsidRPr="000672A3">
        <w:t>.1. Introducción: el reto del turismo tradicional</w:t>
      </w:r>
      <w:r w:rsidR="0042763D">
        <w:t>.</w:t>
      </w:r>
      <w:bookmarkEnd w:id="38"/>
    </w:p>
    <w:p w14:paraId="479C5E2B" w14:textId="77777777" w:rsidR="000672A3" w:rsidRPr="000672A3" w:rsidRDefault="000672A3" w:rsidP="000672A3">
      <w:r w:rsidRPr="000672A3">
        <w:t xml:space="preserve">El modelo turístico tradicional basado en el “sol y playa” ha generado importantes beneficios para la Comunitat Valenciana, pero también ha provocado </w:t>
      </w:r>
      <w:r w:rsidRPr="000672A3">
        <w:rPr>
          <w:b/>
          <w:bCs/>
        </w:rPr>
        <w:t>desajustes estacionales, concentración territorial y presión sobre recursos</w:t>
      </w:r>
      <w:r w:rsidRPr="000672A3">
        <w:t xml:space="preserve"> en determinados periodos del año.</w:t>
      </w:r>
    </w:p>
    <w:p w14:paraId="54D57BE0" w14:textId="77777777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Problemas derivados:</w:t>
      </w:r>
    </w:p>
    <w:p w14:paraId="1CFE1B91" w14:textId="3D58DB5F" w:rsidR="000672A3" w:rsidRPr="000672A3" w:rsidRDefault="00601456" w:rsidP="00601456">
      <w:r>
        <w:t xml:space="preserve">- </w:t>
      </w:r>
      <w:r w:rsidR="000672A3" w:rsidRPr="000672A3">
        <w:t>Saturación estival de destinos costeros.</w:t>
      </w:r>
    </w:p>
    <w:p w14:paraId="5B743F53" w14:textId="215ACE5F" w:rsidR="000672A3" w:rsidRPr="000672A3" w:rsidRDefault="00601456" w:rsidP="00601456">
      <w:r>
        <w:t xml:space="preserve">- </w:t>
      </w:r>
      <w:r w:rsidR="000672A3" w:rsidRPr="000672A3">
        <w:t>Infrautilización de recursos en temporada baja.</w:t>
      </w:r>
    </w:p>
    <w:p w14:paraId="15AE2F18" w14:textId="626C6ED6" w:rsidR="000672A3" w:rsidRPr="000672A3" w:rsidRDefault="00601456" w:rsidP="00601456">
      <w:r>
        <w:t xml:space="preserve">- </w:t>
      </w:r>
      <w:r w:rsidR="000672A3" w:rsidRPr="000672A3">
        <w:t>Empleo precario y estacional.</w:t>
      </w:r>
    </w:p>
    <w:p w14:paraId="56515A53" w14:textId="0D4CD02E" w:rsidR="000672A3" w:rsidRPr="000672A3" w:rsidRDefault="00601456" w:rsidP="00601456">
      <w:r>
        <w:t xml:space="preserve">- </w:t>
      </w:r>
      <w:r w:rsidR="000672A3" w:rsidRPr="000672A3">
        <w:t>Desigualdad entre costa e interior.</w:t>
      </w:r>
    </w:p>
    <w:p w14:paraId="0A02FB3F" w14:textId="33A3E873" w:rsidR="000672A3" w:rsidRPr="000672A3" w:rsidRDefault="00601456" w:rsidP="00601456">
      <w:r>
        <w:t xml:space="preserve">- </w:t>
      </w:r>
      <w:r w:rsidR="000672A3" w:rsidRPr="000672A3">
        <w:t>Riesgos ambientales por sobrecarga de visitantes.</w:t>
      </w:r>
    </w:p>
    <w:p w14:paraId="0FF8CA66" w14:textId="4EF6BB0A" w:rsidR="000672A3" w:rsidRPr="000672A3" w:rsidRDefault="000672A3" w:rsidP="000672A3">
      <w:r w:rsidRPr="000672A3">
        <w:t xml:space="preserve">Según </w:t>
      </w:r>
      <w:r w:rsidRPr="000672A3">
        <w:rPr>
          <w:b/>
          <w:bCs/>
        </w:rPr>
        <w:t>Turisme Comunitat Valenciana (2023)</w:t>
      </w:r>
      <w:r w:rsidRPr="000672A3">
        <w:t>, el 75% de las pernoctaciones se concentran entre mayo y septiembre, y en menos del 20% del territorio.</w:t>
      </w:r>
    </w:p>
    <w:p w14:paraId="56797588" w14:textId="6D368536" w:rsidR="000672A3" w:rsidRPr="000672A3" w:rsidRDefault="000D2E8D" w:rsidP="0042763D">
      <w:pPr>
        <w:pStyle w:val="Ttulo2"/>
      </w:pPr>
      <w:bookmarkStart w:id="39" w:name="_Toc197067086"/>
      <w:r>
        <w:t>6</w:t>
      </w:r>
      <w:r w:rsidR="000672A3" w:rsidRPr="000672A3">
        <w:t>.2. La sostenibilidad como principio rector</w:t>
      </w:r>
      <w:r w:rsidR="0042763D">
        <w:t>.</w:t>
      </w:r>
      <w:bookmarkEnd w:id="39"/>
    </w:p>
    <w:p w14:paraId="0C9ED161" w14:textId="77777777" w:rsidR="000672A3" w:rsidRPr="000672A3" w:rsidRDefault="000672A3" w:rsidP="000672A3">
      <w:r w:rsidRPr="000672A3">
        <w:t xml:space="preserve">La sostenibilidad, según la definición de la </w:t>
      </w:r>
      <w:r w:rsidRPr="000672A3">
        <w:rPr>
          <w:b/>
          <w:bCs/>
        </w:rPr>
        <w:t>OMT</w:t>
      </w:r>
      <w:r w:rsidRPr="000672A3">
        <w:t>, es el equilibrio entre el desarrollo económico, el respeto medioambiental y la equidad social. Aplicada al turismo y al deporte, implica:</w:t>
      </w:r>
    </w:p>
    <w:p w14:paraId="43D32A17" w14:textId="4ECA9414" w:rsidR="000672A3" w:rsidRPr="000672A3" w:rsidRDefault="00601456" w:rsidP="00601456">
      <w:r>
        <w:t xml:space="preserve">- </w:t>
      </w:r>
      <w:r w:rsidR="000672A3" w:rsidRPr="000672A3">
        <w:t>Uso racional de los recursos naturales.</w:t>
      </w:r>
    </w:p>
    <w:p w14:paraId="17028282" w14:textId="258861E2" w:rsidR="000672A3" w:rsidRPr="000672A3" w:rsidRDefault="00601456" w:rsidP="00601456">
      <w:r>
        <w:t xml:space="preserve">- </w:t>
      </w:r>
      <w:r w:rsidR="000672A3" w:rsidRPr="000672A3">
        <w:t>Protección del patrimonio cultural y ambiental.</w:t>
      </w:r>
    </w:p>
    <w:p w14:paraId="56557A02" w14:textId="6EA60E82" w:rsidR="000672A3" w:rsidRPr="000672A3" w:rsidRDefault="00601456" w:rsidP="00601456">
      <w:r>
        <w:t xml:space="preserve">- </w:t>
      </w:r>
      <w:r w:rsidR="000672A3" w:rsidRPr="000672A3">
        <w:t>Reducción del impacto ecológico de las actividades.</w:t>
      </w:r>
    </w:p>
    <w:p w14:paraId="28369531" w14:textId="30E91178" w:rsidR="000672A3" w:rsidRPr="000672A3" w:rsidRDefault="00601456" w:rsidP="00601456">
      <w:r>
        <w:t xml:space="preserve">- </w:t>
      </w:r>
      <w:r w:rsidR="000672A3" w:rsidRPr="000672A3">
        <w:t>Inclusión de comunidades locales en los beneficios del turismo.</w:t>
      </w:r>
    </w:p>
    <w:p w14:paraId="510632F2" w14:textId="30ED28D3" w:rsidR="000672A3" w:rsidRPr="000672A3" w:rsidRDefault="00601456" w:rsidP="00601456">
      <w:r>
        <w:t xml:space="preserve">- </w:t>
      </w:r>
      <w:r w:rsidR="000672A3" w:rsidRPr="000672A3">
        <w:t>Planificación a largo plazo y con visión territorial.</w:t>
      </w:r>
    </w:p>
    <w:p w14:paraId="44D18BE4" w14:textId="73B530D2" w:rsidR="000672A3" w:rsidRPr="000672A3" w:rsidRDefault="000672A3" w:rsidP="000672A3">
      <w:r w:rsidRPr="000672A3">
        <w:t xml:space="preserve">La </w:t>
      </w:r>
      <w:r w:rsidRPr="000672A3">
        <w:rPr>
          <w:b/>
          <w:bCs/>
        </w:rPr>
        <w:t>Ley 15/2018 de Turismo, Ocio y Hospitalidad</w:t>
      </w:r>
      <w:r w:rsidRPr="000672A3">
        <w:t xml:space="preserve"> incluye la sostenibilidad como principio transversal obligatorio en todas las políticas turísticas de la Generalitat Valenciana.</w:t>
      </w:r>
    </w:p>
    <w:p w14:paraId="35F0732F" w14:textId="49D844BB" w:rsidR="000672A3" w:rsidRPr="000672A3" w:rsidRDefault="000D2E8D" w:rsidP="0042763D">
      <w:pPr>
        <w:pStyle w:val="Ttulo2"/>
      </w:pPr>
      <w:bookmarkStart w:id="40" w:name="_Toc197067087"/>
      <w:r>
        <w:t>6</w:t>
      </w:r>
      <w:r w:rsidR="000672A3" w:rsidRPr="000672A3">
        <w:t>.3. Ocio deportivo como motor de sostenibilidad turística</w:t>
      </w:r>
      <w:r w:rsidR="0042763D">
        <w:t>.</w:t>
      </w:r>
      <w:bookmarkEnd w:id="40"/>
    </w:p>
    <w:p w14:paraId="647FA53E" w14:textId="77777777" w:rsidR="000672A3" w:rsidRPr="000672A3" w:rsidRDefault="000672A3" w:rsidP="000672A3">
      <w:r w:rsidRPr="000672A3">
        <w:t xml:space="preserve">El ocio activo y el turismo deportivo ofrecen una </w:t>
      </w:r>
      <w:r w:rsidRPr="000672A3">
        <w:rPr>
          <w:b/>
          <w:bCs/>
        </w:rPr>
        <w:t>alternativa sostenible</w:t>
      </w:r>
      <w:r w:rsidRPr="000672A3">
        <w:t xml:space="preserve"> al modelo turístico de masas. Entre sus ventajas: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6463"/>
      </w:tblGrid>
      <w:tr w:rsidR="000672A3" w:rsidRPr="000672A3" w14:paraId="0F508521" w14:textId="77777777" w:rsidTr="00B579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F32D31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lastRenderedPageBreak/>
              <w:t>Ventaja</w:t>
            </w:r>
          </w:p>
        </w:tc>
        <w:tc>
          <w:tcPr>
            <w:tcW w:w="0" w:type="auto"/>
            <w:vAlign w:val="center"/>
            <w:hideMark/>
          </w:tcPr>
          <w:p w14:paraId="7F197954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Explicación</w:t>
            </w:r>
          </w:p>
        </w:tc>
      </w:tr>
      <w:tr w:rsidR="000672A3" w:rsidRPr="000672A3" w14:paraId="249A8E3E" w14:textId="77777777" w:rsidTr="00B579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FEEF9" w14:textId="77777777" w:rsidR="000672A3" w:rsidRPr="000672A3" w:rsidRDefault="000672A3" w:rsidP="000672A3">
            <w:r w:rsidRPr="000672A3">
              <w:t>Baja concentración</w:t>
            </w:r>
          </w:p>
        </w:tc>
        <w:tc>
          <w:tcPr>
            <w:tcW w:w="0" w:type="auto"/>
            <w:vAlign w:val="center"/>
            <w:hideMark/>
          </w:tcPr>
          <w:p w14:paraId="414F91D6" w14:textId="77777777" w:rsidR="000672A3" w:rsidRPr="000672A3" w:rsidRDefault="000672A3" w:rsidP="000672A3">
            <w:r w:rsidRPr="000672A3">
              <w:t>Actividades más repartidas geográficamente y temporalmente.</w:t>
            </w:r>
          </w:p>
        </w:tc>
      </w:tr>
      <w:tr w:rsidR="000672A3" w:rsidRPr="000672A3" w14:paraId="4C126287" w14:textId="77777777" w:rsidTr="00B579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FAFA6" w14:textId="77777777" w:rsidR="000672A3" w:rsidRPr="000672A3" w:rsidRDefault="000672A3" w:rsidP="000672A3">
            <w:r w:rsidRPr="000672A3">
              <w:t>Bajo impacto</w:t>
            </w:r>
          </w:p>
        </w:tc>
        <w:tc>
          <w:tcPr>
            <w:tcW w:w="0" w:type="auto"/>
            <w:vAlign w:val="center"/>
            <w:hideMark/>
          </w:tcPr>
          <w:p w14:paraId="041245F4" w14:textId="77777777" w:rsidR="000672A3" w:rsidRPr="000672A3" w:rsidRDefault="000672A3" w:rsidP="000672A3">
            <w:r w:rsidRPr="000672A3">
              <w:t>Modalidades no motorizadas, en pequeños grupos y guiadas.</w:t>
            </w:r>
          </w:p>
        </w:tc>
      </w:tr>
      <w:tr w:rsidR="000672A3" w:rsidRPr="000672A3" w14:paraId="031E697C" w14:textId="77777777" w:rsidTr="00B579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ABA6B" w14:textId="77777777" w:rsidR="000672A3" w:rsidRPr="000672A3" w:rsidRDefault="000672A3" w:rsidP="000672A3">
            <w:r w:rsidRPr="000672A3">
              <w:t>Educación ambiental</w:t>
            </w:r>
          </w:p>
        </w:tc>
        <w:tc>
          <w:tcPr>
            <w:tcW w:w="0" w:type="auto"/>
            <w:vAlign w:val="center"/>
            <w:hideMark/>
          </w:tcPr>
          <w:p w14:paraId="4BAE91DB" w14:textId="77777777" w:rsidR="000672A3" w:rsidRPr="000672A3" w:rsidRDefault="000672A3" w:rsidP="000672A3">
            <w:r w:rsidRPr="000672A3">
              <w:t>Fomento del respeto por la naturaleza y el entorno.</w:t>
            </w:r>
          </w:p>
        </w:tc>
      </w:tr>
      <w:tr w:rsidR="000672A3" w:rsidRPr="000672A3" w14:paraId="2EDE2AD4" w14:textId="77777777" w:rsidTr="00B579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1753E" w14:textId="77777777" w:rsidR="000672A3" w:rsidRPr="000672A3" w:rsidRDefault="000672A3" w:rsidP="000672A3">
            <w:r w:rsidRPr="000672A3">
              <w:t>Participación local</w:t>
            </w:r>
          </w:p>
        </w:tc>
        <w:tc>
          <w:tcPr>
            <w:tcW w:w="0" w:type="auto"/>
            <w:vAlign w:val="center"/>
            <w:hideMark/>
          </w:tcPr>
          <w:p w14:paraId="58BB9208" w14:textId="77777777" w:rsidR="000672A3" w:rsidRPr="000672A3" w:rsidRDefault="000672A3" w:rsidP="000672A3">
            <w:r w:rsidRPr="000672A3">
              <w:t>Integración de empresas, guías, alojamientos y asociaciones del territorio.</w:t>
            </w:r>
          </w:p>
        </w:tc>
      </w:tr>
    </w:tbl>
    <w:p w14:paraId="1C1DCC67" w14:textId="77777777" w:rsidR="000672A3" w:rsidRPr="000672A3" w:rsidRDefault="000672A3" w:rsidP="000672A3">
      <w:r w:rsidRPr="000672A3">
        <w:t>Ejemplo: rutas de senderismo interpretativo guiadas por técnicos deportivos locales que explican valores paisajísticos, tradiciones y flora.</w:t>
      </w:r>
    </w:p>
    <w:p w14:paraId="6999DBAB" w14:textId="6CB9F21B" w:rsidR="000672A3" w:rsidRPr="000672A3" w:rsidRDefault="000D2E8D" w:rsidP="000D2E8D">
      <w:pPr>
        <w:pStyle w:val="Ttulo2"/>
      </w:pPr>
      <w:bookmarkStart w:id="41" w:name="_Toc197067088"/>
      <w:r>
        <w:t>6</w:t>
      </w:r>
      <w:r w:rsidR="000672A3" w:rsidRPr="000672A3">
        <w:t>.4. La desestacionalización como objetivo estratégico</w:t>
      </w:r>
      <w:r>
        <w:t>.</w:t>
      </w:r>
      <w:bookmarkEnd w:id="41"/>
    </w:p>
    <w:p w14:paraId="4E8D3086" w14:textId="77777777" w:rsidR="000672A3" w:rsidRPr="000672A3" w:rsidRDefault="000672A3" w:rsidP="000672A3">
      <w:r w:rsidRPr="000672A3">
        <w:t xml:space="preserve">Desestacionalizar es </w:t>
      </w:r>
      <w:r w:rsidRPr="000672A3">
        <w:rPr>
          <w:b/>
          <w:bCs/>
        </w:rPr>
        <w:t>ampliar la demanda turística más allá de la temporada alta</w:t>
      </w:r>
      <w:r w:rsidRPr="000672A3">
        <w:t>, lo cual permite:</w:t>
      </w:r>
    </w:p>
    <w:p w14:paraId="198B52C2" w14:textId="00098FB3" w:rsidR="000672A3" w:rsidRPr="000672A3" w:rsidRDefault="00601456" w:rsidP="00601456">
      <w:r>
        <w:t xml:space="preserve">- </w:t>
      </w:r>
      <w:r w:rsidR="000672A3" w:rsidRPr="000672A3">
        <w:t>Mantener el empleo más tiempo y de forma estable.</w:t>
      </w:r>
    </w:p>
    <w:p w14:paraId="10F29A4C" w14:textId="1D09C053" w:rsidR="000672A3" w:rsidRPr="000672A3" w:rsidRDefault="00601456" w:rsidP="00601456">
      <w:r>
        <w:t xml:space="preserve">- </w:t>
      </w:r>
      <w:r w:rsidR="000672A3" w:rsidRPr="000672A3">
        <w:t>Rentabilizar infraestructuras deportivas y turísticas todo el año.</w:t>
      </w:r>
    </w:p>
    <w:p w14:paraId="46160377" w14:textId="6FB5AC07" w:rsidR="000672A3" w:rsidRPr="000672A3" w:rsidRDefault="00601456" w:rsidP="00601456">
      <w:r>
        <w:t xml:space="preserve">- </w:t>
      </w:r>
      <w:r w:rsidR="000672A3" w:rsidRPr="000672A3">
        <w:t>Repartir mejor la afluencia de visitantes y reducir tensiones ambientales.</w:t>
      </w:r>
    </w:p>
    <w:p w14:paraId="558FCC5D" w14:textId="2B420073" w:rsidR="000672A3" w:rsidRPr="000672A3" w:rsidRDefault="00601456" w:rsidP="00601456">
      <w:r>
        <w:t xml:space="preserve">- </w:t>
      </w:r>
      <w:r w:rsidR="000672A3" w:rsidRPr="000672A3">
        <w:t>Dinamizar la economía de zonas de interior y no saturadas.</w:t>
      </w:r>
    </w:p>
    <w:p w14:paraId="089FE75A" w14:textId="77777777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Acciones concretas para lograrlo: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5687"/>
      </w:tblGrid>
      <w:tr w:rsidR="000672A3" w:rsidRPr="000672A3" w14:paraId="7B6CEC63" w14:textId="77777777" w:rsidTr="000D2E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7B19D2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Estrategia</w:t>
            </w:r>
          </w:p>
        </w:tc>
        <w:tc>
          <w:tcPr>
            <w:tcW w:w="0" w:type="auto"/>
            <w:vAlign w:val="center"/>
            <w:hideMark/>
          </w:tcPr>
          <w:p w14:paraId="029A7AFD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Ejemplo de aplicación práctica en la CV</w:t>
            </w:r>
          </w:p>
        </w:tc>
      </w:tr>
      <w:tr w:rsidR="000672A3" w:rsidRPr="000672A3" w14:paraId="4C751097" w14:textId="77777777" w:rsidTr="000D2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57FD1" w14:textId="77777777" w:rsidR="000672A3" w:rsidRPr="000672A3" w:rsidRDefault="000672A3" w:rsidP="000672A3">
            <w:r w:rsidRPr="000672A3">
              <w:t>Programas fuera de temporada</w:t>
            </w:r>
          </w:p>
        </w:tc>
        <w:tc>
          <w:tcPr>
            <w:tcW w:w="0" w:type="auto"/>
            <w:vAlign w:val="center"/>
            <w:hideMark/>
          </w:tcPr>
          <w:p w14:paraId="79F5240D" w14:textId="77777777" w:rsidR="000672A3" w:rsidRPr="000672A3" w:rsidRDefault="000672A3" w:rsidP="000672A3">
            <w:r w:rsidRPr="000672A3">
              <w:t>Viaja+65, circuitos de senderismo para jubilados en octubre-marzo.</w:t>
            </w:r>
          </w:p>
        </w:tc>
      </w:tr>
      <w:tr w:rsidR="000672A3" w:rsidRPr="000672A3" w14:paraId="3CAAF063" w14:textId="77777777" w:rsidTr="000D2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A5316" w14:textId="77777777" w:rsidR="000672A3" w:rsidRPr="000672A3" w:rsidRDefault="000672A3" w:rsidP="000672A3">
            <w:r w:rsidRPr="000672A3">
              <w:t>Eventos deportivos en invierno</w:t>
            </w:r>
          </w:p>
        </w:tc>
        <w:tc>
          <w:tcPr>
            <w:tcW w:w="0" w:type="auto"/>
            <w:vAlign w:val="center"/>
            <w:hideMark/>
          </w:tcPr>
          <w:p w14:paraId="212251DB" w14:textId="77777777" w:rsidR="000672A3" w:rsidRPr="000672A3" w:rsidRDefault="000672A3" w:rsidP="000672A3">
            <w:r w:rsidRPr="000672A3">
              <w:t>Trail de Castell de Castells en febrero, media maratón de Santa Pola en enero.</w:t>
            </w:r>
          </w:p>
        </w:tc>
      </w:tr>
      <w:tr w:rsidR="000672A3" w:rsidRPr="000672A3" w14:paraId="33771951" w14:textId="77777777" w:rsidTr="000D2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4D7CA" w14:textId="77777777" w:rsidR="000672A3" w:rsidRPr="000672A3" w:rsidRDefault="000672A3" w:rsidP="000672A3">
            <w:r w:rsidRPr="000672A3">
              <w:t>Escapadas activas de fin de semana</w:t>
            </w:r>
          </w:p>
        </w:tc>
        <w:tc>
          <w:tcPr>
            <w:tcW w:w="0" w:type="auto"/>
            <w:vAlign w:val="center"/>
            <w:hideMark/>
          </w:tcPr>
          <w:p w14:paraId="74672158" w14:textId="77777777" w:rsidR="000672A3" w:rsidRPr="000672A3" w:rsidRDefault="000672A3" w:rsidP="000672A3">
            <w:r w:rsidRPr="000672A3">
              <w:t>Oferta de BTT y running para turistas nacionales de octubre a abril.</w:t>
            </w:r>
          </w:p>
        </w:tc>
      </w:tr>
      <w:tr w:rsidR="000672A3" w:rsidRPr="000672A3" w14:paraId="309D4BA9" w14:textId="77777777" w:rsidTr="000D2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30513" w14:textId="77777777" w:rsidR="000672A3" w:rsidRPr="000672A3" w:rsidRDefault="000672A3" w:rsidP="000672A3">
            <w:r w:rsidRPr="000672A3">
              <w:t>Paquetes deportivos integrados</w:t>
            </w:r>
          </w:p>
        </w:tc>
        <w:tc>
          <w:tcPr>
            <w:tcW w:w="0" w:type="auto"/>
            <w:vAlign w:val="center"/>
            <w:hideMark/>
          </w:tcPr>
          <w:p w14:paraId="23B6A323" w14:textId="77777777" w:rsidR="000672A3" w:rsidRPr="000672A3" w:rsidRDefault="000672A3" w:rsidP="000672A3">
            <w:r w:rsidRPr="000672A3">
              <w:t>Alojamiento rural + ruta guiada + taller de cocina local.</w:t>
            </w:r>
          </w:p>
        </w:tc>
      </w:tr>
    </w:tbl>
    <w:p w14:paraId="3FDD2DF8" w14:textId="77777777" w:rsidR="00601456" w:rsidRDefault="00601456" w:rsidP="000672A3">
      <w:pPr>
        <w:rPr>
          <w:rFonts w:ascii="Segoe UI Emoji" w:hAnsi="Segoe UI Emoji" w:cs="Segoe UI Emoji"/>
        </w:rPr>
      </w:pPr>
    </w:p>
    <w:p w14:paraId="1D6C52FC" w14:textId="1EE12F38" w:rsidR="000672A3" w:rsidRPr="000672A3" w:rsidRDefault="000672A3" w:rsidP="000672A3">
      <w:r w:rsidRPr="000672A3">
        <w:t xml:space="preserve">El </w:t>
      </w:r>
      <w:r w:rsidRPr="000672A3">
        <w:rPr>
          <w:b/>
          <w:bCs/>
        </w:rPr>
        <w:t>Plan Estratégico de Turismo de la Comunitat Valenciana (2020–2026)</w:t>
      </w:r>
      <w:r w:rsidRPr="000672A3">
        <w:t xml:space="preserve"> marca como eje prioritario la “creación de productos desestacionalizadores de base experiencial y sostenible”.</w:t>
      </w:r>
    </w:p>
    <w:p w14:paraId="3DF06ED5" w14:textId="298A9B77" w:rsidR="000672A3" w:rsidRPr="000672A3" w:rsidRDefault="000D2E8D" w:rsidP="000D2E8D">
      <w:pPr>
        <w:pStyle w:val="Ttulo2"/>
      </w:pPr>
      <w:bookmarkStart w:id="42" w:name="_Toc197067089"/>
      <w:r>
        <w:lastRenderedPageBreak/>
        <w:t>6</w:t>
      </w:r>
      <w:r w:rsidR="000672A3" w:rsidRPr="000672A3">
        <w:t>.5. Indicadores de sostenibilidad y equilibrio estacional</w:t>
      </w:r>
      <w:r>
        <w:t>.</w:t>
      </w:r>
      <w:bookmarkEnd w:id="42"/>
    </w:p>
    <w:p w14:paraId="4BD8A470" w14:textId="77777777" w:rsidR="000672A3" w:rsidRPr="000672A3" w:rsidRDefault="000672A3" w:rsidP="000672A3">
      <w:r w:rsidRPr="000672A3">
        <w:t>Para comprobar el impacto positivo del ocio deportivo en estos ámbitos, se pueden usar los siguientes indicadores: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5130"/>
      </w:tblGrid>
      <w:tr w:rsidR="000672A3" w:rsidRPr="000672A3" w14:paraId="2835660E" w14:textId="77777777" w:rsidTr="000D2E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294C54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38622515" w14:textId="77777777" w:rsidR="000672A3" w:rsidRPr="000672A3" w:rsidRDefault="000672A3" w:rsidP="000672A3">
            <w:pPr>
              <w:rPr>
                <w:b/>
                <w:bCs/>
              </w:rPr>
            </w:pPr>
            <w:r w:rsidRPr="000672A3">
              <w:rPr>
                <w:b/>
                <w:bCs/>
              </w:rPr>
              <w:t>Método de medición</w:t>
            </w:r>
          </w:p>
        </w:tc>
      </w:tr>
      <w:tr w:rsidR="000672A3" w:rsidRPr="000672A3" w14:paraId="678EA1C2" w14:textId="77777777" w:rsidTr="000D2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8EF3E" w14:textId="77777777" w:rsidR="000672A3" w:rsidRPr="000672A3" w:rsidRDefault="000672A3" w:rsidP="000672A3">
            <w:r w:rsidRPr="000672A3">
              <w:t>Tasa de ocupación en temporada baja</w:t>
            </w:r>
          </w:p>
        </w:tc>
        <w:tc>
          <w:tcPr>
            <w:tcW w:w="0" w:type="auto"/>
            <w:vAlign w:val="center"/>
            <w:hideMark/>
          </w:tcPr>
          <w:p w14:paraId="3D1EF44A" w14:textId="77777777" w:rsidR="000672A3" w:rsidRPr="000672A3" w:rsidRDefault="000672A3" w:rsidP="000672A3">
            <w:r w:rsidRPr="000672A3">
              <w:t>Datos hoteleros y extrahoteleros de octubre a abril.</w:t>
            </w:r>
          </w:p>
        </w:tc>
      </w:tr>
      <w:tr w:rsidR="000672A3" w:rsidRPr="000672A3" w14:paraId="3E802E7F" w14:textId="77777777" w:rsidTr="000D2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07860" w14:textId="77777777" w:rsidR="000672A3" w:rsidRPr="000672A3" w:rsidRDefault="000672A3" w:rsidP="000672A3">
            <w:r w:rsidRPr="000672A3">
              <w:t>Distribución geográfica del gasto</w:t>
            </w:r>
          </w:p>
        </w:tc>
        <w:tc>
          <w:tcPr>
            <w:tcW w:w="0" w:type="auto"/>
            <w:vAlign w:val="center"/>
            <w:hideMark/>
          </w:tcPr>
          <w:p w14:paraId="6F76E01A" w14:textId="77777777" w:rsidR="000672A3" w:rsidRPr="000672A3" w:rsidRDefault="000672A3" w:rsidP="000672A3">
            <w:r w:rsidRPr="000672A3">
              <w:t>Comparativa entre costa-interior en facturación turística.</w:t>
            </w:r>
          </w:p>
        </w:tc>
      </w:tr>
      <w:tr w:rsidR="000672A3" w:rsidRPr="000672A3" w14:paraId="565A4CF8" w14:textId="77777777" w:rsidTr="000D2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48B16" w14:textId="77777777" w:rsidR="000672A3" w:rsidRPr="000672A3" w:rsidRDefault="000672A3" w:rsidP="000672A3">
            <w:r w:rsidRPr="000672A3">
              <w:t>Índice de presión ambiental</w:t>
            </w:r>
          </w:p>
        </w:tc>
        <w:tc>
          <w:tcPr>
            <w:tcW w:w="0" w:type="auto"/>
            <w:vAlign w:val="center"/>
            <w:hideMark/>
          </w:tcPr>
          <w:p w14:paraId="35D8B9BD" w14:textId="77777777" w:rsidR="000672A3" w:rsidRPr="000672A3" w:rsidRDefault="000672A3" w:rsidP="000672A3">
            <w:r w:rsidRPr="000672A3">
              <w:t>Número de usuarios vs. capacidad de carga de los entornos.</w:t>
            </w:r>
          </w:p>
        </w:tc>
      </w:tr>
      <w:tr w:rsidR="000672A3" w:rsidRPr="000672A3" w14:paraId="76EF4B8A" w14:textId="77777777" w:rsidTr="000D2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7A09B" w14:textId="77777777" w:rsidR="000672A3" w:rsidRPr="000672A3" w:rsidRDefault="000672A3" w:rsidP="000672A3">
            <w:r w:rsidRPr="000672A3">
              <w:t>Huella de carbono del evento</w:t>
            </w:r>
          </w:p>
        </w:tc>
        <w:tc>
          <w:tcPr>
            <w:tcW w:w="0" w:type="auto"/>
            <w:vAlign w:val="center"/>
            <w:hideMark/>
          </w:tcPr>
          <w:p w14:paraId="13E94456" w14:textId="77777777" w:rsidR="000672A3" w:rsidRPr="000672A3" w:rsidRDefault="000672A3" w:rsidP="000672A3">
            <w:r w:rsidRPr="000672A3">
              <w:t>Emisiones generadas vs. compensaciones aplicadas.</w:t>
            </w:r>
          </w:p>
        </w:tc>
      </w:tr>
      <w:tr w:rsidR="000672A3" w:rsidRPr="000672A3" w14:paraId="752BC34B" w14:textId="77777777" w:rsidTr="000D2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1E518" w14:textId="77777777" w:rsidR="000672A3" w:rsidRPr="000672A3" w:rsidRDefault="000672A3" w:rsidP="000672A3">
            <w:r w:rsidRPr="000672A3">
              <w:t>Diversificación de la oferta</w:t>
            </w:r>
          </w:p>
        </w:tc>
        <w:tc>
          <w:tcPr>
            <w:tcW w:w="0" w:type="auto"/>
            <w:vAlign w:val="center"/>
            <w:hideMark/>
          </w:tcPr>
          <w:p w14:paraId="762E9C36" w14:textId="77777777" w:rsidR="000672A3" w:rsidRPr="000672A3" w:rsidRDefault="000672A3" w:rsidP="000672A3">
            <w:r w:rsidRPr="000672A3">
              <w:t>Nº de actividades activas vs. tradicionales en catálogos.</w:t>
            </w:r>
          </w:p>
        </w:tc>
      </w:tr>
    </w:tbl>
    <w:p w14:paraId="0C8E4A39" w14:textId="77777777" w:rsidR="00601456" w:rsidRDefault="00601456" w:rsidP="000672A3">
      <w:pPr>
        <w:rPr>
          <w:rFonts w:ascii="Segoe UI Emoji" w:hAnsi="Segoe UI Emoji" w:cs="Segoe UI Emoji"/>
        </w:rPr>
      </w:pPr>
    </w:p>
    <w:p w14:paraId="2AF001DE" w14:textId="6753952A" w:rsidR="000672A3" w:rsidRPr="000672A3" w:rsidRDefault="000672A3" w:rsidP="000672A3">
      <w:r w:rsidRPr="000672A3">
        <w:t>Turisme CV y la Conselleria de Transición Ecológica promueven el uso de estos indicadores en las memorias técnicas de los eventos subvencionados.</w:t>
      </w:r>
    </w:p>
    <w:p w14:paraId="7806CD26" w14:textId="179A8AEF" w:rsidR="000672A3" w:rsidRPr="000672A3" w:rsidRDefault="000D2E8D" w:rsidP="000D2E8D">
      <w:pPr>
        <w:pStyle w:val="Ttulo2"/>
      </w:pPr>
      <w:bookmarkStart w:id="43" w:name="_Toc197067090"/>
      <w:r>
        <w:t>6</w:t>
      </w:r>
      <w:r w:rsidR="000672A3" w:rsidRPr="000672A3">
        <w:t>.6. Ejemplos de buenas prácticas en la Comunitat Valenciana</w:t>
      </w:r>
      <w:r>
        <w:t>.</w:t>
      </w:r>
      <w:bookmarkEnd w:id="43"/>
    </w:p>
    <w:p w14:paraId="37F93174" w14:textId="49C217A4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Red de Centros BTT</w:t>
      </w:r>
      <w:r w:rsidR="000D2E8D">
        <w:rPr>
          <w:b/>
          <w:bCs/>
        </w:rPr>
        <w:t>.</w:t>
      </w:r>
    </w:p>
    <w:p w14:paraId="6DEAF259" w14:textId="77777777" w:rsidR="000672A3" w:rsidRPr="000672A3" w:rsidRDefault="000672A3" w:rsidP="000672A3">
      <w:r w:rsidRPr="000672A3">
        <w:t>Conjunto de puntos base en entornos rurales (Alto Palancia, Vall de Pop, Alto Turia) que ofrecen servicios cicloturistas durante todo el año.</w:t>
      </w:r>
    </w:p>
    <w:p w14:paraId="69603DE9" w14:textId="3611CB7D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Turismo Activo en Espacios Naturales</w:t>
      </w:r>
      <w:r w:rsidR="000D2E8D">
        <w:rPr>
          <w:b/>
          <w:bCs/>
        </w:rPr>
        <w:t>.</w:t>
      </w:r>
    </w:p>
    <w:p w14:paraId="2C33FDF8" w14:textId="77777777" w:rsidR="000672A3" w:rsidRPr="000672A3" w:rsidRDefault="000672A3" w:rsidP="000672A3">
      <w:r w:rsidRPr="000672A3">
        <w:t>Actividades guiadas en parques naturales como Serra Gelada o la Albufera, accesibles a visitantes incluso en temporada baja.</w:t>
      </w:r>
    </w:p>
    <w:p w14:paraId="61A2E344" w14:textId="63B85D3D" w:rsidR="000672A3" w:rsidRPr="000672A3" w:rsidRDefault="000672A3" w:rsidP="000672A3">
      <w:pPr>
        <w:rPr>
          <w:b/>
          <w:bCs/>
        </w:rPr>
      </w:pPr>
      <w:r w:rsidRPr="000672A3">
        <w:rPr>
          <w:b/>
          <w:bCs/>
        </w:rPr>
        <w:t>Eventos de primavera y otoño</w:t>
      </w:r>
      <w:r w:rsidR="000D2E8D">
        <w:rPr>
          <w:b/>
          <w:bCs/>
        </w:rPr>
        <w:t>.</w:t>
      </w:r>
    </w:p>
    <w:p w14:paraId="40F58F2E" w14:textId="4552B55D" w:rsidR="000672A3" w:rsidRPr="000672A3" w:rsidRDefault="00FC18DE" w:rsidP="00FC18DE">
      <w:r>
        <w:rPr>
          <w:b/>
          <w:bCs/>
        </w:rPr>
        <w:t xml:space="preserve">- </w:t>
      </w:r>
      <w:r w:rsidR="000672A3" w:rsidRPr="000672A3">
        <w:rPr>
          <w:b/>
          <w:bCs/>
        </w:rPr>
        <w:t>Costa Blanca Trails (noviembre)</w:t>
      </w:r>
      <w:r w:rsidR="000672A3" w:rsidRPr="000672A3">
        <w:t>: turismo deportivo de montaña fuera del verano.</w:t>
      </w:r>
    </w:p>
    <w:p w14:paraId="5AFF2A1C" w14:textId="77580182" w:rsidR="000672A3" w:rsidRPr="000672A3" w:rsidRDefault="00FC18DE" w:rsidP="00FC18DE">
      <w:r>
        <w:rPr>
          <w:b/>
          <w:bCs/>
        </w:rPr>
        <w:t xml:space="preserve">- </w:t>
      </w:r>
      <w:r w:rsidR="000672A3" w:rsidRPr="000672A3">
        <w:rPr>
          <w:b/>
          <w:bCs/>
        </w:rPr>
        <w:t>Valencia Boat Show (octubre)</w:t>
      </w:r>
      <w:r w:rsidR="000672A3" w:rsidRPr="000672A3">
        <w:t>: náutica y deporte al margen del turismo estival.</w:t>
      </w:r>
    </w:p>
    <w:p w14:paraId="251B1B56" w14:textId="467CFEA7" w:rsidR="000672A3" w:rsidRPr="000672A3" w:rsidRDefault="000D2E8D" w:rsidP="000D2E8D">
      <w:pPr>
        <w:pStyle w:val="Ttulo1"/>
      </w:pPr>
      <w:bookmarkStart w:id="44" w:name="_Toc197067091"/>
      <w:r>
        <w:lastRenderedPageBreak/>
        <w:t>7</w:t>
      </w:r>
      <w:r w:rsidR="000672A3" w:rsidRPr="000672A3">
        <w:t>. Conclusiones</w:t>
      </w:r>
      <w:r>
        <w:t>.</w:t>
      </w:r>
      <w:bookmarkEnd w:id="44"/>
    </w:p>
    <w:p w14:paraId="1BF487AA" w14:textId="77777777" w:rsidR="000672A3" w:rsidRPr="000672A3" w:rsidRDefault="000672A3" w:rsidP="000672A3">
      <w:r w:rsidRPr="000672A3">
        <w:t xml:space="preserve">La relación entre </w:t>
      </w:r>
      <w:r w:rsidRPr="000672A3">
        <w:rPr>
          <w:b/>
          <w:bCs/>
        </w:rPr>
        <w:t>ocio, deporte y turismo</w:t>
      </w:r>
      <w:r w:rsidRPr="000672A3">
        <w:t xml:space="preserve"> constituye un </w:t>
      </w:r>
      <w:r w:rsidRPr="000672A3">
        <w:rPr>
          <w:b/>
          <w:bCs/>
        </w:rPr>
        <w:t>eje de desarrollo clave</w:t>
      </w:r>
      <w:r w:rsidRPr="000672A3">
        <w:t xml:space="preserve"> en la gestión territorial moderna. Ya no se trata de ámbitos separados, sino de elementos profundamente interconectados que, gestionados con visión, pueden generar beneficios económicos, sociales, culturales y medioambientales de largo alcance.</w:t>
      </w:r>
    </w:p>
    <w:p w14:paraId="0F053AEF" w14:textId="77777777" w:rsidR="000672A3" w:rsidRPr="000672A3" w:rsidRDefault="000672A3" w:rsidP="000672A3">
      <w:r w:rsidRPr="000672A3">
        <w:t xml:space="preserve">En la </w:t>
      </w:r>
      <w:r w:rsidRPr="000672A3">
        <w:rPr>
          <w:b/>
          <w:bCs/>
        </w:rPr>
        <w:t>Comunitat Valenciana</w:t>
      </w:r>
      <w:r w:rsidRPr="000672A3">
        <w:t xml:space="preserve">, este enfoque integrador ha sido </w:t>
      </w:r>
      <w:r w:rsidRPr="000672A3">
        <w:rPr>
          <w:b/>
          <w:bCs/>
        </w:rPr>
        <w:t>reconocido y regulado</w:t>
      </w:r>
      <w:r w:rsidRPr="000672A3">
        <w:t xml:space="preserve"> desde las instituciones autonómicas a través de leyes, decretos y planes estratégicos que </w:t>
      </w:r>
      <w:r w:rsidRPr="000672A3">
        <w:rPr>
          <w:b/>
          <w:bCs/>
        </w:rPr>
        <w:t>fomentan el turismo deportivo, el ocio activo y el ecoturismo</w:t>
      </w:r>
      <w:r w:rsidRPr="000672A3">
        <w:t xml:space="preserve"> como herramientas para:</w:t>
      </w:r>
    </w:p>
    <w:p w14:paraId="56B2A2D0" w14:textId="65526327" w:rsidR="000672A3" w:rsidRPr="000672A3" w:rsidRDefault="00F900BC" w:rsidP="00F900BC">
      <w:r>
        <w:t xml:space="preserve">- </w:t>
      </w:r>
      <w:r w:rsidR="000672A3" w:rsidRPr="000672A3">
        <w:t>Desestacionalizar el turismo.</w:t>
      </w:r>
    </w:p>
    <w:p w14:paraId="1E1CE40D" w14:textId="7A8B1B07" w:rsidR="000672A3" w:rsidRPr="000672A3" w:rsidRDefault="00F900BC" w:rsidP="00F900BC">
      <w:r>
        <w:t xml:space="preserve">- </w:t>
      </w:r>
      <w:r w:rsidR="000672A3" w:rsidRPr="000672A3">
        <w:t>Dinamizar zonas rurales e interiores.</w:t>
      </w:r>
    </w:p>
    <w:p w14:paraId="55657C12" w14:textId="14DC9895" w:rsidR="000672A3" w:rsidRPr="000672A3" w:rsidRDefault="00F900BC" w:rsidP="00F900BC">
      <w:r>
        <w:t xml:space="preserve">- </w:t>
      </w:r>
      <w:r w:rsidR="000672A3" w:rsidRPr="000672A3">
        <w:t>Fomentar el emprendimiento deportivo-turístico.</w:t>
      </w:r>
    </w:p>
    <w:p w14:paraId="3DA67D2F" w14:textId="4F670E13" w:rsidR="000672A3" w:rsidRPr="000672A3" w:rsidRDefault="00F900BC" w:rsidP="00F900BC">
      <w:r>
        <w:t xml:space="preserve">- </w:t>
      </w:r>
      <w:r w:rsidR="000672A3" w:rsidRPr="000672A3">
        <w:t>Proteger el entorno natural a través de un uso racional y sostenible.</w:t>
      </w:r>
    </w:p>
    <w:p w14:paraId="371D4BAB" w14:textId="79667116" w:rsidR="000672A3" w:rsidRPr="000672A3" w:rsidRDefault="000672A3" w:rsidP="00F900BC">
      <w:pPr>
        <w:pStyle w:val="Ttulo2"/>
      </w:pPr>
      <w:bookmarkStart w:id="45" w:name="_Toc197067092"/>
      <w:r w:rsidRPr="000672A3">
        <w:t>8.1. Principales ideas clave</w:t>
      </w:r>
      <w:r w:rsidR="00F900BC">
        <w:t>.</w:t>
      </w:r>
      <w:bookmarkEnd w:id="45"/>
    </w:p>
    <w:p w14:paraId="79EC9F8E" w14:textId="77777777" w:rsidR="000672A3" w:rsidRPr="000672A3" w:rsidRDefault="000672A3" w:rsidP="000672A3">
      <w:pPr>
        <w:numPr>
          <w:ilvl w:val="0"/>
          <w:numId w:val="289"/>
        </w:numPr>
      </w:pPr>
      <w:r w:rsidRPr="000672A3">
        <w:rPr>
          <w:b/>
          <w:bCs/>
        </w:rPr>
        <w:t>El turismo deportivo no es una moda, sino una tendencia estructural</w:t>
      </w:r>
      <w:r w:rsidRPr="000672A3">
        <w:t>, con alta capacidad de gasto, baja estacionalidad y fuerte impacto territorial.</w:t>
      </w:r>
    </w:p>
    <w:p w14:paraId="05B212E2" w14:textId="77777777" w:rsidR="000672A3" w:rsidRPr="000672A3" w:rsidRDefault="000672A3" w:rsidP="000672A3">
      <w:pPr>
        <w:numPr>
          <w:ilvl w:val="0"/>
          <w:numId w:val="289"/>
        </w:numPr>
      </w:pPr>
      <w:r w:rsidRPr="000672A3">
        <w:rPr>
          <w:b/>
          <w:bCs/>
        </w:rPr>
        <w:t>El ocio activo</w:t>
      </w:r>
      <w:r w:rsidRPr="000672A3">
        <w:t xml:space="preserve"> (senderismo, cicloturismo, deportes acuáticos, rutas de aventura) se está posicionando como alternativa sostenible al turismo masivo, y genera un modelo de consumo más consciente y diversificado.</w:t>
      </w:r>
    </w:p>
    <w:p w14:paraId="1B8B2B2A" w14:textId="77777777" w:rsidR="000672A3" w:rsidRPr="000672A3" w:rsidRDefault="000672A3" w:rsidP="000672A3">
      <w:pPr>
        <w:numPr>
          <w:ilvl w:val="0"/>
          <w:numId w:val="289"/>
        </w:numPr>
      </w:pPr>
      <w:r w:rsidRPr="000672A3">
        <w:t xml:space="preserve">La </w:t>
      </w:r>
      <w:r w:rsidRPr="000672A3">
        <w:rPr>
          <w:b/>
          <w:bCs/>
        </w:rPr>
        <w:t>normativa valenciana (Ley 15/2018, Ley 2/2011, Decreto 4/2024)</w:t>
      </w:r>
      <w:r w:rsidRPr="000672A3">
        <w:t xml:space="preserve"> establece un marco legal sólido para regular, profesionalizar y desarrollar este tipo de actividades, equilibrando libertad de empresa y protección del entorno.</w:t>
      </w:r>
    </w:p>
    <w:p w14:paraId="4503B38A" w14:textId="77777777" w:rsidR="000672A3" w:rsidRPr="000672A3" w:rsidRDefault="000672A3" w:rsidP="000672A3">
      <w:pPr>
        <w:numPr>
          <w:ilvl w:val="0"/>
          <w:numId w:val="289"/>
        </w:numPr>
      </w:pPr>
      <w:r w:rsidRPr="000672A3">
        <w:rPr>
          <w:b/>
          <w:bCs/>
        </w:rPr>
        <w:t>Los eventos deportivos</w:t>
      </w:r>
      <w:r w:rsidRPr="000672A3">
        <w:t xml:space="preserve"> (populares o de élite) son auténticos dinamizadores turísticos y vectores de imagen de marca para ciudades y comarcas, generando pernoctaciones, gasto turístico y visibilidad mediática.</w:t>
      </w:r>
    </w:p>
    <w:p w14:paraId="666D8FAA" w14:textId="7A8E77E7" w:rsidR="000672A3" w:rsidRPr="000672A3" w:rsidRDefault="000672A3" w:rsidP="000672A3">
      <w:pPr>
        <w:numPr>
          <w:ilvl w:val="0"/>
          <w:numId w:val="289"/>
        </w:numPr>
      </w:pPr>
      <w:r w:rsidRPr="000672A3">
        <w:t xml:space="preserve">La </w:t>
      </w:r>
      <w:r w:rsidRPr="000672A3">
        <w:rPr>
          <w:b/>
          <w:bCs/>
        </w:rPr>
        <w:t>sostenibilidad</w:t>
      </w:r>
      <w:r w:rsidRPr="000672A3">
        <w:t xml:space="preserve"> y la </w:t>
      </w:r>
      <w:r w:rsidRPr="000672A3">
        <w:rPr>
          <w:b/>
          <w:bCs/>
        </w:rPr>
        <w:t>desestacionalización</w:t>
      </w:r>
      <w:r w:rsidRPr="000672A3">
        <w:t xml:space="preserve"> no son valores añadidos, sino </w:t>
      </w:r>
      <w:r w:rsidRPr="000672A3">
        <w:rPr>
          <w:b/>
          <w:bCs/>
        </w:rPr>
        <w:t>condiciones imprescindibles</w:t>
      </w:r>
      <w:r w:rsidRPr="000672A3">
        <w:t xml:space="preserve"> para un modelo turístico viable en el tiempo. El deporte y el ocio activo ayudan a redistribuir la demanda y a poner en valor territorios menos explotados.</w:t>
      </w:r>
    </w:p>
    <w:p w14:paraId="142D5B48" w14:textId="469AC51D" w:rsidR="000672A3" w:rsidRPr="000672A3" w:rsidRDefault="000672A3" w:rsidP="00F900BC">
      <w:pPr>
        <w:pStyle w:val="Ttulo2"/>
      </w:pPr>
      <w:bookmarkStart w:id="46" w:name="_Toc197067093"/>
      <w:r w:rsidRPr="000672A3">
        <w:t>8.2. Implicaciones para la gestión deportiva</w:t>
      </w:r>
      <w:r w:rsidR="00F900BC">
        <w:t>.</w:t>
      </w:r>
      <w:bookmarkEnd w:id="46"/>
    </w:p>
    <w:p w14:paraId="2B138990" w14:textId="77777777" w:rsidR="000672A3" w:rsidRPr="000672A3" w:rsidRDefault="000672A3" w:rsidP="000672A3">
      <w:r w:rsidRPr="000672A3">
        <w:t xml:space="preserve">El profesional de la gestión deportiva del siglo XXI ya no puede limitarse al diseño de actividades físicas: debe ser también </w:t>
      </w:r>
      <w:r w:rsidRPr="000672A3">
        <w:rPr>
          <w:b/>
          <w:bCs/>
        </w:rPr>
        <w:t>promotor de experiencias, planificador turístico, gestor ambiental y dinamizador territorial.</w:t>
      </w:r>
    </w:p>
    <w:p w14:paraId="279119D4" w14:textId="77777777" w:rsidR="000672A3" w:rsidRPr="000672A3" w:rsidRDefault="000672A3" w:rsidP="000672A3">
      <w:r w:rsidRPr="000672A3">
        <w:lastRenderedPageBreak/>
        <w:t>El reto está en:</w:t>
      </w:r>
    </w:p>
    <w:p w14:paraId="04989C8E" w14:textId="108D70F0" w:rsidR="000672A3" w:rsidRPr="000672A3" w:rsidRDefault="00F900BC" w:rsidP="00F900BC">
      <w:r>
        <w:t xml:space="preserve">- </w:t>
      </w:r>
      <w:r w:rsidR="000672A3" w:rsidRPr="000672A3">
        <w:t>Integrar la perspectiva turística en clubes, entidades y servicios deportivos.</w:t>
      </w:r>
    </w:p>
    <w:p w14:paraId="6DBAB273" w14:textId="3045B800" w:rsidR="000672A3" w:rsidRPr="000672A3" w:rsidRDefault="00F900BC" w:rsidP="00F900BC">
      <w:r>
        <w:t xml:space="preserve">- </w:t>
      </w:r>
      <w:r w:rsidR="000672A3" w:rsidRPr="000672A3">
        <w:t xml:space="preserve">Generar </w:t>
      </w:r>
      <w:r w:rsidR="000672A3" w:rsidRPr="000672A3">
        <w:rPr>
          <w:b/>
          <w:bCs/>
        </w:rPr>
        <w:t>alianzas con operadores turísticos, empresas de alojamiento y ayuntamientos</w:t>
      </w:r>
      <w:r w:rsidR="000672A3" w:rsidRPr="000672A3">
        <w:t>.</w:t>
      </w:r>
    </w:p>
    <w:p w14:paraId="2E5CCED4" w14:textId="7BA0F96F" w:rsidR="000672A3" w:rsidRPr="000672A3" w:rsidRDefault="00F900BC" w:rsidP="00F900BC">
      <w:r>
        <w:t xml:space="preserve">- </w:t>
      </w:r>
      <w:r w:rsidR="000672A3" w:rsidRPr="000672A3">
        <w:t>Diseñar productos deportivos con valor añadido, sostenibles y adaptados a diferentes públicos.</w:t>
      </w:r>
    </w:p>
    <w:p w14:paraId="397767F8" w14:textId="09E77647" w:rsidR="000672A3" w:rsidRPr="000672A3" w:rsidRDefault="00F900BC" w:rsidP="00F900BC">
      <w:r>
        <w:t xml:space="preserve">- </w:t>
      </w:r>
      <w:r w:rsidR="000672A3" w:rsidRPr="000672A3">
        <w:t>Evaluar el impacto económico, ambiental y social de cada acción.</w:t>
      </w:r>
    </w:p>
    <w:p w14:paraId="04FAD6A2" w14:textId="1A34ED6F" w:rsidR="000672A3" w:rsidRPr="000672A3" w:rsidRDefault="00F900BC" w:rsidP="000672A3">
      <w:r>
        <w:t xml:space="preserve">- </w:t>
      </w:r>
      <w:r w:rsidR="000672A3" w:rsidRPr="000672A3">
        <w:t>Cumplir con la normativa vigente en turismo activo y garantizar la seguridad de los participantes.</w:t>
      </w:r>
    </w:p>
    <w:p w14:paraId="2608B901" w14:textId="7B856A3A" w:rsidR="000672A3" w:rsidRPr="000672A3" w:rsidRDefault="000672A3" w:rsidP="00F900BC">
      <w:pPr>
        <w:pStyle w:val="Ttulo2"/>
      </w:pPr>
      <w:bookmarkStart w:id="47" w:name="_Toc197067094"/>
      <w:r w:rsidRPr="000672A3">
        <w:t>8.3. Reflexión final</w:t>
      </w:r>
      <w:r w:rsidR="00F900BC">
        <w:t>.</w:t>
      </w:r>
      <w:bookmarkEnd w:id="47"/>
    </w:p>
    <w:p w14:paraId="37AE1F06" w14:textId="77777777" w:rsidR="000672A3" w:rsidRPr="000672A3" w:rsidRDefault="000672A3" w:rsidP="000672A3">
      <w:r w:rsidRPr="000672A3">
        <w:t xml:space="preserve">La fusión entre ocio, deporte y turismo representa una </w:t>
      </w:r>
      <w:r w:rsidRPr="000672A3">
        <w:rPr>
          <w:b/>
          <w:bCs/>
        </w:rPr>
        <w:t>vía innovadora y transformadora</w:t>
      </w:r>
      <w:r w:rsidRPr="000672A3">
        <w:t xml:space="preserve"> para el desarrollo de comunidades más saludables, resilientes y económicamente dinámicas.</w:t>
      </w:r>
    </w:p>
    <w:p w14:paraId="2DE903D8" w14:textId="77777777" w:rsidR="000672A3" w:rsidRPr="000672A3" w:rsidRDefault="000672A3" w:rsidP="000672A3">
      <w:r w:rsidRPr="000672A3">
        <w:t xml:space="preserve">La Comunitat Valenciana tiene el potencial, el entorno, la legislación y los recursos para convertirse —y mantenerse— como un </w:t>
      </w:r>
      <w:r w:rsidRPr="000672A3">
        <w:rPr>
          <w:b/>
          <w:bCs/>
        </w:rPr>
        <w:t>referente europeo en turismo deportivo sostenible</w:t>
      </w:r>
      <w:r w:rsidRPr="000672A3">
        <w:t>, siempre que se combine:</w:t>
      </w:r>
    </w:p>
    <w:p w14:paraId="5F454710" w14:textId="48F500F8" w:rsidR="000672A3" w:rsidRPr="000672A3" w:rsidRDefault="00F900BC" w:rsidP="00F900BC">
      <w:r>
        <w:t xml:space="preserve">- </w:t>
      </w:r>
      <w:r w:rsidR="000672A3" w:rsidRPr="000672A3">
        <w:t>Visión estratégica.</w:t>
      </w:r>
    </w:p>
    <w:p w14:paraId="7FC42998" w14:textId="1258B76E" w:rsidR="000672A3" w:rsidRPr="000672A3" w:rsidRDefault="00F900BC" w:rsidP="00F900BC">
      <w:r>
        <w:t xml:space="preserve">- </w:t>
      </w:r>
      <w:r w:rsidR="000672A3" w:rsidRPr="000672A3">
        <w:t>Gestión profesional.</w:t>
      </w:r>
    </w:p>
    <w:p w14:paraId="237CA4EE" w14:textId="3B06CA41" w:rsidR="000672A3" w:rsidRPr="000672A3" w:rsidRDefault="00F900BC" w:rsidP="00F900BC">
      <w:r>
        <w:t xml:space="preserve">- </w:t>
      </w:r>
      <w:r w:rsidR="000672A3" w:rsidRPr="000672A3">
        <w:t>Participación ciudadana.</w:t>
      </w:r>
    </w:p>
    <w:p w14:paraId="7FD009E9" w14:textId="5DEEABEA" w:rsidR="000672A3" w:rsidRPr="000672A3" w:rsidRDefault="00F900BC" w:rsidP="00F900BC">
      <w:r>
        <w:t xml:space="preserve">- </w:t>
      </w:r>
      <w:r w:rsidR="000672A3" w:rsidRPr="000672A3">
        <w:t>Compromiso institucional.</w:t>
      </w:r>
    </w:p>
    <w:p w14:paraId="127A75FE" w14:textId="25363600" w:rsidR="000672A3" w:rsidRPr="000672A3" w:rsidRDefault="00F900BC" w:rsidP="00F900BC">
      <w:r>
        <w:t xml:space="preserve">- </w:t>
      </w:r>
      <w:r w:rsidR="000672A3" w:rsidRPr="000672A3">
        <w:t>Respeto al territorio.</w:t>
      </w:r>
    </w:p>
    <w:p w14:paraId="7F0D4D5D" w14:textId="77777777" w:rsidR="000672A3" w:rsidRPr="000672A3" w:rsidRDefault="000672A3" w:rsidP="000672A3"/>
    <w:p w14:paraId="491E417F" w14:textId="46977A97" w:rsidR="0000796A" w:rsidRPr="0000796A" w:rsidRDefault="0000796A" w:rsidP="000B552A"/>
    <w:sectPr w:rsidR="0000796A" w:rsidRPr="0000796A" w:rsidSect="000D2E8D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11EB" w14:textId="77777777" w:rsidR="00E42484" w:rsidRDefault="00E42484" w:rsidP="00071F1B">
      <w:r>
        <w:separator/>
      </w:r>
    </w:p>
  </w:endnote>
  <w:endnote w:type="continuationSeparator" w:id="0">
    <w:p w14:paraId="6EDB5EBC" w14:textId="77777777" w:rsidR="00E42484" w:rsidRDefault="00E42484" w:rsidP="000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FD5B" w14:textId="27A518F4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FCF65B9" wp14:editId="327E4FF6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F2002" w14:textId="77777777" w:rsidR="00630174" w:rsidRDefault="00630174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F65B9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7BAF2002" w14:textId="77777777" w:rsidR="00630174" w:rsidRDefault="00630174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A998A" w14:textId="77777777" w:rsidR="00E42484" w:rsidRDefault="00E42484" w:rsidP="00071F1B">
      <w:r>
        <w:separator/>
      </w:r>
    </w:p>
  </w:footnote>
  <w:footnote w:type="continuationSeparator" w:id="0">
    <w:p w14:paraId="6A5C4CFB" w14:textId="77777777" w:rsidR="00E42484" w:rsidRDefault="00E42484" w:rsidP="000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A633" w14:textId="1AF5230E" w:rsidR="0098207D" w:rsidRDefault="0013672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F03FEA7" wp14:editId="2C5DF27F">
              <wp:simplePos x="0" y="0"/>
              <wp:positionH relativeFrom="column">
                <wp:posOffset>-290195</wp:posOffset>
              </wp:positionH>
              <wp:positionV relativeFrom="paragraph">
                <wp:posOffset>-207010</wp:posOffset>
              </wp:positionV>
              <wp:extent cx="5417820" cy="5181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782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8E604" w14:textId="0C520241" w:rsidR="0098207D" w:rsidRPr="002676CF" w:rsidRDefault="000672A3" w:rsidP="002676C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672A3"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  <w:t>Ocio, deporte y turismo.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3FE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.85pt;margin-top:-16.3pt;width:426.6pt;height:4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" stroked="f">
              <v:textbox>
                <w:txbxContent>
                  <w:p w14:paraId="5078E604" w14:textId="0C520241" w:rsidR="0098207D" w:rsidRPr="002676CF" w:rsidRDefault="000672A3" w:rsidP="002676C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</w:pPr>
                    <w:r w:rsidRPr="000672A3"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  <w:t>Ocio, deporte y turismo.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72B2CC7" wp14:editId="66F3F4B9">
              <wp:simplePos x="0" y="0"/>
              <wp:positionH relativeFrom="rightMargin">
                <wp:posOffset>-222885</wp:posOffset>
              </wp:positionH>
              <wp:positionV relativeFrom="bottomMargin">
                <wp:posOffset>-9593580</wp:posOffset>
              </wp:positionV>
              <wp:extent cx="757555" cy="320040"/>
              <wp:effectExtent l="0" t="0" r="4445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A1F456" w14:textId="7FE0203C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1B6F0A">
                            <w:t>1</w:t>
                          </w:r>
                          <w:r w:rsidR="000672A3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B2CC7" id="Rectángulo 10" o:spid="_x0000_s1027" style="position:absolute;left:0;text-align:left;margin-left:-17.55pt;margin-top:-755.4pt;width:59.6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" fillcolor="#0057a6" stroked="f" strokeweight="3pt">
              <v:textbox>
                <w:txbxContent>
                  <w:p w14:paraId="26A1F456" w14:textId="7FE0203C" w:rsidR="0098207D" w:rsidRPr="0098207D" w:rsidRDefault="0098207D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1B6F0A">
                      <w:t>1</w:t>
                    </w:r>
                    <w:r w:rsidR="000672A3">
                      <w:t>4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01D98D2" wp14:editId="4A7C925F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2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573699"/>
    <w:multiLevelType w:val="multilevel"/>
    <w:tmpl w:val="96C45D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A44718"/>
    <w:multiLevelType w:val="multilevel"/>
    <w:tmpl w:val="47E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46AA1"/>
    <w:multiLevelType w:val="multilevel"/>
    <w:tmpl w:val="DC02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19A21DA"/>
    <w:multiLevelType w:val="multilevel"/>
    <w:tmpl w:val="9B5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32798E"/>
    <w:multiLevelType w:val="multilevel"/>
    <w:tmpl w:val="312A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A9402B"/>
    <w:multiLevelType w:val="multilevel"/>
    <w:tmpl w:val="CB7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741CF8"/>
    <w:multiLevelType w:val="multilevel"/>
    <w:tmpl w:val="31E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F6343E"/>
    <w:multiLevelType w:val="multilevel"/>
    <w:tmpl w:val="CEA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20746D"/>
    <w:multiLevelType w:val="multilevel"/>
    <w:tmpl w:val="7D1AD8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42D5EF2"/>
    <w:multiLevelType w:val="multilevel"/>
    <w:tmpl w:val="6256DF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47C4875"/>
    <w:multiLevelType w:val="multilevel"/>
    <w:tmpl w:val="FBBE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06396605"/>
    <w:multiLevelType w:val="multilevel"/>
    <w:tmpl w:val="3A06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9539CE"/>
    <w:multiLevelType w:val="multilevel"/>
    <w:tmpl w:val="9AD66B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06970E97"/>
    <w:multiLevelType w:val="multilevel"/>
    <w:tmpl w:val="E25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6C201E0"/>
    <w:multiLevelType w:val="multilevel"/>
    <w:tmpl w:val="56E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032E02"/>
    <w:multiLevelType w:val="multilevel"/>
    <w:tmpl w:val="594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307F95"/>
    <w:multiLevelType w:val="multilevel"/>
    <w:tmpl w:val="8D20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322771"/>
    <w:multiLevelType w:val="multilevel"/>
    <w:tmpl w:val="B92C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4E38EE"/>
    <w:multiLevelType w:val="multilevel"/>
    <w:tmpl w:val="73C8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50222E"/>
    <w:multiLevelType w:val="multilevel"/>
    <w:tmpl w:val="DB4E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C65276"/>
    <w:multiLevelType w:val="multilevel"/>
    <w:tmpl w:val="845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D75627"/>
    <w:multiLevelType w:val="multilevel"/>
    <w:tmpl w:val="D8F26C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08DE6A00"/>
    <w:multiLevelType w:val="multilevel"/>
    <w:tmpl w:val="8FD67B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09745DAF"/>
    <w:multiLevelType w:val="multilevel"/>
    <w:tmpl w:val="7A8E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B893343"/>
    <w:multiLevelType w:val="multilevel"/>
    <w:tmpl w:val="85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7D5439"/>
    <w:multiLevelType w:val="multilevel"/>
    <w:tmpl w:val="A2F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150279"/>
    <w:multiLevelType w:val="multilevel"/>
    <w:tmpl w:val="FAE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757471"/>
    <w:multiLevelType w:val="multilevel"/>
    <w:tmpl w:val="CFE297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0DB04C4C"/>
    <w:multiLevelType w:val="multilevel"/>
    <w:tmpl w:val="697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0C7111"/>
    <w:multiLevelType w:val="multilevel"/>
    <w:tmpl w:val="D92C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167DD3"/>
    <w:multiLevelType w:val="multilevel"/>
    <w:tmpl w:val="976C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643366"/>
    <w:multiLevelType w:val="multilevel"/>
    <w:tmpl w:val="1090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C705AB"/>
    <w:multiLevelType w:val="multilevel"/>
    <w:tmpl w:val="65D2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D4774F"/>
    <w:multiLevelType w:val="multilevel"/>
    <w:tmpl w:val="A256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FEF6F4F"/>
    <w:multiLevelType w:val="multilevel"/>
    <w:tmpl w:val="DB70DB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10EC57E8"/>
    <w:multiLevelType w:val="multilevel"/>
    <w:tmpl w:val="634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2267418"/>
    <w:multiLevelType w:val="multilevel"/>
    <w:tmpl w:val="02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B9708A"/>
    <w:multiLevelType w:val="multilevel"/>
    <w:tmpl w:val="741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CA058C"/>
    <w:multiLevelType w:val="multilevel"/>
    <w:tmpl w:val="F42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2EE724B"/>
    <w:multiLevelType w:val="multilevel"/>
    <w:tmpl w:val="04A4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0B4CD4"/>
    <w:multiLevelType w:val="multilevel"/>
    <w:tmpl w:val="3F10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3C823E4"/>
    <w:multiLevelType w:val="multilevel"/>
    <w:tmpl w:val="4F2E25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14512DD7"/>
    <w:multiLevelType w:val="multilevel"/>
    <w:tmpl w:val="8B5A9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14F2397A"/>
    <w:multiLevelType w:val="multilevel"/>
    <w:tmpl w:val="939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5226F3C"/>
    <w:multiLevelType w:val="multilevel"/>
    <w:tmpl w:val="31E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4A7A44"/>
    <w:multiLevelType w:val="multilevel"/>
    <w:tmpl w:val="CE5C49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9" w15:restartNumberingAfterBreak="0">
    <w:nsid w:val="156D2B91"/>
    <w:multiLevelType w:val="multilevel"/>
    <w:tmpl w:val="3DAC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CA78D5"/>
    <w:multiLevelType w:val="multilevel"/>
    <w:tmpl w:val="8CE0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2" w15:restartNumberingAfterBreak="0">
    <w:nsid w:val="175F544E"/>
    <w:multiLevelType w:val="multilevel"/>
    <w:tmpl w:val="E96EB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17EF54CB"/>
    <w:multiLevelType w:val="multilevel"/>
    <w:tmpl w:val="6FD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8175A56"/>
    <w:multiLevelType w:val="multilevel"/>
    <w:tmpl w:val="DF3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83156D0"/>
    <w:multiLevelType w:val="multilevel"/>
    <w:tmpl w:val="507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8A47AE3"/>
    <w:multiLevelType w:val="multilevel"/>
    <w:tmpl w:val="440C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9156C6B"/>
    <w:multiLevelType w:val="multilevel"/>
    <w:tmpl w:val="2DF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96D2CF6"/>
    <w:multiLevelType w:val="multilevel"/>
    <w:tmpl w:val="325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A0F6B6C"/>
    <w:multiLevelType w:val="multilevel"/>
    <w:tmpl w:val="A3AEFC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0" w15:restartNumberingAfterBreak="0">
    <w:nsid w:val="1A5F6AEC"/>
    <w:multiLevelType w:val="multilevel"/>
    <w:tmpl w:val="45F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BE028B6"/>
    <w:multiLevelType w:val="multilevel"/>
    <w:tmpl w:val="0172B8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2" w15:restartNumberingAfterBreak="0">
    <w:nsid w:val="1BE56495"/>
    <w:multiLevelType w:val="multilevel"/>
    <w:tmpl w:val="092C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CFE0304"/>
    <w:multiLevelType w:val="multilevel"/>
    <w:tmpl w:val="C51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D8B12DE"/>
    <w:multiLevelType w:val="multilevel"/>
    <w:tmpl w:val="1B84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DD536D5"/>
    <w:multiLevelType w:val="multilevel"/>
    <w:tmpl w:val="977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E0A0B67"/>
    <w:multiLevelType w:val="multilevel"/>
    <w:tmpl w:val="1B2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E0E34B3"/>
    <w:multiLevelType w:val="multilevel"/>
    <w:tmpl w:val="F01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E5858F6"/>
    <w:multiLevelType w:val="multilevel"/>
    <w:tmpl w:val="2D2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E6E1ABB"/>
    <w:multiLevelType w:val="multilevel"/>
    <w:tmpl w:val="559A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EDC0F98"/>
    <w:multiLevelType w:val="multilevel"/>
    <w:tmpl w:val="B95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F301A36"/>
    <w:multiLevelType w:val="multilevel"/>
    <w:tmpl w:val="8D0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F6C1E17"/>
    <w:multiLevelType w:val="multilevel"/>
    <w:tmpl w:val="1E6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F6E6FEC"/>
    <w:multiLevelType w:val="multilevel"/>
    <w:tmpl w:val="EEB2E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1FD42F27"/>
    <w:multiLevelType w:val="multilevel"/>
    <w:tmpl w:val="418C02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5" w15:restartNumberingAfterBreak="0">
    <w:nsid w:val="1FF352DA"/>
    <w:multiLevelType w:val="multilevel"/>
    <w:tmpl w:val="9556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11A195F"/>
    <w:multiLevelType w:val="multilevel"/>
    <w:tmpl w:val="ED3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1271555"/>
    <w:multiLevelType w:val="multilevel"/>
    <w:tmpl w:val="0A3C23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8" w15:restartNumberingAfterBreak="0">
    <w:nsid w:val="21585E4E"/>
    <w:multiLevelType w:val="multilevel"/>
    <w:tmpl w:val="5AD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19213D2"/>
    <w:multiLevelType w:val="multilevel"/>
    <w:tmpl w:val="45F4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41274BA"/>
    <w:multiLevelType w:val="multilevel"/>
    <w:tmpl w:val="C4AA20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1" w15:restartNumberingAfterBreak="0">
    <w:nsid w:val="24161E20"/>
    <w:multiLevelType w:val="multilevel"/>
    <w:tmpl w:val="D660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4A16A00"/>
    <w:multiLevelType w:val="multilevel"/>
    <w:tmpl w:val="A6385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3" w15:restartNumberingAfterBreak="0">
    <w:nsid w:val="250565A2"/>
    <w:multiLevelType w:val="multilevel"/>
    <w:tmpl w:val="A46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5143704"/>
    <w:multiLevelType w:val="multilevel"/>
    <w:tmpl w:val="C38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5833A24"/>
    <w:multiLevelType w:val="multilevel"/>
    <w:tmpl w:val="5DD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5CA7E48"/>
    <w:multiLevelType w:val="multilevel"/>
    <w:tmpl w:val="DFF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6401461"/>
    <w:multiLevelType w:val="multilevel"/>
    <w:tmpl w:val="27C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6610B73"/>
    <w:multiLevelType w:val="multilevel"/>
    <w:tmpl w:val="CAD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6926410"/>
    <w:multiLevelType w:val="multilevel"/>
    <w:tmpl w:val="2D8A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6996B5B"/>
    <w:multiLevelType w:val="multilevel"/>
    <w:tmpl w:val="916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6CB6B75"/>
    <w:multiLevelType w:val="multilevel"/>
    <w:tmpl w:val="751E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7CA1CED"/>
    <w:multiLevelType w:val="multilevel"/>
    <w:tmpl w:val="E95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9A13AE5"/>
    <w:multiLevelType w:val="multilevel"/>
    <w:tmpl w:val="391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AAE06F6"/>
    <w:multiLevelType w:val="multilevel"/>
    <w:tmpl w:val="6A2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36776F"/>
    <w:multiLevelType w:val="multilevel"/>
    <w:tmpl w:val="582CEB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6" w15:restartNumberingAfterBreak="0">
    <w:nsid w:val="2B661C7C"/>
    <w:multiLevelType w:val="multilevel"/>
    <w:tmpl w:val="0FF68D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7" w15:restartNumberingAfterBreak="0">
    <w:nsid w:val="2BA649E7"/>
    <w:multiLevelType w:val="multilevel"/>
    <w:tmpl w:val="E9D0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BBF0783"/>
    <w:multiLevelType w:val="multilevel"/>
    <w:tmpl w:val="AF2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C060AFC"/>
    <w:multiLevelType w:val="multilevel"/>
    <w:tmpl w:val="4C8E31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0" w15:restartNumberingAfterBreak="0">
    <w:nsid w:val="2C8D5718"/>
    <w:multiLevelType w:val="multilevel"/>
    <w:tmpl w:val="1E0E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E8D0A1C"/>
    <w:multiLevelType w:val="multilevel"/>
    <w:tmpl w:val="ECE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FDF36C9"/>
    <w:multiLevelType w:val="multilevel"/>
    <w:tmpl w:val="D51C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FFC2242"/>
    <w:multiLevelType w:val="multilevel"/>
    <w:tmpl w:val="E648FE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4" w15:restartNumberingAfterBreak="0">
    <w:nsid w:val="307F2916"/>
    <w:multiLevelType w:val="multilevel"/>
    <w:tmpl w:val="EB2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10C465D"/>
    <w:multiLevelType w:val="multilevel"/>
    <w:tmpl w:val="5A4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14C6C92"/>
    <w:multiLevelType w:val="multilevel"/>
    <w:tmpl w:val="FAE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15F44C2"/>
    <w:multiLevelType w:val="multilevel"/>
    <w:tmpl w:val="FE9C6C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8" w15:restartNumberingAfterBreak="0">
    <w:nsid w:val="32D2612E"/>
    <w:multiLevelType w:val="multilevel"/>
    <w:tmpl w:val="FE3E42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9" w15:restartNumberingAfterBreak="0">
    <w:nsid w:val="33127CD3"/>
    <w:multiLevelType w:val="multilevel"/>
    <w:tmpl w:val="F422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3452D3D"/>
    <w:multiLevelType w:val="multilevel"/>
    <w:tmpl w:val="8AA0C5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1" w15:restartNumberingAfterBreak="0">
    <w:nsid w:val="33D82D13"/>
    <w:multiLevelType w:val="multilevel"/>
    <w:tmpl w:val="BC8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4502650"/>
    <w:multiLevelType w:val="multilevel"/>
    <w:tmpl w:val="F4367A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3" w15:restartNumberingAfterBreak="0">
    <w:nsid w:val="345C6DD7"/>
    <w:multiLevelType w:val="multilevel"/>
    <w:tmpl w:val="2982B6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4" w15:restartNumberingAfterBreak="0">
    <w:nsid w:val="34A01C7A"/>
    <w:multiLevelType w:val="multilevel"/>
    <w:tmpl w:val="76B4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513600E"/>
    <w:multiLevelType w:val="multilevel"/>
    <w:tmpl w:val="7EDE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53C72D4"/>
    <w:multiLevelType w:val="multilevel"/>
    <w:tmpl w:val="21C0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5D5684B"/>
    <w:multiLevelType w:val="multilevel"/>
    <w:tmpl w:val="980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62269DA"/>
    <w:multiLevelType w:val="multilevel"/>
    <w:tmpl w:val="33E4FB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9" w15:restartNumberingAfterBreak="0">
    <w:nsid w:val="367306B6"/>
    <w:multiLevelType w:val="multilevel"/>
    <w:tmpl w:val="67F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6AD5574"/>
    <w:multiLevelType w:val="multilevel"/>
    <w:tmpl w:val="F148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6FD49DB"/>
    <w:multiLevelType w:val="multilevel"/>
    <w:tmpl w:val="3D5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7C83B7A"/>
    <w:multiLevelType w:val="multilevel"/>
    <w:tmpl w:val="EF1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81E129A"/>
    <w:multiLevelType w:val="multilevel"/>
    <w:tmpl w:val="AC10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8264F97"/>
    <w:multiLevelType w:val="multilevel"/>
    <w:tmpl w:val="484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8960A60"/>
    <w:multiLevelType w:val="multilevel"/>
    <w:tmpl w:val="8B7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8E4358B"/>
    <w:multiLevelType w:val="multilevel"/>
    <w:tmpl w:val="A42257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7" w15:restartNumberingAfterBreak="0">
    <w:nsid w:val="38F54193"/>
    <w:multiLevelType w:val="multilevel"/>
    <w:tmpl w:val="D28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9121A3E"/>
    <w:multiLevelType w:val="multilevel"/>
    <w:tmpl w:val="E06C27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9" w15:restartNumberingAfterBreak="0">
    <w:nsid w:val="39EC4ED8"/>
    <w:multiLevelType w:val="multilevel"/>
    <w:tmpl w:val="0EB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B9E4E37"/>
    <w:multiLevelType w:val="multilevel"/>
    <w:tmpl w:val="BD725D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1" w15:restartNumberingAfterBreak="0">
    <w:nsid w:val="3BBF48B3"/>
    <w:multiLevelType w:val="multilevel"/>
    <w:tmpl w:val="74D225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2" w15:restartNumberingAfterBreak="0">
    <w:nsid w:val="3BC94E86"/>
    <w:multiLevelType w:val="multilevel"/>
    <w:tmpl w:val="4740B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3" w15:restartNumberingAfterBreak="0">
    <w:nsid w:val="3C1C4B3D"/>
    <w:multiLevelType w:val="multilevel"/>
    <w:tmpl w:val="73DC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C1E142F"/>
    <w:multiLevelType w:val="multilevel"/>
    <w:tmpl w:val="26D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C8D3E04"/>
    <w:multiLevelType w:val="multilevel"/>
    <w:tmpl w:val="A17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C9F72A1"/>
    <w:multiLevelType w:val="multilevel"/>
    <w:tmpl w:val="D23280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7" w15:restartNumberingAfterBreak="0">
    <w:nsid w:val="3CE30322"/>
    <w:multiLevelType w:val="multilevel"/>
    <w:tmpl w:val="981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D1D3189"/>
    <w:multiLevelType w:val="multilevel"/>
    <w:tmpl w:val="0DCA39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9" w15:restartNumberingAfterBreak="0">
    <w:nsid w:val="3D220B7B"/>
    <w:multiLevelType w:val="multilevel"/>
    <w:tmpl w:val="200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D9E0C75"/>
    <w:multiLevelType w:val="multilevel"/>
    <w:tmpl w:val="15E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DAF1E62"/>
    <w:multiLevelType w:val="multilevel"/>
    <w:tmpl w:val="ADAC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DCE3FBA"/>
    <w:multiLevelType w:val="multilevel"/>
    <w:tmpl w:val="1734A0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3" w15:restartNumberingAfterBreak="0">
    <w:nsid w:val="3E102C5E"/>
    <w:multiLevelType w:val="multilevel"/>
    <w:tmpl w:val="89FE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E657200"/>
    <w:multiLevelType w:val="multilevel"/>
    <w:tmpl w:val="8C26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EA639A1"/>
    <w:multiLevelType w:val="multilevel"/>
    <w:tmpl w:val="4EC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EDD6F6E"/>
    <w:multiLevelType w:val="multilevel"/>
    <w:tmpl w:val="581ECB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7" w15:restartNumberingAfterBreak="0">
    <w:nsid w:val="403D1DD8"/>
    <w:multiLevelType w:val="multilevel"/>
    <w:tmpl w:val="5B7C29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8" w15:restartNumberingAfterBreak="0">
    <w:nsid w:val="40430EB4"/>
    <w:multiLevelType w:val="multilevel"/>
    <w:tmpl w:val="8E26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0582E00"/>
    <w:multiLevelType w:val="multilevel"/>
    <w:tmpl w:val="FC4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122714A"/>
    <w:multiLevelType w:val="multilevel"/>
    <w:tmpl w:val="F784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1F925F3"/>
    <w:multiLevelType w:val="multilevel"/>
    <w:tmpl w:val="424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23D638F"/>
    <w:multiLevelType w:val="multilevel"/>
    <w:tmpl w:val="48C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29628B7"/>
    <w:multiLevelType w:val="multilevel"/>
    <w:tmpl w:val="5208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29C2FB4"/>
    <w:multiLevelType w:val="multilevel"/>
    <w:tmpl w:val="9F5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4105616"/>
    <w:multiLevelType w:val="multilevel"/>
    <w:tmpl w:val="B5C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42A440A"/>
    <w:multiLevelType w:val="multilevel"/>
    <w:tmpl w:val="FEBC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45660C3"/>
    <w:multiLevelType w:val="multilevel"/>
    <w:tmpl w:val="DAB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4CD3322"/>
    <w:multiLevelType w:val="multilevel"/>
    <w:tmpl w:val="D90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5BE571E"/>
    <w:multiLevelType w:val="multilevel"/>
    <w:tmpl w:val="E206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5EF1A79"/>
    <w:multiLevelType w:val="multilevel"/>
    <w:tmpl w:val="83EA0F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1" w15:restartNumberingAfterBreak="0">
    <w:nsid w:val="460F7155"/>
    <w:multiLevelType w:val="multilevel"/>
    <w:tmpl w:val="0EAC1B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2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6C36429"/>
    <w:multiLevelType w:val="multilevel"/>
    <w:tmpl w:val="9A34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6F84D6D"/>
    <w:multiLevelType w:val="multilevel"/>
    <w:tmpl w:val="3AE0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6FA3515"/>
    <w:multiLevelType w:val="multilevel"/>
    <w:tmpl w:val="55C4A6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6" w15:restartNumberingAfterBreak="0">
    <w:nsid w:val="48B476CC"/>
    <w:multiLevelType w:val="multilevel"/>
    <w:tmpl w:val="11B8180E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7" w15:restartNumberingAfterBreak="0">
    <w:nsid w:val="496F65DF"/>
    <w:multiLevelType w:val="multilevel"/>
    <w:tmpl w:val="EF3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99802C1"/>
    <w:multiLevelType w:val="multilevel"/>
    <w:tmpl w:val="A06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ABF5143"/>
    <w:multiLevelType w:val="multilevel"/>
    <w:tmpl w:val="5A7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B41313F"/>
    <w:multiLevelType w:val="multilevel"/>
    <w:tmpl w:val="E3E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B83289F"/>
    <w:multiLevelType w:val="multilevel"/>
    <w:tmpl w:val="17C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C3128A4"/>
    <w:multiLevelType w:val="multilevel"/>
    <w:tmpl w:val="888A97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3" w15:restartNumberingAfterBreak="0">
    <w:nsid w:val="4C854AD1"/>
    <w:multiLevelType w:val="multilevel"/>
    <w:tmpl w:val="0E9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C924202"/>
    <w:multiLevelType w:val="multilevel"/>
    <w:tmpl w:val="318E5C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5" w15:restartNumberingAfterBreak="0">
    <w:nsid w:val="4C98182F"/>
    <w:multiLevelType w:val="multilevel"/>
    <w:tmpl w:val="CF3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D7C4B31"/>
    <w:multiLevelType w:val="multilevel"/>
    <w:tmpl w:val="995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DAA4989"/>
    <w:multiLevelType w:val="multilevel"/>
    <w:tmpl w:val="A6E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EF312AF"/>
    <w:multiLevelType w:val="multilevel"/>
    <w:tmpl w:val="FC6A0D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9" w15:restartNumberingAfterBreak="0">
    <w:nsid w:val="4F3A1AB6"/>
    <w:multiLevelType w:val="multilevel"/>
    <w:tmpl w:val="D6E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06747B8"/>
    <w:multiLevelType w:val="multilevel"/>
    <w:tmpl w:val="3E747A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1" w15:restartNumberingAfterBreak="0">
    <w:nsid w:val="50883221"/>
    <w:multiLevelType w:val="multilevel"/>
    <w:tmpl w:val="9E5481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2" w15:restartNumberingAfterBreak="0">
    <w:nsid w:val="50EF26EE"/>
    <w:multiLevelType w:val="multilevel"/>
    <w:tmpl w:val="45E4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1863BE6"/>
    <w:multiLevelType w:val="multilevel"/>
    <w:tmpl w:val="505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1B4232B"/>
    <w:multiLevelType w:val="multilevel"/>
    <w:tmpl w:val="BAE0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202632C"/>
    <w:multiLevelType w:val="multilevel"/>
    <w:tmpl w:val="CA6AE3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6" w15:restartNumberingAfterBreak="0">
    <w:nsid w:val="52640ECE"/>
    <w:multiLevelType w:val="multilevel"/>
    <w:tmpl w:val="32E85A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7" w15:restartNumberingAfterBreak="0">
    <w:nsid w:val="528A366D"/>
    <w:multiLevelType w:val="multilevel"/>
    <w:tmpl w:val="5D086B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8" w15:restartNumberingAfterBreak="0">
    <w:nsid w:val="53860EB5"/>
    <w:multiLevelType w:val="multilevel"/>
    <w:tmpl w:val="C164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38D17B4"/>
    <w:multiLevelType w:val="multilevel"/>
    <w:tmpl w:val="237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4690EC6"/>
    <w:multiLevelType w:val="multilevel"/>
    <w:tmpl w:val="0254B2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1" w15:restartNumberingAfterBreak="0">
    <w:nsid w:val="54BB3FB3"/>
    <w:multiLevelType w:val="multilevel"/>
    <w:tmpl w:val="CCF204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2" w15:restartNumberingAfterBreak="0">
    <w:nsid w:val="54F75F68"/>
    <w:multiLevelType w:val="multilevel"/>
    <w:tmpl w:val="AEB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5276EB8"/>
    <w:multiLevelType w:val="multilevel"/>
    <w:tmpl w:val="9CB678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4" w15:restartNumberingAfterBreak="0">
    <w:nsid w:val="55EB55A6"/>
    <w:multiLevelType w:val="multilevel"/>
    <w:tmpl w:val="FA540F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5" w15:restartNumberingAfterBreak="0">
    <w:nsid w:val="561A652E"/>
    <w:multiLevelType w:val="multilevel"/>
    <w:tmpl w:val="CBDC35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6" w15:restartNumberingAfterBreak="0">
    <w:nsid w:val="56DB547C"/>
    <w:multiLevelType w:val="multilevel"/>
    <w:tmpl w:val="A312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6EC6752"/>
    <w:multiLevelType w:val="multilevel"/>
    <w:tmpl w:val="0A54B9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8" w15:restartNumberingAfterBreak="0">
    <w:nsid w:val="571D3F59"/>
    <w:multiLevelType w:val="multilevel"/>
    <w:tmpl w:val="DE5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0" w15:restartNumberingAfterBreak="0">
    <w:nsid w:val="58190F62"/>
    <w:multiLevelType w:val="multilevel"/>
    <w:tmpl w:val="C71871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1" w15:restartNumberingAfterBreak="0">
    <w:nsid w:val="58894234"/>
    <w:multiLevelType w:val="multilevel"/>
    <w:tmpl w:val="0A2A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8F44E29"/>
    <w:multiLevelType w:val="multilevel"/>
    <w:tmpl w:val="5FBA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91F46CA"/>
    <w:multiLevelType w:val="multilevel"/>
    <w:tmpl w:val="C81A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9AD15A0"/>
    <w:multiLevelType w:val="multilevel"/>
    <w:tmpl w:val="B50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A636019"/>
    <w:multiLevelType w:val="multilevel"/>
    <w:tmpl w:val="E1A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A815684"/>
    <w:multiLevelType w:val="multilevel"/>
    <w:tmpl w:val="9E9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BA21217"/>
    <w:multiLevelType w:val="multilevel"/>
    <w:tmpl w:val="6CE64C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8" w15:restartNumberingAfterBreak="0">
    <w:nsid w:val="5BB744D1"/>
    <w:multiLevelType w:val="multilevel"/>
    <w:tmpl w:val="794E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D6D6820"/>
    <w:multiLevelType w:val="multilevel"/>
    <w:tmpl w:val="CEFE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DB005EB"/>
    <w:multiLevelType w:val="multilevel"/>
    <w:tmpl w:val="930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DF41E12"/>
    <w:multiLevelType w:val="multilevel"/>
    <w:tmpl w:val="84E856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2" w15:restartNumberingAfterBreak="0">
    <w:nsid w:val="5F1021C1"/>
    <w:multiLevelType w:val="multilevel"/>
    <w:tmpl w:val="3DFE93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3" w15:restartNumberingAfterBreak="0">
    <w:nsid w:val="6019701D"/>
    <w:multiLevelType w:val="multilevel"/>
    <w:tmpl w:val="D40679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4" w15:restartNumberingAfterBreak="0">
    <w:nsid w:val="61217B85"/>
    <w:multiLevelType w:val="multilevel"/>
    <w:tmpl w:val="EE1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2727F92"/>
    <w:multiLevelType w:val="multilevel"/>
    <w:tmpl w:val="D13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2843ED1"/>
    <w:multiLevelType w:val="multilevel"/>
    <w:tmpl w:val="0D8AD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7" w15:restartNumberingAfterBreak="0">
    <w:nsid w:val="63225989"/>
    <w:multiLevelType w:val="multilevel"/>
    <w:tmpl w:val="5E1E32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8" w15:restartNumberingAfterBreak="0">
    <w:nsid w:val="63434E69"/>
    <w:multiLevelType w:val="multilevel"/>
    <w:tmpl w:val="ABD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3AB529D"/>
    <w:multiLevelType w:val="multilevel"/>
    <w:tmpl w:val="221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3BA27EC"/>
    <w:multiLevelType w:val="multilevel"/>
    <w:tmpl w:val="9F3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40A278E"/>
    <w:multiLevelType w:val="multilevel"/>
    <w:tmpl w:val="40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4A2663D"/>
    <w:multiLevelType w:val="multilevel"/>
    <w:tmpl w:val="001A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4EF68BB"/>
    <w:multiLevelType w:val="multilevel"/>
    <w:tmpl w:val="5C6C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56A5650"/>
    <w:multiLevelType w:val="multilevel"/>
    <w:tmpl w:val="159C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5814329"/>
    <w:multiLevelType w:val="multilevel"/>
    <w:tmpl w:val="78502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6" w15:restartNumberingAfterBreak="0">
    <w:nsid w:val="65E30115"/>
    <w:multiLevelType w:val="multilevel"/>
    <w:tmpl w:val="4F8E68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7" w15:restartNumberingAfterBreak="0">
    <w:nsid w:val="66AC2BA6"/>
    <w:multiLevelType w:val="multilevel"/>
    <w:tmpl w:val="8882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6DD0346"/>
    <w:multiLevelType w:val="multilevel"/>
    <w:tmpl w:val="8C4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7091664"/>
    <w:multiLevelType w:val="multilevel"/>
    <w:tmpl w:val="3D3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74B72F6"/>
    <w:multiLevelType w:val="multilevel"/>
    <w:tmpl w:val="4178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75F68CF"/>
    <w:multiLevelType w:val="multilevel"/>
    <w:tmpl w:val="1B5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77B31BE"/>
    <w:multiLevelType w:val="multilevel"/>
    <w:tmpl w:val="1FAA25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3" w15:restartNumberingAfterBreak="0">
    <w:nsid w:val="686246BE"/>
    <w:multiLevelType w:val="multilevel"/>
    <w:tmpl w:val="6534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87D53C6"/>
    <w:multiLevelType w:val="multilevel"/>
    <w:tmpl w:val="20F8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8BA7CE3"/>
    <w:multiLevelType w:val="multilevel"/>
    <w:tmpl w:val="D93A07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6" w15:restartNumberingAfterBreak="0">
    <w:nsid w:val="699249BD"/>
    <w:multiLevelType w:val="multilevel"/>
    <w:tmpl w:val="5DA891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7" w15:restartNumberingAfterBreak="0">
    <w:nsid w:val="69A350FD"/>
    <w:multiLevelType w:val="multilevel"/>
    <w:tmpl w:val="A0C412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8" w15:restartNumberingAfterBreak="0">
    <w:nsid w:val="69CE59B8"/>
    <w:multiLevelType w:val="multilevel"/>
    <w:tmpl w:val="43E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A853F61"/>
    <w:multiLevelType w:val="multilevel"/>
    <w:tmpl w:val="583679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0" w15:restartNumberingAfterBreak="0">
    <w:nsid w:val="6ABF6EDF"/>
    <w:multiLevelType w:val="multilevel"/>
    <w:tmpl w:val="6B5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AC72FF3"/>
    <w:multiLevelType w:val="multilevel"/>
    <w:tmpl w:val="695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AE516AA"/>
    <w:multiLevelType w:val="multilevel"/>
    <w:tmpl w:val="784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B502836"/>
    <w:multiLevelType w:val="multilevel"/>
    <w:tmpl w:val="BBC0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B7546F8"/>
    <w:multiLevelType w:val="multilevel"/>
    <w:tmpl w:val="95E4F6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5" w15:restartNumberingAfterBreak="0">
    <w:nsid w:val="6C7755AE"/>
    <w:multiLevelType w:val="multilevel"/>
    <w:tmpl w:val="62F8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D911A56"/>
    <w:multiLevelType w:val="multilevel"/>
    <w:tmpl w:val="2BAA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F1A7729"/>
    <w:multiLevelType w:val="multilevel"/>
    <w:tmpl w:val="77DA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F450918"/>
    <w:multiLevelType w:val="multilevel"/>
    <w:tmpl w:val="3F2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F4C0436"/>
    <w:multiLevelType w:val="multilevel"/>
    <w:tmpl w:val="99D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F8214F4"/>
    <w:multiLevelType w:val="multilevel"/>
    <w:tmpl w:val="21565B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1" w15:restartNumberingAfterBreak="0">
    <w:nsid w:val="6FAA0DDF"/>
    <w:multiLevelType w:val="multilevel"/>
    <w:tmpl w:val="96C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0390BF2"/>
    <w:multiLevelType w:val="multilevel"/>
    <w:tmpl w:val="E0A6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0454A3D"/>
    <w:multiLevelType w:val="multilevel"/>
    <w:tmpl w:val="722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0570126"/>
    <w:multiLevelType w:val="multilevel"/>
    <w:tmpl w:val="914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0D32C89"/>
    <w:multiLevelType w:val="multilevel"/>
    <w:tmpl w:val="7368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17017C2"/>
    <w:multiLevelType w:val="multilevel"/>
    <w:tmpl w:val="3032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1B2187E"/>
    <w:multiLevelType w:val="multilevel"/>
    <w:tmpl w:val="95A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20444D0"/>
    <w:multiLevelType w:val="multilevel"/>
    <w:tmpl w:val="630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2561211"/>
    <w:multiLevelType w:val="multilevel"/>
    <w:tmpl w:val="6E4AB0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0" w15:restartNumberingAfterBreak="0">
    <w:nsid w:val="741A4A73"/>
    <w:multiLevelType w:val="multilevel"/>
    <w:tmpl w:val="D0F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49833B1"/>
    <w:multiLevelType w:val="multilevel"/>
    <w:tmpl w:val="79D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4C213F1"/>
    <w:multiLevelType w:val="multilevel"/>
    <w:tmpl w:val="7E8ADF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3" w15:restartNumberingAfterBreak="0">
    <w:nsid w:val="74C758BD"/>
    <w:multiLevelType w:val="multilevel"/>
    <w:tmpl w:val="24C063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4" w15:restartNumberingAfterBreak="0">
    <w:nsid w:val="74F810AE"/>
    <w:multiLevelType w:val="multilevel"/>
    <w:tmpl w:val="2670E9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5" w15:restartNumberingAfterBreak="0">
    <w:nsid w:val="752A143F"/>
    <w:multiLevelType w:val="multilevel"/>
    <w:tmpl w:val="D70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52F64D8"/>
    <w:multiLevelType w:val="multilevel"/>
    <w:tmpl w:val="E45A0C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7" w15:restartNumberingAfterBreak="0">
    <w:nsid w:val="754948AC"/>
    <w:multiLevelType w:val="multilevel"/>
    <w:tmpl w:val="5EAC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5505CC1"/>
    <w:multiLevelType w:val="multilevel"/>
    <w:tmpl w:val="3DC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59E004F"/>
    <w:multiLevelType w:val="multilevel"/>
    <w:tmpl w:val="EE1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61E2543"/>
    <w:multiLevelType w:val="multilevel"/>
    <w:tmpl w:val="8F9E47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1" w15:restartNumberingAfterBreak="0">
    <w:nsid w:val="77640866"/>
    <w:multiLevelType w:val="multilevel"/>
    <w:tmpl w:val="CC8E21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2" w15:restartNumberingAfterBreak="0">
    <w:nsid w:val="77961383"/>
    <w:multiLevelType w:val="multilevel"/>
    <w:tmpl w:val="55A2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84133D9"/>
    <w:multiLevelType w:val="multilevel"/>
    <w:tmpl w:val="972C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8866C46"/>
    <w:multiLevelType w:val="multilevel"/>
    <w:tmpl w:val="331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8CC6F5A"/>
    <w:multiLevelType w:val="multilevel"/>
    <w:tmpl w:val="267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94E0001"/>
    <w:multiLevelType w:val="multilevel"/>
    <w:tmpl w:val="BEAC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97F3E0E"/>
    <w:multiLevelType w:val="multilevel"/>
    <w:tmpl w:val="CAEC5E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8" w15:restartNumberingAfterBreak="0">
    <w:nsid w:val="79A90C8F"/>
    <w:multiLevelType w:val="multilevel"/>
    <w:tmpl w:val="18306C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9" w15:restartNumberingAfterBreak="0">
    <w:nsid w:val="7ACB0BC7"/>
    <w:multiLevelType w:val="multilevel"/>
    <w:tmpl w:val="201C28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0" w15:restartNumberingAfterBreak="0">
    <w:nsid w:val="7AF1537B"/>
    <w:multiLevelType w:val="multilevel"/>
    <w:tmpl w:val="A6ACA3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1" w15:restartNumberingAfterBreak="0">
    <w:nsid w:val="7B2D3FAF"/>
    <w:multiLevelType w:val="multilevel"/>
    <w:tmpl w:val="D92A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B9F5F31"/>
    <w:multiLevelType w:val="multilevel"/>
    <w:tmpl w:val="5D2A89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3" w15:restartNumberingAfterBreak="0">
    <w:nsid w:val="7C2159F9"/>
    <w:multiLevelType w:val="multilevel"/>
    <w:tmpl w:val="C8A6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7C4A68E4"/>
    <w:multiLevelType w:val="multilevel"/>
    <w:tmpl w:val="A1B8A2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5" w15:restartNumberingAfterBreak="0">
    <w:nsid w:val="7CB0307E"/>
    <w:multiLevelType w:val="multilevel"/>
    <w:tmpl w:val="FD24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D7B37D9"/>
    <w:multiLevelType w:val="multilevel"/>
    <w:tmpl w:val="5FD0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D7C5007"/>
    <w:multiLevelType w:val="multilevel"/>
    <w:tmpl w:val="CD26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DFF6B5B"/>
    <w:multiLevelType w:val="multilevel"/>
    <w:tmpl w:val="7BACF5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9" w15:restartNumberingAfterBreak="0">
    <w:nsid w:val="7E7073CF"/>
    <w:multiLevelType w:val="multilevel"/>
    <w:tmpl w:val="3A4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F42498C"/>
    <w:multiLevelType w:val="multilevel"/>
    <w:tmpl w:val="8D08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FD73DAA"/>
    <w:multiLevelType w:val="multilevel"/>
    <w:tmpl w:val="B82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188742">
    <w:abstractNumId w:val="5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325407">
    <w:abstractNumId w:val="199"/>
  </w:num>
  <w:num w:numId="3" w16cid:durableId="1174566228">
    <w:abstractNumId w:val="4"/>
  </w:num>
  <w:num w:numId="4" w16cid:durableId="1215896174">
    <w:abstractNumId w:val="162"/>
  </w:num>
  <w:num w:numId="5" w16cid:durableId="1841234136">
    <w:abstractNumId w:val="13"/>
  </w:num>
  <w:num w:numId="6" w16cid:durableId="564142168">
    <w:abstractNumId w:val="166"/>
  </w:num>
  <w:num w:numId="7" w16cid:durableId="359865437">
    <w:abstractNumId w:val="121"/>
  </w:num>
  <w:num w:numId="8" w16cid:durableId="1680350252">
    <w:abstractNumId w:val="251"/>
  </w:num>
  <w:num w:numId="9" w16cid:durableId="1928419366">
    <w:abstractNumId w:val="249"/>
  </w:num>
  <w:num w:numId="10" w16cid:durableId="1979845650">
    <w:abstractNumId w:val="39"/>
  </w:num>
  <w:num w:numId="11" w16cid:durableId="1181164755">
    <w:abstractNumId w:val="134"/>
  </w:num>
  <w:num w:numId="12" w16cid:durableId="1738477393">
    <w:abstractNumId w:val="241"/>
  </w:num>
  <w:num w:numId="13" w16cid:durableId="1458570192">
    <w:abstractNumId w:val="78"/>
  </w:num>
  <w:num w:numId="14" w16cid:durableId="1890608885">
    <w:abstractNumId w:val="106"/>
  </w:num>
  <w:num w:numId="15" w16cid:durableId="191001151">
    <w:abstractNumId w:val="84"/>
  </w:num>
  <w:num w:numId="16" w16cid:durableId="504593418">
    <w:abstractNumId w:val="28"/>
  </w:num>
  <w:num w:numId="17" w16cid:durableId="1439056685">
    <w:abstractNumId w:val="66"/>
  </w:num>
  <w:num w:numId="18" w16cid:durableId="1706976522">
    <w:abstractNumId w:val="41"/>
  </w:num>
  <w:num w:numId="19" w16cid:durableId="156849119">
    <w:abstractNumId w:val="16"/>
  </w:num>
  <w:num w:numId="20" w16cid:durableId="1463235682">
    <w:abstractNumId w:val="260"/>
  </w:num>
  <w:num w:numId="21" w16cid:durableId="1186284787">
    <w:abstractNumId w:val="149"/>
  </w:num>
  <w:num w:numId="22" w16cid:durableId="1310862125">
    <w:abstractNumId w:val="55"/>
  </w:num>
  <w:num w:numId="23" w16cid:durableId="559288572">
    <w:abstractNumId w:val="152"/>
  </w:num>
  <w:num w:numId="24" w16cid:durableId="1155679846">
    <w:abstractNumId w:val="71"/>
  </w:num>
  <w:num w:numId="25" w16cid:durableId="1666664946">
    <w:abstractNumId w:val="45"/>
  </w:num>
  <w:num w:numId="26" w16cid:durableId="1702628261">
    <w:abstractNumId w:val="73"/>
  </w:num>
  <w:num w:numId="27" w16cid:durableId="1690375631">
    <w:abstractNumId w:val="278"/>
  </w:num>
  <w:num w:numId="28" w16cid:durableId="1533609785">
    <w:abstractNumId w:val="211"/>
  </w:num>
  <w:num w:numId="29" w16cid:durableId="1041053487">
    <w:abstractNumId w:val="186"/>
  </w:num>
  <w:num w:numId="30" w16cid:durableId="1877737526">
    <w:abstractNumId w:val="165"/>
  </w:num>
  <w:num w:numId="31" w16cid:durableId="1152912707">
    <w:abstractNumId w:val="128"/>
  </w:num>
  <w:num w:numId="32" w16cid:durableId="1820685127">
    <w:abstractNumId w:val="262"/>
  </w:num>
  <w:num w:numId="33" w16cid:durableId="1633093985">
    <w:abstractNumId w:val="131"/>
  </w:num>
  <w:num w:numId="34" w16cid:durableId="1312564366">
    <w:abstractNumId w:val="277"/>
  </w:num>
  <w:num w:numId="35" w16cid:durableId="1155336751">
    <w:abstractNumId w:val="10"/>
  </w:num>
  <w:num w:numId="36" w16cid:durableId="571237249">
    <w:abstractNumId w:val="195"/>
  </w:num>
  <w:num w:numId="37" w16cid:durableId="598827797">
    <w:abstractNumId w:val="74"/>
  </w:num>
  <w:num w:numId="38" w16cid:durableId="2014913273">
    <w:abstractNumId w:val="279"/>
  </w:num>
  <w:num w:numId="39" w16cid:durableId="1501195144">
    <w:abstractNumId w:val="270"/>
  </w:num>
  <w:num w:numId="40" w16cid:durableId="1890602428">
    <w:abstractNumId w:val="1"/>
  </w:num>
  <w:num w:numId="41" w16cid:durableId="844898038">
    <w:abstractNumId w:val="271"/>
  </w:num>
  <w:num w:numId="42" w16cid:durableId="876237281">
    <w:abstractNumId w:val="236"/>
  </w:num>
  <w:num w:numId="43" w16cid:durableId="103234554">
    <w:abstractNumId w:val="212"/>
  </w:num>
  <w:num w:numId="44" w16cid:durableId="1660112145">
    <w:abstractNumId w:val="77"/>
  </w:num>
  <w:num w:numId="45" w16cid:durableId="195318511">
    <w:abstractNumId w:val="191"/>
  </w:num>
  <w:num w:numId="46" w16cid:durableId="699286583">
    <w:abstractNumId w:val="232"/>
  </w:num>
  <w:num w:numId="47" w16cid:durableId="525408456">
    <w:abstractNumId w:val="130"/>
  </w:num>
  <w:num w:numId="48" w16cid:durableId="1374967412">
    <w:abstractNumId w:val="235"/>
  </w:num>
  <w:num w:numId="49" w16cid:durableId="326129735">
    <w:abstractNumId w:val="217"/>
  </w:num>
  <w:num w:numId="50" w16cid:durableId="1318345297">
    <w:abstractNumId w:val="250"/>
  </w:num>
  <w:num w:numId="51" w16cid:durableId="1180126554">
    <w:abstractNumId w:val="95"/>
  </w:num>
  <w:num w:numId="52" w16cid:durableId="1154493967">
    <w:abstractNumId w:val="107"/>
  </w:num>
  <w:num w:numId="53" w16cid:durableId="2087067197">
    <w:abstractNumId w:val="80"/>
  </w:num>
  <w:num w:numId="54" w16cid:durableId="1230728494">
    <w:abstractNumId w:val="142"/>
  </w:num>
  <w:num w:numId="55" w16cid:durableId="422145524">
    <w:abstractNumId w:val="187"/>
  </w:num>
  <w:num w:numId="56" w16cid:durableId="704866289">
    <w:abstractNumId w:val="266"/>
  </w:num>
  <w:num w:numId="57" w16cid:durableId="1398210585">
    <w:abstractNumId w:val="226"/>
  </w:num>
  <w:num w:numId="58" w16cid:durableId="977300810">
    <w:abstractNumId w:val="244"/>
  </w:num>
  <w:num w:numId="59" w16cid:durableId="597710700">
    <w:abstractNumId w:val="263"/>
  </w:num>
  <w:num w:numId="60" w16cid:durableId="103111189">
    <w:abstractNumId w:val="11"/>
  </w:num>
  <w:num w:numId="61" w16cid:durableId="745804037">
    <w:abstractNumId w:val="96"/>
  </w:num>
  <w:num w:numId="62" w16cid:durableId="849871996">
    <w:abstractNumId w:val="37"/>
  </w:num>
  <w:num w:numId="63" w16cid:durableId="1399597864">
    <w:abstractNumId w:val="118"/>
  </w:num>
  <w:num w:numId="64" w16cid:durableId="397752912">
    <w:abstractNumId w:val="174"/>
  </w:num>
  <w:num w:numId="65" w16cid:durableId="794326034">
    <w:abstractNumId w:val="181"/>
  </w:num>
  <w:num w:numId="66" w16cid:durableId="1339891989">
    <w:abstractNumId w:val="108"/>
  </w:num>
  <w:num w:numId="67" w16cid:durableId="1644890769">
    <w:abstractNumId w:val="216"/>
  </w:num>
  <w:num w:numId="68" w16cid:durableId="842664896">
    <w:abstractNumId w:val="282"/>
  </w:num>
  <w:num w:numId="69" w16cid:durableId="1223982247">
    <w:abstractNumId w:val="284"/>
  </w:num>
  <w:num w:numId="70" w16cid:durableId="494299851">
    <w:abstractNumId w:val="194"/>
  </w:num>
  <w:num w:numId="71" w16cid:durableId="792871495">
    <w:abstractNumId w:val="172"/>
  </w:num>
  <w:num w:numId="72" w16cid:durableId="829373352">
    <w:abstractNumId w:val="197"/>
  </w:num>
  <w:num w:numId="73" w16cid:durableId="817693234">
    <w:abstractNumId w:val="237"/>
  </w:num>
  <w:num w:numId="74" w16cid:durableId="1239561354">
    <w:abstractNumId w:val="200"/>
  </w:num>
  <w:num w:numId="75" w16cid:durableId="1847210994">
    <w:abstractNumId w:val="207"/>
  </w:num>
  <w:num w:numId="76" w16cid:durableId="304705503">
    <w:abstractNumId w:val="61"/>
  </w:num>
  <w:num w:numId="77" w16cid:durableId="1658726003">
    <w:abstractNumId w:val="280"/>
  </w:num>
  <w:num w:numId="78" w16cid:durableId="1321688832">
    <w:abstractNumId w:val="190"/>
  </w:num>
  <w:num w:numId="79" w16cid:durableId="1855876647">
    <w:abstractNumId w:val="160"/>
  </w:num>
  <w:num w:numId="80" w16cid:durableId="243728564">
    <w:abstractNumId w:val="48"/>
  </w:num>
  <w:num w:numId="81" w16cid:durableId="1950769245">
    <w:abstractNumId w:val="52"/>
  </w:num>
  <w:num w:numId="82" w16cid:durableId="1443332069">
    <w:abstractNumId w:val="25"/>
  </w:num>
  <w:num w:numId="83" w16cid:durableId="342827649">
    <w:abstractNumId w:val="180"/>
  </w:num>
  <w:num w:numId="84" w16cid:durableId="393089274">
    <w:abstractNumId w:val="193"/>
  </w:num>
  <w:num w:numId="85" w16cid:durableId="520121275">
    <w:abstractNumId w:val="15"/>
  </w:num>
  <w:num w:numId="86" w16cid:durableId="648675418">
    <w:abstractNumId w:val="126"/>
  </w:num>
  <w:num w:numId="87" w16cid:durableId="233442715">
    <w:abstractNumId w:val="59"/>
  </w:num>
  <w:num w:numId="88" w16cid:durableId="681932879">
    <w:abstractNumId w:val="103"/>
  </w:num>
  <w:num w:numId="89" w16cid:durableId="342125613">
    <w:abstractNumId w:val="132"/>
  </w:num>
  <w:num w:numId="90" w16cid:durableId="1745568560">
    <w:abstractNumId w:val="138"/>
  </w:num>
  <w:num w:numId="91" w16cid:durableId="1221791399">
    <w:abstractNumId w:val="178"/>
  </w:num>
  <w:num w:numId="92" w16cid:durableId="1230574416">
    <w:abstractNumId w:val="161"/>
  </w:num>
  <w:num w:numId="93" w16cid:durableId="2139106491">
    <w:abstractNumId w:val="24"/>
  </w:num>
  <w:num w:numId="94" w16cid:durableId="1948468859">
    <w:abstractNumId w:val="147"/>
  </w:num>
  <w:num w:numId="95" w16cid:durableId="915287167">
    <w:abstractNumId w:val="44"/>
  </w:num>
  <w:num w:numId="96" w16cid:durableId="1418985910">
    <w:abstractNumId w:val="110"/>
  </w:num>
  <w:num w:numId="97" w16cid:durableId="1989479907">
    <w:abstractNumId w:val="146"/>
  </w:num>
  <w:num w:numId="98" w16cid:durableId="1524588632">
    <w:abstractNumId w:val="259"/>
  </w:num>
  <w:num w:numId="99" w16cid:durableId="1395815924">
    <w:abstractNumId w:val="225"/>
  </w:num>
  <w:num w:numId="100" w16cid:durableId="1066033146">
    <w:abstractNumId w:val="213"/>
  </w:num>
  <w:num w:numId="101" w16cid:durableId="317416047">
    <w:abstractNumId w:val="113"/>
  </w:num>
  <w:num w:numId="102" w16cid:durableId="1665861694">
    <w:abstractNumId w:val="30"/>
  </w:num>
  <w:num w:numId="103" w16cid:durableId="1173840723">
    <w:abstractNumId w:val="264"/>
  </w:num>
  <w:num w:numId="104" w16cid:durableId="1199003170">
    <w:abstractNumId w:val="112"/>
  </w:num>
  <w:num w:numId="105" w16cid:durableId="531576142">
    <w:abstractNumId w:val="99"/>
  </w:num>
  <w:num w:numId="106" w16cid:durableId="1200899953">
    <w:abstractNumId w:val="136"/>
  </w:num>
  <w:num w:numId="107" w16cid:durableId="450822603">
    <w:abstractNumId w:val="288"/>
  </w:num>
  <w:num w:numId="108" w16cid:durableId="1940328907">
    <w:abstractNumId w:val="239"/>
  </w:num>
  <w:num w:numId="109" w16cid:durableId="1833134334">
    <w:abstractNumId w:val="185"/>
  </w:num>
  <w:num w:numId="110" w16cid:durableId="874119517">
    <w:abstractNumId w:val="82"/>
  </w:num>
  <w:num w:numId="111" w16cid:durableId="1623421951">
    <w:abstractNumId w:val="135"/>
  </w:num>
  <w:num w:numId="112" w16cid:durableId="1354259435">
    <w:abstractNumId w:val="173"/>
  </w:num>
  <w:num w:numId="113" w16cid:durableId="266163094">
    <w:abstractNumId w:val="119"/>
  </w:num>
  <w:num w:numId="114" w16cid:durableId="2054111327">
    <w:abstractNumId w:val="105"/>
  </w:num>
  <w:num w:numId="115" w16cid:durableId="790241956">
    <w:abstractNumId w:val="53"/>
  </w:num>
  <w:num w:numId="116" w16cid:durableId="520363944">
    <w:abstractNumId w:val="21"/>
  </w:num>
  <w:num w:numId="117" w16cid:durableId="428695032">
    <w:abstractNumId w:val="255"/>
  </w:num>
  <w:num w:numId="118" w16cid:durableId="851843934">
    <w:abstractNumId w:val="104"/>
  </w:num>
  <w:num w:numId="119" w16cid:durableId="516698938">
    <w:abstractNumId w:val="125"/>
  </w:num>
  <w:num w:numId="120" w16cid:durableId="2005085576">
    <w:abstractNumId w:val="156"/>
  </w:num>
  <w:num w:numId="121" w16cid:durableId="671418006">
    <w:abstractNumId w:val="33"/>
  </w:num>
  <w:num w:numId="122" w16cid:durableId="526911534">
    <w:abstractNumId w:val="26"/>
  </w:num>
  <w:num w:numId="123" w16cid:durableId="718044653">
    <w:abstractNumId w:val="56"/>
  </w:num>
  <w:num w:numId="124" w16cid:durableId="1380547230">
    <w:abstractNumId w:val="188"/>
  </w:num>
  <w:num w:numId="125" w16cid:durableId="1683820057">
    <w:abstractNumId w:val="167"/>
  </w:num>
  <w:num w:numId="126" w16cid:durableId="405766011">
    <w:abstractNumId w:val="198"/>
  </w:num>
  <w:num w:numId="127" w16cid:durableId="298220762">
    <w:abstractNumId w:val="40"/>
  </w:num>
  <w:num w:numId="128" w16cid:durableId="737636528">
    <w:abstractNumId w:val="287"/>
  </w:num>
  <w:num w:numId="129" w16cid:durableId="220481042">
    <w:abstractNumId w:val="189"/>
  </w:num>
  <w:num w:numId="130" w16cid:durableId="1770928467">
    <w:abstractNumId w:val="229"/>
  </w:num>
  <w:num w:numId="131" w16cid:durableId="1084180819">
    <w:abstractNumId w:val="234"/>
  </w:num>
  <w:num w:numId="132" w16cid:durableId="1983390684">
    <w:abstractNumId w:val="115"/>
  </w:num>
  <w:num w:numId="133" w16cid:durableId="1880897623">
    <w:abstractNumId w:val="252"/>
  </w:num>
  <w:num w:numId="134" w16cid:durableId="707874688">
    <w:abstractNumId w:val="31"/>
  </w:num>
  <w:num w:numId="135" w16cid:durableId="204681732">
    <w:abstractNumId w:val="182"/>
  </w:num>
  <w:num w:numId="136" w16cid:durableId="1599172503">
    <w:abstractNumId w:val="291"/>
  </w:num>
  <w:num w:numId="137" w16cid:durableId="877662408">
    <w:abstractNumId w:val="179"/>
  </w:num>
  <w:num w:numId="138" w16cid:durableId="1713774381">
    <w:abstractNumId w:val="27"/>
  </w:num>
  <w:num w:numId="139" w16cid:durableId="514851375">
    <w:abstractNumId w:val="158"/>
  </w:num>
  <w:num w:numId="140" w16cid:durableId="1705910464">
    <w:abstractNumId w:val="233"/>
  </w:num>
  <w:num w:numId="141" w16cid:durableId="1568761076">
    <w:abstractNumId w:val="83"/>
  </w:num>
  <w:num w:numId="142" w16cid:durableId="1174344557">
    <w:abstractNumId w:val="139"/>
  </w:num>
  <w:num w:numId="143" w16cid:durableId="1394964044">
    <w:abstractNumId w:val="220"/>
  </w:num>
  <w:num w:numId="144" w16cid:durableId="431702607">
    <w:abstractNumId w:val="72"/>
  </w:num>
  <w:num w:numId="145" w16cid:durableId="258030864">
    <w:abstractNumId w:val="129"/>
  </w:num>
  <w:num w:numId="146" w16cid:durableId="1003126005">
    <w:abstractNumId w:val="175"/>
  </w:num>
  <w:num w:numId="147" w16cid:durableId="1336372421">
    <w:abstractNumId w:val="91"/>
  </w:num>
  <w:num w:numId="148" w16cid:durableId="1355493563">
    <w:abstractNumId w:val="29"/>
  </w:num>
  <w:num w:numId="149" w16cid:durableId="504593893">
    <w:abstractNumId w:val="111"/>
  </w:num>
  <w:num w:numId="150" w16cid:durableId="1821530572">
    <w:abstractNumId w:val="60"/>
  </w:num>
  <w:num w:numId="151" w16cid:durableId="177699325">
    <w:abstractNumId w:val="109"/>
  </w:num>
  <w:num w:numId="152" w16cid:durableId="472255542">
    <w:abstractNumId w:val="145"/>
  </w:num>
  <w:num w:numId="153" w16cid:durableId="261963424">
    <w:abstractNumId w:val="76"/>
  </w:num>
  <w:num w:numId="154" w16cid:durableId="1219440768">
    <w:abstractNumId w:val="140"/>
  </w:num>
  <w:num w:numId="155" w16cid:durableId="554514185">
    <w:abstractNumId w:val="202"/>
  </w:num>
  <w:num w:numId="156" w16cid:durableId="10449645">
    <w:abstractNumId w:val="18"/>
  </w:num>
  <w:num w:numId="157" w16cid:durableId="1871528403">
    <w:abstractNumId w:val="177"/>
  </w:num>
  <w:num w:numId="158" w16cid:durableId="858160624">
    <w:abstractNumId w:val="12"/>
  </w:num>
  <w:num w:numId="159" w16cid:durableId="984580048">
    <w:abstractNumId w:val="123"/>
  </w:num>
  <w:num w:numId="160" w16cid:durableId="966856646">
    <w:abstractNumId w:val="205"/>
  </w:num>
  <w:num w:numId="161" w16cid:durableId="753940391">
    <w:abstractNumId w:val="150"/>
  </w:num>
  <w:num w:numId="162" w16cid:durableId="1605574659">
    <w:abstractNumId w:val="168"/>
  </w:num>
  <w:num w:numId="163" w16cid:durableId="1019965454">
    <w:abstractNumId w:val="137"/>
  </w:num>
  <w:num w:numId="164" w16cid:durableId="1100905406">
    <w:abstractNumId w:val="46"/>
  </w:num>
  <w:num w:numId="165" w16cid:durableId="752164247">
    <w:abstractNumId w:val="274"/>
  </w:num>
  <w:num w:numId="166" w16cid:durableId="1427846093">
    <w:abstractNumId w:val="240"/>
  </w:num>
  <w:num w:numId="167" w16cid:durableId="954365064">
    <w:abstractNumId w:val="254"/>
  </w:num>
  <w:num w:numId="168" w16cid:durableId="1377312458">
    <w:abstractNumId w:val="221"/>
  </w:num>
  <w:num w:numId="169" w16cid:durableId="1897428418">
    <w:abstractNumId w:val="206"/>
  </w:num>
  <w:num w:numId="170" w16cid:durableId="798960476">
    <w:abstractNumId w:val="219"/>
  </w:num>
  <w:num w:numId="171" w16cid:durableId="907036473">
    <w:abstractNumId w:val="62"/>
  </w:num>
  <w:num w:numId="172" w16cid:durableId="668826713">
    <w:abstractNumId w:val="63"/>
  </w:num>
  <w:num w:numId="173" w16cid:durableId="452793778">
    <w:abstractNumId w:val="122"/>
  </w:num>
  <w:num w:numId="174" w16cid:durableId="1284842553">
    <w:abstractNumId w:val="265"/>
  </w:num>
  <w:num w:numId="175" w16cid:durableId="1577475625">
    <w:abstractNumId w:val="183"/>
  </w:num>
  <w:num w:numId="176" w16cid:durableId="522790305">
    <w:abstractNumId w:val="65"/>
  </w:num>
  <w:num w:numId="177" w16cid:durableId="268972866">
    <w:abstractNumId w:val="141"/>
  </w:num>
  <w:num w:numId="178" w16cid:durableId="994992515">
    <w:abstractNumId w:val="68"/>
  </w:num>
  <w:num w:numId="179" w16cid:durableId="725035193">
    <w:abstractNumId w:val="88"/>
  </w:num>
  <w:num w:numId="180" w16cid:durableId="1969781271">
    <w:abstractNumId w:val="92"/>
  </w:num>
  <w:num w:numId="181" w16cid:durableId="379283810">
    <w:abstractNumId w:val="93"/>
  </w:num>
  <w:num w:numId="182" w16cid:durableId="1246183911">
    <w:abstractNumId w:val="101"/>
  </w:num>
  <w:num w:numId="183" w16cid:durableId="743063191">
    <w:abstractNumId w:val="257"/>
  </w:num>
  <w:num w:numId="184" w16cid:durableId="572156380">
    <w:abstractNumId w:val="210"/>
  </w:num>
  <w:num w:numId="185" w16cid:durableId="170266751">
    <w:abstractNumId w:val="268"/>
  </w:num>
  <w:num w:numId="186" w16cid:durableId="1408728972">
    <w:abstractNumId w:val="49"/>
  </w:num>
  <w:num w:numId="187" w16cid:durableId="2115007660">
    <w:abstractNumId w:val="90"/>
  </w:num>
  <w:num w:numId="188" w16cid:durableId="1898783341">
    <w:abstractNumId w:val="283"/>
  </w:num>
  <w:num w:numId="189" w16cid:durableId="883834155">
    <w:abstractNumId w:val="246"/>
  </w:num>
  <w:num w:numId="190" w16cid:durableId="1669627845">
    <w:abstractNumId w:val="171"/>
  </w:num>
  <w:num w:numId="191" w16cid:durableId="1461651542">
    <w:abstractNumId w:val="6"/>
  </w:num>
  <w:num w:numId="192" w16cid:durableId="1625429781">
    <w:abstractNumId w:val="8"/>
  </w:num>
  <w:num w:numId="193" w16cid:durableId="1045061217">
    <w:abstractNumId w:val="155"/>
  </w:num>
  <w:num w:numId="194" w16cid:durableId="586883066">
    <w:abstractNumId w:val="245"/>
  </w:num>
  <w:num w:numId="195" w16cid:durableId="441345782">
    <w:abstractNumId w:val="2"/>
  </w:num>
  <w:num w:numId="196" w16cid:durableId="1274898292">
    <w:abstractNumId w:val="133"/>
  </w:num>
  <w:num w:numId="197" w16cid:durableId="1351031356">
    <w:abstractNumId w:val="281"/>
  </w:num>
  <w:num w:numId="198" w16cid:durableId="1320888038">
    <w:abstractNumId w:val="64"/>
  </w:num>
  <w:num w:numId="199" w16cid:durableId="29692686">
    <w:abstractNumId w:val="5"/>
  </w:num>
  <w:num w:numId="200" w16cid:durableId="381250355">
    <w:abstractNumId w:val="289"/>
  </w:num>
  <w:num w:numId="201" w16cid:durableId="1645116289">
    <w:abstractNumId w:val="154"/>
  </w:num>
  <w:num w:numId="202" w16cid:durableId="425882056">
    <w:abstractNumId w:val="238"/>
  </w:num>
  <w:num w:numId="203" w16cid:durableId="687103796">
    <w:abstractNumId w:val="169"/>
  </w:num>
  <w:num w:numId="204" w16cid:durableId="46728048">
    <w:abstractNumId w:val="50"/>
  </w:num>
  <w:num w:numId="205" w16cid:durableId="2143695084">
    <w:abstractNumId w:val="47"/>
  </w:num>
  <w:num w:numId="206" w16cid:durableId="2007243247">
    <w:abstractNumId w:val="32"/>
  </w:num>
  <w:num w:numId="207" w16cid:durableId="539828712">
    <w:abstractNumId w:val="87"/>
  </w:num>
  <w:num w:numId="208" w16cid:durableId="195316713">
    <w:abstractNumId w:val="85"/>
  </w:num>
  <w:num w:numId="209" w16cid:durableId="1750224205">
    <w:abstractNumId w:val="222"/>
  </w:num>
  <w:num w:numId="210" w16cid:durableId="1523667459">
    <w:abstractNumId w:val="159"/>
  </w:num>
  <w:num w:numId="211" w16cid:durableId="1658919511">
    <w:abstractNumId w:val="43"/>
  </w:num>
  <w:num w:numId="212" w16cid:durableId="1818299636">
    <w:abstractNumId w:val="127"/>
  </w:num>
  <w:num w:numId="213" w16cid:durableId="1678457058">
    <w:abstractNumId w:val="120"/>
  </w:num>
  <w:num w:numId="214" w16cid:durableId="1350719564">
    <w:abstractNumId w:val="86"/>
  </w:num>
  <w:num w:numId="215" w16cid:durableId="1226801033">
    <w:abstractNumId w:val="215"/>
  </w:num>
  <w:num w:numId="216" w16cid:durableId="1655573477">
    <w:abstractNumId w:val="273"/>
  </w:num>
  <w:num w:numId="217" w16cid:durableId="283313515">
    <w:abstractNumId w:val="261"/>
  </w:num>
  <w:num w:numId="218" w16cid:durableId="1822385470">
    <w:abstractNumId w:val="153"/>
  </w:num>
  <w:num w:numId="219" w16cid:durableId="282031551">
    <w:abstractNumId w:val="42"/>
  </w:num>
  <w:num w:numId="220" w16cid:durableId="1338970298">
    <w:abstractNumId w:val="227"/>
  </w:num>
  <w:num w:numId="221" w16cid:durableId="1906138981">
    <w:abstractNumId w:val="35"/>
  </w:num>
  <w:num w:numId="222" w16cid:durableId="1663043281">
    <w:abstractNumId w:val="22"/>
  </w:num>
  <w:num w:numId="223" w16cid:durableId="1635985591">
    <w:abstractNumId w:val="69"/>
  </w:num>
  <w:num w:numId="224" w16cid:durableId="671103722">
    <w:abstractNumId w:val="57"/>
  </w:num>
  <w:num w:numId="225" w16cid:durableId="1369254832">
    <w:abstractNumId w:val="97"/>
  </w:num>
  <w:num w:numId="226" w16cid:durableId="1637225566">
    <w:abstractNumId w:val="98"/>
  </w:num>
  <w:num w:numId="227" w16cid:durableId="987242166">
    <w:abstractNumId w:val="143"/>
  </w:num>
  <w:num w:numId="228" w16cid:durableId="1568879874">
    <w:abstractNumId w:val="164"/>
  </w:num>
  <w:num w:numId="229" w16cid:durableId="1766460037">
    <w:abstractNumId w:val="192"/>
  </w:num>
  <w:num w:numId="230" w16cid:durableId="2125152684">
    <w:abstractNumId w:val="116"/>
  </w:num>
  <w:num w:numId="231" w16cid:durableId="1087267573">
    <w:abstractNumId w:val="89"/>
  </w:num>
  <w:num w:numId="232" w16cid:durableId="61565977">
    <w:abstractNumId w:val="242"/>
  </w:num>
  <w:num w:numId="233" w16cid:durableId="21323225">
    <w:abstractNumId w:val="170"/>
  </w:num>
  <w:num w:numId="234" w16cid:durableId="316616185">
    <w:abstractNumId w:val="157"/>
  </w:num>
  <w:num w:numId="235" w16cid:durableId="874466574">
    <w:abstractNumId w:val="19"/>
  </w:num>
  <w:num w:numId="236" w16cid:durableId="1190990694">
    <w:abstractNumId w:val="253"/>
  </w:num>
  <w:num w:numId="237" w16cid:durableId="706176034">
    <w:abstractNumId w:val="203"/>
  </w:num>
  <w:num w:numId="238" w16cid:durableId="258755064">
    <w:abstractNumId w:val="243"/>
  </w:num>
  <w:num w:numId="239" w16cid:durableId="2002125502">
    <w:abstractNumId w:val="231"/>
  </w:num>
  <w:num w:numId="240" w16cid:durableId="1141533457">
    <w:abstractNumId w:val="286"/>
  </w:num>
  <w:num w:numId="241" w16cid:durableId="705059052">
    <w:abstractNumId w:val="3"/>
  </w:num>
  <w:num w:numId="242" w16cid:durableId="1135947827">
    <w:abstractNumId w:val="81"/>
  </w:num>
  <w:num w:numId="243" w16cid:durableId="486673829">
    <w:abstractNumId w:val="176"/>
  </w:num>
  <w:num w:numId="244" w16cid:durableId="149299053">
    <w:abstractNumId w:val="94"/>
  </w:num>
  <w:num w:numId="245" w16cid:durableId="1843275880">
    <w:abstractNumId w:val="151"/>
  </w:num>
  <w:num w:numId="246" w16cid:durableId="1596010969">
    <w:abstractNumId w:val="269"/>
  </w:num>
  <w:num w:numId="247" w16cid:durableId="1098064124">
    <w:abstractNumId w:val="9"/>
  </w:num>
  <w:num w:numId="248" w16cid:durableId="1528179227">
    <w:abstractNumId w:val="58"/>
  </w:num>
  <w:num w:numId="249" w16cid:durableId="845438423">
    <w:abstractNumId w:val="14"/>
  </w:num>
  <w:num w:numId="250" w16cid:durableId="1761173241">
    <w:abstractNumId w:val="276"/>
  </w:num>
  <w:num w:numId="251" w16cid:durableId="18511458">
    <w:abstractNumId w:val="100"/>
  </w:num>
  <w:num w:numId="252" w16cid:durableId="1385711779">
    <w:abstractNumId w:val="184"/>
  </w:num>
  <w:num w:numId="253" w16cid:durableId="748965016">
    <w:abstractNumId w:val="223"/>
  </w:num>
  <w:num w:numId="254" w16cid:durableId="1473252040">
    <w:abstractNumId w:val="54"/>
  </w:num>
  <w:num w:numId="255" w16cid:durableId="407189221">
    <w:abstractNumId w:val="209"/>
  </w:num>
  <w:num w:numId="256" w16cid:durableId="1311398076">
    <w:abstractNumId w:val="272"/>
  </w:num>
  <w:num w:numId="257" w16cid:durableId="700476857">
    <w:abstractNumId w:val="218"/>
  </w:num>
  <w:num w:numId="258" w16cid:durableId="377047780">
    <w:abstractNumId w:val="247"/>
  </w:num>
  <w:num w:numId="259" w16cid:durableId="1658607965">
    <w:abstractNumId w:val="201"/>
  </w:num>
  <w:num w:numId="260" w16cid:durableId="556942443">
    <w:abstractNumId w:val="214"/>
  </w:num>
  <w:num w:numId="261" w16cid:durableId="1504861207">
    <w:abstractNumId w:val="256"/>
  </w:num>
  <w:num w:numId="262" w16cid:durableId="1827475718">
    <w:abstractNumId w:val="79"/>
  </w:num>
  <w:num w:numId="263" w16cid:durableId="1931769360">
    <w:abstractNumId w:val="124"/>
  </w:num>
  <w:num w:numId="264" w16cid:durableId="73935809">
    <w:abstractNumId w:val="144"/>
  </w:num>
  <w:num w:numId="265" w16cid:durableId="1861384173">
    <w:abstractNumId w:val="285"/>
  </w:num>
  <w:num w:numId="266" w16cid:durableId="1065223861">
    <w:abstractNumId w:val="70"/>
  </w:num>
  <w:num w:numId="267" w16cid:durableId="673189634">
    <w:abstractNumId w:val="34"/>
  </w:num>
  <w:num w:numId="268" w16cid:durableId="520046502">
    <w:abstractNumId w:val="38"/>
  </w:num>
  <w:num w:numId="269" w16cid:durableId="1781757059">
    <w:abstractNumId w:val="148"/>
  </w:num>
  <w:num w:numId="270" w16cid:durableId="164445003">
    <w:abstractNumId w:val="248"/>
  </w:num>
  <w:num w:numId="271" w16cid:durableId="939144405">
    <w:abstractNumId w:val="20"/>
  </w:num>
  <w:num w:numId="272" w16cid:durableId="2093315775">
    <w:abstractNumId w:val="102"/>
  </w:num>
  <w:num w:numId="273" w16cid:durableId="909387029">
    <w:abstractNumId w:val="208"/>
  </w:num>
  <w:num w:numId="274" w16cid:durableId="832181717">
    <w:abstractNumId w:val="204"/>
  </w:num>
  <w:num w:numId="275" w16cid:durableId="985401781">
    <w:abstractNumId w:val="117"/>
  </w:num>
  <w:num w:numId="276" w16cid:durableId="1785537736">
    <w:abstractNumId w:val="36"/>
  </w:num>
  <w:num w:numId="277" w16cid:durableId="1293559866">
    <w:abstractNumId w:val="290"/>
  </w:num>
  <w:num w:numId="278" w16cid:durableId="1494488454">
    <w:abstractNumId w:val="228"/>
  </w:num>
  <w:num w:numId="279" w16cid:durableId="2115703818">
    <w:abstractNumId w:val="275"/>
  </w:num>
  <w:num w:numId="280" w16cid:durableId="1572231827">
    <w:abstractNumId w:val="230"/>
  </w:num>
  <w:num w:numId="281" w16cid:durableId="1715423826">
    <w:abstractNumId w:val="258"/>
  </w:num>
  <w:num w:numId="282" w16cid:durableId="812719484">
    <w:abstractNumId w:val="7"/>
  </w:num>
  <w:num w:numId="283" w16cid:durableId="170685736">
    <w:abstractNumId w:val="17"/>
  </w:num>
  <w:num w:numId="284" w16cid:durableId="195890013">
    <w:abstractNumId w:val="23"/>
  </w:num>
  <w:num w:numId="285" w16cid:durableId="339938743">
    <w:abstractNumId w:val="75"/>
  </w:num>
  <w:num w:numId="286" w16cid:durableId="1149713347">
    <w:abstractNumId w:val="163"/>
  </w:num>
  <w:num w:numId="287" w16cid:durableId="772358473">
    <w:abstractNumId w:val="114"/>
  </w:num>
  <w:num w:numId="288" w16cid:durableId="665521361">
    <w:abstractNumId w:val="267"/>
  </w:num>
  <w:num w:numId="289" w16cid:durableId="1499617032">
    <w:abstractNumId w:val="196"/>
  </w:num>
  <w:num w:numId="290" w16cid:durableId="1550727966">
    <w:abstractNumId w:val="224"/>
  </w:num>
  <w:num w:numId="291" w16cid:durableId="731930848">
    <w:abstractNumId w:val="6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0A5B"/>
    <w:rsid w:val="00000D82"/>
    <w:rsid w:val="00001352"/>
    <w:rsid w:val="00002A7E"/>
    <w:rsid w:val="00006C9A"/>
    <w:rsid w:val="0000796A"/>
    <w:rsid w:val="00015964"/>
    <w:rsid w:val="00034A42"/>
    <w:rsid w:val="000411B1"/>
    <w:rsid w:val="000504E1"/>
    <w:rsid w:val="000604BC"/>
    <w:rsid w:val="000609C3"/>
    <w:rsid w:val="00065864"/>
    <w:rsid w:val="00065C20"/>
    <w:rsid w:val="000672A3"/>
    <w:rsid w:val="0007183E"/>
    <w:rsid w:val="00071F1B"/>
    <w:rsid w:val="000730FC"/>
    <w:rsid w:val="00075EA2"/>
    <w:rsid w:val="000763CE"/>
    <w:rsid w:val="00081710"/>
    <w:rsid w:val="00092D87"/>
    <w:rsid w:val="000A092D"/>
    <w:rsid w:val="000A11D3"/>
    <w:rsid w:val="000A48D5"/>
    <w:rsid w:val="000A4E95"/>
    <w:rsid w:val="000B3C65"/>
    <w:rsid w:val="000B552A"/>
    <w:rsid w:val="000B7F96"/>
    <w:rsid w:val="000D21CB"/>
    <w:rsid w:val="000D2E8D"/>
    <w:rsid w:val="000D3826"/>
    <w:rsid w:val="000E100E"/>
    <w:rsid w:val="000F32ED"/>
    <w:rsid w:val="00104B68"/>
    <w:rsid w:val="00104F78"/>
    <w:rsid w:val="00104F85"/>
    <w:rsid w:val="00113510"/>
    <w:rsid w:val="00113BE4"/>
    <w:rsid w:val="00125CBF"/>
    <w:rsid w:val="0013672B"/>
    <w:rsid w:val="00137CDB"/>
    <w:rsid w:val="00144111"/>
    <w:rsid w:val="001532EE"/>
    <w:rsid w:val="00161617"/>
    <w:rsid w:val="00162954"/>
    <w:rsid w:val="001764D1"/>
    <w:rsid w:val="001766D1"/>
    <w:rsid w:val="0017671B"/>
    <w:rsid w:val="001826B6"/>
    <w:rsid w:val="0019418F"/>
    <w:rsid w:val="00195CDE"/>
    <w:rsid w:val="001975F8"/>
    <w:rsid w:val="001A2FD8"/>
    <w:rsid w:val="001B258D"/>
    <w:rsid w:val="001B6F0A"/>
    <w:rsid w:val="001D06D8"/>
    <w:rsid w:val="001E296E"/>
    <w:rsid w:val="001E4583"/>
    <w:rsid w:val="001F4489"/>
    <w:rsid w:val="0020410A"/>
    <w:rsid w:val="00210765"/>
    <w:rsid w:val="00221A2C"/>
    <w:rsid w:val="00236B26"/>
    <w:rsid w:val="0024213F"/>
    <w:rsid w:val="00246247"/>
    <w:rsid w:val="002528FB"/>
    <w:rsid w:val="002676CF"/>
    <w:rsid w:val="00270256"/>
    <w:rsid w:val="00284B86"/>
    <w:rsid w:val="00294C0F"/>
    <w:rsid w:val="002A0230"/>
    <w:rsid w:val="002B3767"/>
    <w:rsid w:val="002B7FAF"/>
    <w:rsid w:val="002C32D5"/>
    <w:rsid w:val="002C6351"/>
    <w:rsid w:val="002D32DF"/>
    <w:rsid w:val="002E4A82"/>
    <w:rsid w:val="002F05B1"/>
    <w:rsid w:val="00304EEE"/>
    <w:rsid w:val="00313DCE"/>
    <w:rsid w:val="00315013"/>
    <w:rsid w:val="00321335"/>
    <w:rsid w:val="00321540"/>
    <w:rsid w:val="003268C5"/>
    <w:rsid w:val="00331049"/>
    <w:rsid w:val="00342C2F"/>
    <w:rsid w:val="003448D7"/>
    <w:rsid w:val="00351B2C"/>
    <w:rsid w:val="00352790"/>
    <w:rsid w:val="003545D8"/>
    <w:rsid w:val="003575E8"/>
    <w:rsid w:val="003614AD"/>
    <w:rsid w:val="003708A7"/>
    <w:rsid w:val="00375C03"/>
    <w:rsid w:val="00377471"/>
    <w:rsid w:val="00387F41"/>
    <w:rsid w:val="003A4C1D"/>
    <w:rsid w:val="003A6810"/>
    <w:rsid w:val="003B0A1C"/>
    <w:rsid w:val="003B355D"/>
    <w:rsid w:val="003B3828"/>
    <w:rsid w:val="003D2159"/>
    <w:rsid w:val="003F1865"/>
    <w:rsid w:val="004005BA"/>
    <w:rsid w:val="00401B40"/>
    <w:rsid w:val="00407F1A"/>
    <w:rsid w:val="00413A0D"/>
    <w:rsid w:val="00417124"/>
    <w:rsid w:val="004200A4"/>
    <w:rsid w:val="00422E48"/>
    <w:rsid w:val="0042763D"/>
    <w:rsid w:val="00431808"/>
    <w:rsid w:val="00434B7F"/>
    <w:rsid w:val="00435237"/>
    <w:rsid w:val="00435553"/>
    <w:rsid w:val="00447F33"/>
    <w:rsid w:val="00453E0F"/>
    <w:rsid w:val="00455CB5"/>
    <w:rsid w:val="00457E8E"/>
    <w:rsid w:val="00461E17"/>
    <w:rsid w:val="004642C2"/>
    <w:rsid w:val="00473582"/>
    <w:rsid w:val="00474DA2"/>
    <w:rsid w:val="00474FF4"/>
    <w:rsid w:val="00476950"/>
    <w:rsid w:val="004823A9"/>
    <w:rsid w:val="00482638"/>
    <w:rsid w:val="00485908"/>
    <w:rsid w:val="0049224B"/>
    <w:rsid w:val="004947EA"/>
    <w:rsid w:val="004A1138"/>
    <w:rsid w:val="004A53E2"/>
    <w:rsid w:val="004B66A0"/>
    <w:rsid w:val="004B7116"/>
    <w:rsid w:val="004C31CF"/>
    <w:rsid w:val="004C3729"/>
    <w:rsid w:val="004D0A71"/>
    <w:rsid w:val="004D1DCE"/>
    <w:rsid w:val="004D1EB8"/>
    <w:rsid w:val="004D28C0"/>
    <w:rsid w:val="004D5BB4"/>
    <w:rsid w:val="004D7E1D"/>
    <w:rsid w:val="004E3E65"/>
    <w:rsid w:val="004E4369"/>
    <w:rsid w:val="004E7AA5"/>
    <w:rsid w:val="0050197A"/>
    <w:rsid w:val="00511D2F"/>
    <w:rsid w:val="00525053"/>
    <w:rsid w:val="005262C3"/>
    <w:rsid w:val="005324E3"/>
    <w:rsid w:val="00535770"/>
    <w:rsid w:val="00537C6E"/>
    <w:rsid w:val="00562199"/>
    <w:rsid w:val="00566DCB"/>
    <w:rsid w:val="00566F4F"/>
    <w:rsid w:val="005750B1"/>
    <w:rsid w:val="005770A7"/>
    <w:rsid w:val="00586183"/>
    <w:rsid w:val="00590F4A"/>
    <w:rsid w:val="005945E9"/>
    <w:rsid w:val="00594E29"/>
    <w:rsid w:val="005A0B72"/>
    <w:rsid w:val="005A19AC"/>
    <w:rsid w:val="005A2268"/>
    <w:rsid w:val="005B125B"/>
    <w:rsid w:val="005B1EC8"/>
    <w:rsid w:val="005C3FCE"/>
    <w:rsid w:val="005D3401"/>
    <w:rsid w:val="005D42F6"/>
    <w:rsid w:val="005E485E"/>
    <w:rsid w:val="005F0BAA"/>
    <w:rsid w:val="005F613C"/>
    <w:rsid w:val="00601456"/>
    <w:rsid w:val="006025B0"/>
    <w:rsid w:val="006042FB"/>
    <w:rsid w:val="006131F6"/>
    <w:rsid w:val="006223C4"/>
    <w:rsid w:val="006224B1"/>
    <w:rsid w:val="00630174"/>
    <w:rsid w:val="00633ACD"/>
    <w:rsid w:val="006379E7"/>
    <w:rsid w:val="00643220"/>
    <w:rsid w:val="00646EE5"/>
    <w:rsid w:val="00653F9C"/>
    <w:rsid w:val="00661268"/>
    <w:rsid w:val="00663BDE"/>
    <w:rsid w:val="00667526"/>
    <w:rsid w:val="00672003"/>
    <w:rsid w:val="00672658"/>
    <w:rsid w:val="00681CD5"/>
    <w:rsid w:val="006959C4"/>
    <w:rsid w:val="006A2CFF"/>
    <w:rsid w:val="006A393B"/>
    <w:rsid w:val="006A5AF0"/>
    <w:rsid w:val="006A6A90"/>
    <w:rsid w:val="006A7E8F"/>
    <w:rsid w:val="006B47A9"/>
    <w:rsid w:val="006C776D"/>
    <w:rsid w:val="0070599F"/>
    <w:rsid w:val="00705FF4"/>
    <w:rsid w:val="00713BF0"/>
    <w:rsid w:val="00716BE2"/>
    <w:rsid w:val="00717E63"/>
    <w:rsid w:val="00727954"/>
    <w:rsid w:val="007469E5"/>
    <w:rsid w:val="00747863"/>
    <w:rsid w:val="007500A2"/>
    <w:rsid w:val="0075184E"/>
    <w:rsid w:val="00760847"/>
    <w:rsid w:val="00762A52"/>
    <w:rsid w:val="00762CB6"/>
    <w:rsid w:val="00771F92"/>
    <w:rsid w:val="00773D13"/>
    <w:rsid w:val="00774969"/>
    <w:rsid w:val="00781225"/>
    <w:rsid w:val="0079671C"/>
    <w:rsid w:val="00796942"/>
    <w:rsid w:val="00796D1A"/>
    <w:rsid w:val="007C327D"/>
    <w:rsid w:val="007D1295"/>
    <w:rsid w:val="007D20B8"/>
    <w:rsid w:val="007E1166"/>
    <w:rsid w:val="007E2D6F"/>
    <w:rsid w:val="007F0786"/>
    <w:rsid w:val="0080447A"/>
    <w:rsid w:val="00805EEA"/>
    <w:rsid w:val="00806439"/>
    <w:rsid w:val="008109FE"/>
    <w:rsid w:val="00811F03"/>
    <w:rsid w:val="00817092"/>
    <w:rsid w:val="00822006"/>
    <w:rsid w:val="00822435"/>
    <w:rsid w:val="00825F44"/>
    <w:rsid w:val="008347CC"/>
    <w:rsid w:val="00835ED3"/>
    <w:rsid w:val="00841390"/>
    <w:rsid w:val="008523C2"/>
    <w:rsid w:val="00860B84"/>
    <w:rsid w:val="00861949"/>
    <w:rsid w:val="008664A9"/>
    <w:rsid w:val="00866F64"/>
    <w:rsid w:val="0088068C"/>
    <w:rsid w:val="008821D5"/>
    <w:rsid w:val="00885E5A"/>
    <w:rsid w:val="008966F8"/>
    <w:rsid w:val="008A490D"/>
    <w:rsid w:val="008C6EE6"/>
    <w:rsid w:val="008D54CD"/>
    <w:rsid w:val="008D7C32"/>
    <w:rsid w:val="008E2516"/>
    <w:rsid w:val="008E7D87"/>
    <w:rsid w:val="008E7E3F"/>
    <w:rsid w:val="008F34EA"/>
    <w:rsid w:val="008F67E6"/>
    <w:rsid w:val="00900032"/>
    <w:rsid w:val="00903D69"/>
    <w:rsid w:val="009057BC"/>
    <w:rsid w:val="00907A29"/>
    <w:rsid w:val="009116CE"/>
    <w:rsid w:val="00920C8F"/>
    <w:rsid w:val="0094705F"/>
    <w:rsid w:val="00951F51"/>
    <w:rsid w:val="009526FA"/>
    <w:rsid w:val="0095298E"/>
    <w:rsid w:val="0095447F"/>
    <w:rsid w:val="00955697"/>
    <w:rsid w:val="0096148C"/>
    <w:rsid w:val="0098190E"/>
    <w:rsid w:val="0098207D"/>
    <w:rsid w:val="009830B3"/>
    <w:rsid w:val="009846B6"/>
    <w:rsid w:val="00990BAF"/>
    <w:rsid w:val="00991343"/>
    <w:rsid w:val="009A0D51"/>
    <w:rsid w:val="009B6FFB"/>
    <w:rsid w:val="009B7535"/>
    <w:rsid w:val="009C1CEB"/>
    <w:rsid w:val="009C2973"/>
    <w:rsid w:val="009C32ED"/>
    <w:rsid w:val="009C7C5B"/>
    <w:rsid w:val="009D3745"/>
    <w:rsid w:val="009D4568"/>
    <w:rsid w:val="009D6636"/>
    <w:rsid w:val="009F0332"/>
    <w:rsid w:val="009F2C5A"/>
    <w:rsid w:val="00A03C78"/>
    <w:rsid w:val="00A07F99"/>
    <w:rsid w:val="00A210F0"/>
    <w:rsid w:val="00A25F96"/>
    <w:rsid w:val="00A35F01"/>
    <w:rsid w:val="00A57CB9"/>
    <w:rsid w:val="00A70674"/>
    <w:rsid w:val="00A72464"/>
    <w:rsid w:val="00A774FC"/>
    <w:rsid w:val="00A84923"/>
    <w:rsid w:val="00A87EDD"/>
    <w:rsid w:val="00A90B4E"/>
    <w:rsid w:val="00A918A8"/>
    <w:rsid w:val="00A94114"/>
    <w:rsid w:val="00AA3A29"/>
    <w:rsid w:val="00AA5F5C"/>
    <w:rsid w:val="00AA7F1C"/>
    <w:rsid w:val="00AB1B39"/>
    <w:rsid w:val="00AB1CD3"/>
    <w:rsid w:val="00AB6F17"/>
    <w:rsid w:val="00AC6E29"/>
    <w:rsid w:val="00AF7FF1"/>
    <w:rsid w:val="00B010FA"/>
    <w:rsid w:val="00B03FF7"/>
    <w:rsid w:val="00B073A6"/>
    <w:rsid w:val="00B13FE6"/>
    <w:rsid w:val="00B21E70"/>
    <w:rsid w:val="00B2251B"/>
    <w:rsid w:val="00B2401A"/>
    <w:rsid w:val="00B26B61"/>
    <w:rsid w:val="00B33804"/>
    <w:rsid w:val="00B57952"/>
    <w:rsid w:val="00B57E05"/>
    <w:rsid w:val="00B83765"/>
    <w:rsid w:val="00B86B75"/>
    <w:rsid w:val="00B91555"/>
    <w:rsid w:val="00BC4046"/>
    <w:rsid w:val="00BC41AD"/>
    <w:rsid w:val="00BD7C02"/>
    <w:rsid w:val="00BE2965"/>
    <w:rsid w:val="00BF0276"/>
    <w:rsid w:val="00C12131"/>
    <w:rsid w:val="00C21AE9"/>
    <w:rsid w:val="00C228DE"/>
    <w:rsid w:val="00C25AD1"/>
    <w:rsid w:val="00C340D9"/>
    <w:rsid w:val="00C37061"/>
    <w:rsid w:val="00C60B1F"/>
    <w:rsid w:val="00C748CB"/>
    <w:rsid w:val="00C77DF9"/>
    <w:rsid w:val="00C77EF5"/>
    <w:rsid w:val="00C80F47"/>
    <w:rsid w:val="00C816E8"/>
    <w:rsid w:val="00C87558"/>
    <w:rsid w:val="00C9479F"/>
    <w:rsid w:val="00C97220"/>
    <w:rsid w:val="00CA2184"/>
    <w:rsid w:val="00CC3FC5"/>
    <w:rsid w:val="00CD42F7"/>
    <w:rsid w:val="00CE1144"/>
    <w:rsid w:val="00CE1D53"/>
    <w:rsid w:val="00CE2C52"/>
    <w:rsid w:val="00CF0D7E"/>
    <w:rsid w:val="00CF58BE"/>
    <w:rsid w:val="00D0068B"/>
    <w:rsid w:val="00D03729"/>
    <w:rsid w:val="00D04714"/>
    <w:rsid w:val="00D04BDE"/>
    <w:rsid w:val="00D06FC1"/>
    <w:rsid w:val="00D13298"/>
    <w:rsid w:val="00D1536F"/>
    <w:rsid w:val="00D16AC7"/>
    <w:rsid w:val="00D3422E"/>
    <w:rsid w:val="00D46AA7"/>
    <w:rsid w:val="00D52B68"/>
    <w:rsid w:val="00D622F6"/>
    <w:rsid w:val="00D6354E"/>
    <w:rsid w:val="00D70844"/>
    <w:rsid w:val="00D8073A"/>
    <w:rsid w:val="00D848C6"/>
    <w:rsid w:val="00D86C9C"/>
    <w:rsid w:val="00D87B06"/>
    <w:rsid w:val="00D96BFF"/>
    <w:rsid w:val="00DA5029"/>
    <w:rsid w:val="00DA7EB4"/>
    <w:rsid w:val="00DB35EF"/>
    <w:rsid w:val="00DC388A"/>
    <w:rsid w:val="00DC6206"/>
    <w:rsid w:val="00DC7EC3"/>
    <w:rsid w:val="00DD5A44"/>
    <w:rsid w:val="00DE0847"/>
    <w:rsid w:val="00DE32DF"/>
    <w:rsid w:val="00DE5A14"/>
    <w:rsid w:val="00DE5FB4"/>
    <w:rsid w:val="00DF3D06"/>
    <w:rsid w:val="00E0735D"/>
    <w:rsid w:val="00E073C5"/>
    <w:rsid w:val="00E11F73"/>
    <w:rsid w:val="00E154BD"/>
    <w:rsid w:val="00E1574F"/>
    <w:rsid w:val="00E23A55"/>
    <w:rsid w:val="00E3280B"/>
    <w:rsid w:val="00E32E34"/>
    <w:rsid w:val="00E33565"/>
    <w:rsid w:val="00E33AFB"/>
    <w:rsid w:val="00E33F77"/>
    <w:rsid w:val="00E3602F"/>
    <w:rsid w:val="00E42484"/>
    <w:rsid w:val="00E51CF7"/>
    <w:rsid w:val="00E54403"/>
    <w:rsid w:val="00E60AB8"/>
    <w:rsid w:val="00E77C0A"/>
    <w:rsid w:val="00E82800"/>
    <w:rsid w:val="00EA04C7"/>
    <w:rsid w:val="00EA576F"/>
    <w:rsid w:val="00EB12F9"/>
    <w:rsid w:val="00EB267A"/>
    <w:rsid w:val="00EB4849"/>
    <w:rsid w:val="00EC31E4"/>
    <w:rsid w:val="00EC45AD"/>
    <w:rsid w:val="00EC5A54"/>
    <w:rsid w:val="00ED63DE"/>
    <w:rsid w:val="00EE6092"/>
    <w:rsid w:val="00EE7EF7"/>
    <w:rsid w:val="00F0047E"/>
    <w:rsid w:val="00F017E2"/>
    <w:rsid w:val="00F0322D"/>
    <w:rsid w:val="00F14F91"/>
    <w:rsid w:val="00F1711A"/>
    <w:rsid w:val="00F2654D"/>
    <w:rsid w:val="00F32541"/>
    <w:rsid w:val="00F402AA"/>
    <w:rsid w:val="00F41488"/>
    <w:rsid w:val="00F43891"/>
    <w:rsid w:val="00F50389"/>
    <w:rsid w:val="00F566D4"/>
    <w:rsid w:val="00F64B19"/>
    <w:rsid w:val="00F668A5"/>
    <w:rsid w:val="00F71A7F"/>
    <w:rsid w:val="00F74268"/>
    <w:rsid w:val="00F74780"/>
    <w:rsid w:val="00F76607"/>
    <w:rsid w:val="00F769CA"/>
    <w:rsid w:val="00F76A02"/>
    <w:rsid w:val="00F831B7"/>
    <w:rsid w:val="00F8686D"/>
    <w:rsid w:val="00F900BC"/>
    <w:rsid w:val="00F907E3"/>
    <w:rsid w:val="00F9257C"/>
    <w:rsid w:val="00F93186"/>
    <w:rsid w:val="00FA0038"/>
    <w:rsid w:val="00FA258E"/>
    <w:rsid w:val="00FA3722"/>
    <w:rsid w:val="00FA7D81"/>
    <w:rsid w:val="00FA7E72"/>
    <w:rsid w:val="00FB1987"/>
    <w:rsid w:val="00FC18DE"/>
    <w:rsid w:val="00FE57B4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26B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2E"/>
    <w:pPr>
      <w:jc w:val="both"/>
    </w:pPr>
    <w:rPr>
      <w:rFonts w:eastAsia="Times New Roman" w:cs="Times New Roman"/>
      <w:sz w:val="24"/>
      <w:szCs w:val="24"/>
      <w:lang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195CD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57A6"/>
      <w:sz w:val="40"/>
      <w:szCs w:val="32"/>
      <w:lang w:eastAsia="en-US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5B1EC8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40"/>
      <w:bdr w:val="none" w:sz="0" w:space="0" w:color="auto" w:frame="1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E63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422E"/>
    <w:pPr>
      <w:keepNext/>
      <w:keepLines/>
      <w:spacing w:before="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65C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5"/>
    </w:pPr>
    <w:rPr>
      <w:rFonts w:ascii="Aptos" w:hAnsi="Aptos"/>
      <w:i/>
      <w:iCs/>
      <w:color w:val="595959"/>
      <w:kern w:val="3"/>
      <w:lang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6"/>
    </w:pPr>
    <w:rPr>
      <w:rFonts w:ascii="Aptos" w:hAnsi="Aptos"/>
      <w:color w:val="595959"/>
      <w:kern w:val="3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7E63"/>
    <w:pPr>
      <w:keepNext/>
      <w:keepLines/>
      <w:suppressAutoHyphens/>
      <w:autoSpaceDN w:val="0"/>
      <w:spacing w:after="0" w:line="276" w:lineRule="auto"/>
      <w:jc w:val="left"/>
      <w:outlineLvl w:val="7"/>
    </w:pPr>
    <w:rPr>
      <w:rFonts w:ascii="Aptos" w:hAnsi="Aptos"/>
      <w:i/>
      <w:iCs/>
      <w:color w:val="272727"/>
      <w:kern w:val="3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50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C77DF9"/>
    <w:pPr>
      <w:spacing w:line="240" w:lineRule="auto"/>
      <w:jc w:val="center"/>
    </w:pPr>
    <w:rPr>
      <w:rFonts w:ascii="Lato" w:eastAsiaTheme="minorHAnsi" w:hAnsi="Lato" w:cs="Arial"/>
      <w:sz w:val="96"/>
      <w:szCs w:val="96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195CDE"/>
    <w:rPr>
      <w:rFonts w:asciiTheme="majorHAnsi" w:eastAsiaTheme="majorEastAsia" w:hAnsiTheme="majorHAnsi" w:cstheme="majorBidi"/>
      <w:b/>
      <w:bCs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5B1EC8"/>
    <w:rPr>
      <w:rFonts w:asciiTheme="majorHAnsi" w:eastAsiaTheme="majorEastAsia" w:hAnsiTheme="majorHAnsi" w:cstheme="majorBidi"/>
      <w:b/>
      <w:color w:val="2E74B5" w:themeColor="accent1" w:themeShade="BF"/>
      <w:sz w:val="36"/>
      <w:szCs w:val="40"/>
      <w:bdr w:val="none" w:sz="0" w:space="0" w:color="auto" w:frame="1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00796A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C776D"/>
    <w:pPr>
      <w:tabs>
        <w:tab w:val="right" w:leader="dot" w:pos="8494"/>
      </w:tabs>
      <w:spacing w:after="100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6C776D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17E63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rsid w:val="00525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3422E"/>
    <w:rPr>
      <w:rFonts w:asciiTheme="majorHAnsi" w:eastAsiaTheme="majorEastAsia" w:hAnsiTheme="majorHAnsi" w:cstheme="majorBidi"/>
      <w:b/>
      <w:iCs/>
      <w:color w:val="2E74B5" w:themeColor="accent1" w:themeShade="BF"/>
      <w:sz w:val="28"/>
    </w:rPr>
  </w:style>
  <w:style w:type="paragraph" w:customStyle="1" w:styleId="parrafo">
    <w:name w:val="parrafo"/>
    <w:basedOn w:val="Normal"/>
    <w:rsid w:val="00760847"/>
    <w:pPr>
      <w:spacing w:before="100" w:beforeAutospacing="1" w:after="100" w:afterAutospacing="1"/>
    </w:pPr>
    <w:rPr>
      <w:lang w:eastAsia="es-ES"/>
    </w:rPr>
  </w:style>
  <w:style w:type="paragraph" w:customStyle="1" w:styleId="parrafo2">
    <w:name w:val="parrafo_2"/>
    <w:basedOn w:val="Normal"/>
    <w:rsid w:val="00760847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760847"/>
    <w:rPr>
      <w:b/>
      <w:bCs/>
    </w:rPr>
  </w:style>
  <w:style w:type="character" w:styleId="nfasis">
    <w:name w:val="Emphasis"/>
    <w:qFormat/>
    <w:rsid w:val="00F566D4"/>
    <w:rPr>
      <w:i/>
      <w:iCs/>
    </w:rPr>
  </w:style>
  <w:style w:type="paragraph" w:styleId="NormalWeb">
    <w:name w:val="Normal (Web)"/>
    <w:basedOn w:val="Normal"/>
    <w:uiPriority w:val="99"/>
    <w:unhideWhenUsed/>
    <w:rsid w:val="00F566D4"/>
    <w:pPr>
      <w:spacing w:before="100" w:beforeAutospacing="1" w:after="100" w:afterAutospacing="1"/>
    </w:pPr>
    <w:rPr>
      <w:lang w:eastAsia="es-ES"/>
    </w:rPr>
  </w:style>
  <w:style w:type="paragraph" w:customStyle="1" w:styleId="Textbody">
    <w:name w:val="Text body"/>
    <w:basedOn w:val="Normal"/>
    <w:rsid w:val="000D382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HorizontalLine">
    <w:name w:val="Horizontal Line"/>
    <w:basedOn w:val="Normal"/>
    <w:next w:val="Textbody"/>
    <w:rsid w:val="000D3826"/>
    <w:pPr>
      <w:suppressLineNumbers/>
      <w:suppressAutoHyphens/>
      <w:autoSpaceDN w:val="0"/>
      <w:spacing w:after="283"/>
      <w:textAlignment w:val="baseline"/>
    </w:pPr>
    <w:rPr>
      <w:rFonts w:ascii="Liberation Serif" w:eastAsia="NSimSun" w:hAnsi="Liberation Serif" w:cs="Arial"/>
      <w:kern w:val="3"/>
      <w:sz w:val="12"/>
      <w:szCs w:val="12"/>
      <w:lang w:eastAsia="zh-CN" w:bidi="hi-IN"/>
    </w:rPr>
  </w:style>
  <w:style w:type="character" w:customStyle="1" w:styleId="StrongEmphasis">
    <w:name w:val="Strong Emphasis"/>
    <w:rsid w:val="000D3826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717E63"/>
    <w:rPr>
      <w:rFonts w:ascii="Aptos" w:eastAsia="Times New Roman" w:hAnsi="Aptos" w:cs="Times New Roman"/>
      <w:i/>
      <w:iCs/>
      <w:color w:val="595959"/>
      <w:kern w:val="3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17E63"/>
    <w:rPr>
      <w:rFonts w:ascii="Aptos" w:eastAsia="Times New Roman" w:hAnsi="Aptos" w:cs="Times New Roman"/>
      <w:color w:val="595959"/>
      <w:kern w:val="3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17E63"/>
    <w:rPr>
      <w:rFonts w:ascii="Aptos" w:eastAsia="Times New Roman" w:hAnsi="Aptos" w:cs="Times New Roman"/>
      <w:i/>
      <w:iCs/>
      <w:color w:val="272727"/>
      <w:kern w:val="3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E63"/>
    <w:pPr>
      <w:suppressAutoHyphens/>
      <w:autoSpaceDN w:val="0"/>
      <w:spacing w:line="276" w:lineRule="auto"/>
      <w:jc w:val="left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17E63"/>
    <w:rPr>
      <w:rFonts w:ascii="Aptos" w:eastAsia="Times New Roman" w:hAnsi="Aptos" w:cs="Times New Roman"/>
      <w:color w:val="595959"/>
      <w:spacing w:val="15"/>
      <w:kern w:val="3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E63"/>
    <w:pPr>
      <w:suppressAutoHyphens/>
      <w:autoSpaceDN w:val="0"/>
      <w:spacing w:before="160" w:line="276" w:lineRule="auto"/>
      <w:jc w:val="center"/>
    </w:pPr>
    <w:rPr>
      <w:rFonts w:ascii="Aptos" w:eastAsia="Aptos" w:hAnsi="Aptos"/>
      <w:i/>
      <w:iCs/>
      <w:color w:val="404040"/>
      <w:kern w:val="3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17E63"/>
    <w:rPr>
      <w:rFonts w:ascii="Aptos" w:eastAsia="Aptos" w:hAnsi="Aptos" w:cs="Times New Roman"/>
      <w:i/>
      <w:iCs/>
      <w:color w:val="404040"/>
      <w:kern w:val="3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717E63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E63"/>
    <w:pPr>
      <w:pBdr>
        <w:top w:val="single" w:sz="4" w:space="10" w:color="0F4761"/>
        <w:bottom w:val="single" w:sz="4" w:space="10" w:color="0F4761"/>
      </w:pBdr>
      <w:suppressAutoHyphens/>
      <w:autoSpaceDN w:val="0"/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E63"/>
    <w:rPr>
      <w:rFonts w:ascii="Aptos" w:eastAsia="Aptos" w:hAnsi="Aptos" w:cs="Times New Roman"/>
      <w:i/>
      <w:iCs/>
      <w:color w:val="0F4761"/>
      <w:kern w:val="3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4E3E65"/>
    <w:pPr>
      <w:spacing w:after="100" w:line="278" w:lineRule="auto"/>
      <w:ind w:left="7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4E3E65"/>
    <w:pPr>
      <w:spacing w:after="100" w:line="278" w:lineRule="auto"/>
      <w:ind w:left="96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4E3E65"/>
    <w:pPr>
      <w:spacing w:after="100" w:line="278" w:lineRule="auto"/>
      <w:ind w:left="120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4E3E65"/>
    <w:pPr>
      <w:spacing w:after="100" w:line="278" w:lineRule="auto"/>
      <w:ind w:left="144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4E3E65"/>
    <w:pPr>
      <w:spacing w:after="100" w:line="278" w:lineRule="auto"/>
      <w:ind w:left="168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4E3E65"/>
    <w:pPr>
      <w:spacing w:after="100" w:line="278" w:lineRule="auto"/>
      <w:ind w:left="19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customStyle="1" w:styleId="ampfcaetglob">
    <w:name w:val="amp_fcaet_glob"/>
    <w:basedOn w:val="Normal"/>
    <w:rsid w:val="00195CD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0FD2-73C3-6E4B-919D-BF0C5EE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5304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3</cp:revision>
  <dcterms:created xsi:type="dcterms:W3CDTF">2025-05-02T06:30:00Z</dcterms:created>
  <dcterms:modified xsi:type="dcterms:W3CDTF">2025-05-02T06:31:00Z</dcterms:modified>
</cp:coreProperties>
</file>