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DD8C0" w14:textId="360C2199" w:rsidR="000828B7" w:rsidRDefault="000828B7" w:rsidP="00853AC8">
      <w:pPr>
        <w:pStyle w:val="Ttulo1"/>
      </w:pPr>
      <w:bookmarkStart w:id="0" w:name="_Toc192660136"/>
      <w:r>
        <w:t xml:space="preserve">Tema 8. </w:t>
      </w:r>
      <w:r w:rsidRPr="000828B7">
        <w:t>Recomendaciones mundiales sobre actividad física para la salud en el marco de la OMS. Marco conceptual. Niveles de actividad física recomendados por las OMS.</w:t>
      </w:r>
    </w:p>
    <w:bookmarkEnd w:id="0"/>
    <w:p w14:paraId="4FF21731" w14:textId="639B1C6C" w:rsidR="00E020E3" w:rsidRPr="00512D64" w:rsidRDefault="00E020E3" w:rsidP="00E020E3">
      <w:pPr>
        <w:rPr>
          <w:lang w:val="es-ES_tradnl"/>
        </w:rPr>
      </w:pPr>
      <w:r w:rsidRPr="00512D64">
        <w:rPr>
          <w:lang w:val="es-ES_tradnl"/>
        </w:rPr>
        <w:t xml:space="preserve">La actividad física y deporte, si se realiza de forma adecuada y frecuente, puede generar y potenciar diversos y cuantiosos beneficios de salud, educativos, sociales y económicos a las personas, demostrado en innumerables investigaciones y publicaciones, y con ello, contribuir a su bienestar y calidad de vida </w:t>
      </w:r>
      <w:r w:rsidR="00132B5E" w:rsidRPr="00512D64">
        <w:rPr>
          <w:lang w:val="es-ES_tradnl"/>
        </w:rPr>
        <w:t>así</w:t>
      </w:r>
      <w:r w:rsidRPr="00512D64">
        <w:rPr>
          <w:lang w:val="es-ES_tradnl"/>
        </w:rPr>
        <w:t xml:space="preserve"> como al desarrollo y mejora de la sociedad </w:t>
      </w:r>
      <w:r w:rsidRPr="00512D64">
        <w:rPr>
          <w:b/>
          <w:bCs/>
          <w:lang w:val="es-ES_tradnl"/>
        </w:rPr>
        <w:t xml:space="preserve">(Campos-Izquierdo, 2010, 2016, 2019a; </w:t>
      </w:r>
      <w:proofErr w:type="spellStart"/>
      <w:r w:rsidRPr="00512D64">
        <w:rPr>
          <w:b/>
          <w:bCs/>
          <w:lang w:val="es-ES_tradnl"/>
        </w:rPr>
        <w:t>Commission</w:t>
      </w:r>
      <w:proofErr w:type="spellEnd"/>
      <w:r w:rsidRPr="00512D64">
        <w:rPr>
          <w:b/>
          <w:bCs/>
          <w:lang w:val="es-ES_tradnl"/>
        </w:rPr>
        <w:t xml:space="preserve"> </w:t>
      </w:r>
      <w:proofErr w:type="spellStart"/>
      <w:r w:rsidRPr="00512D64">
        <w:rPr>
          <w:b/>
          <w:bCs/>
          <w:lang w:val="es-ES_tradnl"/>
        </w:rPr>
        <w:t>of</w:t>
      </w:r>
      <w:proofErr w:type="spellEnd"/>
      <w:r w:rsidRPr="00512D64">
        <w:rPr>
          <w:b/>
          <w:bCs/>
          <w:lang w:val="es-ES_tradnl"/>
        </w:rPr>
        <w:t xml:space="preserve"> </w:t>
      </w:r>
      <w:proofErr w:type="spellStart"/>
      <w:r w:rsidRPr="00512D64">
        <w:rPr>
          <w:b/>
          <w:bCs/>
          <w:lang w:val="es-ES_tradnl"/>
        </w:rPr>
        <w:t>the</w:t>
      </w:r>
      <w:proofErr w:type="spellEnd"/>
      <w:r w:rsidRPr="00512D64">
        <w:rPr>
          <w:b/>
          <w:bCs/>
          <w:lang w:val="es-ES_tradnl"/>
        </w:rPr>
        <w:t xml:space="preserve"> </w:t>
      </w:r>
      <w:proofErr w:type="spellStart"/>
      <w:r w:rsidRPr="00512D64">
        <w:rPr>
          <w:b/>
          <w:bCs/>
          <w:lang w:val="es-ES_tradnl"/>
        </w:rPr>
        <w:t>European</w:t>
      </w:r>
      <w:proofErr w:type="spellEnd"/>
      <w:r w:rsidRPr="00512D64">
        <w:rPr>
          <w:b/>
          <w:bCs/>
          <w:lang w:val="es-ES_tradnl"/>
        </w:rPr>
        <w:t xml:space="preserve"> </w:t>
      </w:r>
      <w:proofErr w:type="spellStart"/>
      <w:r w:rsidRPr="00512D64">
        <w:rPr>
          <w:b/>
          <w:bCs/>
          <w:lang w:val="es-ES_tradnl"/>
        </w:rPr>
        <w:t>Communities</w:t>
      </w:r>
      <w:proofErr w:type="spellEnd"/>
      <w:r w:rsidRPr="00512D64">
        <w:rPr>
          <w:b/>
          <w:bCs/>
          <w:lang w:val="es-ES_tradnl"/>
        </w:rPr>
        <w:t>, 2007; Consejo de Europa, 1992, 2021; Organización Mundial de la Salud, 2019a).</w:t>
      </w:r>
    </w:p>
    <w:p w14:paraId="16BCCE3A" w14:textId="509E536B" w:rsidR="009743C4" w:rsidRPr="00512D64" w:rsidRDefault="00E020E3" w:rsidP="00E020E3">
      <w:pPr>
        <w:rPr>
          <w:lang w:val="es-ES_tradnl"/>
        </w:rPr>
      </w:pPr>
      <w:r w:rsidRPr="00512D64">
        <w:rPr>
          <w:lang w:val="es-ES_tradnl"/>
        </w:rPr>
        <w:t xml:space="preserve">En España, el reconocimiento de la importancia de la actividad física y deporte se declara en la </w:t>
      </w:r>
      <w:r w:rsidRPr="00512D64">
        <w:rPr>
          <w:b/>
          <w:bCs/>
          <w:lang w:val="es-ES_tradnl"/>
        </w:rPr>
        <w:t>Constitución Española en su artículo 43</w:t>
      </w:r>
      <w:r w:rsidRPr="00512D64">
        <w:rPr>
          <w:lang w:val="es-ES_tradnl"/>
        </w:rPr>
        <w:t xml:space="preserve">, el cual establece que los poderes públicos fomentaran la educación física y el deporte y facilitaran la adecuada utilización del ocio. </w:t>
      </w:r>
    </w:p>
    <w:p w14:paraId="4D1EE014" w14:textId="64F31732" w:rsidR="004C7DA0" w:rsidRPr="00512D64" w:rsidRDefault="00E020E3" w:rsidP="00E020E3">
      <w:pPr>
        <w:rPr>
          <w:lang w:val="es-ES_tradnl"/>
        </w:rPr>
      </w:pPr>
      <w:r w:rsidRPr="00512D64">
        <w:rPr>
          <w:lang w:val="es-ES_tradnl"/>
        </w:rPr>
        <w:t xml:space="preserve">Asimismo, en dicho artículo se manifiesta el derecho a la protección de la salud y encomienda a los poderes públicos la tutela de la salud pública a través de medidas </w:t>
      </w:r>
      <w:r w:rsidR="00853AC8" w:rsidRPr="00512D64">
        <w:rPr>
          <w:lang w:val="es-ES_tradnl"/>
        </w:rPr>
        <w:t>preventivas,</w:t>
      </w:r>
      <w:r w:rsidRPr="00512D64">
        <w:rPr>
          <w:lang w:val="es-ES_tradnl"/>
        </w:rPr>
        <w:t xml:space="preserve"> </w:t>
      </w:r>
      <w:r w:rsidR="009743C4" w:rsidRPr="00512D64">
        <w:rPr>
          <w:lang w:val="es-ES_tradnl"/>
        </w:rPr>
        <w:t>así</w:t>
      </w:r>
      <w:r w:rsidRPr="00512D64">
        <w:rPr>
          <w:lang w:val="es-ES_tradnl"/>
        </w:rPr>
        <w:t xml:space="preserve"> como de las prestaciones y los servicios necesarios.</w:t>
      </w:r>
    </w:p>
    <w:p w14:paraId="12829928" w14:textId="5CCDC582" w:rsidR="007844D0" w:rsidRPr="00512D64" w:rsidRDefault="00E020E3" w:rsidP="00E020E3">
      <w:pPr>
        <w:rPr>
          <w:lang w:val="es-ES_tradnl"/>
        </w:rPr>
      </w:pPr>
      <w:r w:rsidRPr="00512D64">
        <w:rPr>
          <w:lang w:val="es-ES_tradnl"/>
        </w:rPr>
        <w:t xml:space="preserve">En este tema se desarrollan los conocimientos básicos sobre las recomendaciones y niveles de actividad física para la salud de la Organización Mundial de la Salud. </w:t>
      </w:r>
    </w:p>
    <w:p w14:paraId="7096CC11" w14:textId="5D1EFF17" w:rsidR="00853AC8" w:rsidRPr="00512D64" w:rsidRDefault="00E020E3" w:rsidP="00E020E3">
      <w:pPr>
        <w:rPr>
          <w:lang w:val="es-ES_tradnl"/>
        </w:rPr>
      </w:pPr>
      <w:r w:rsidRPr="00512D64">
        <w:rPr>
          <w:lang w:val="es-ES_tradnl"/>
        </w:rPr>
        <w:t>Para ello</w:t>
      </w:r>
      <w:r w:rsidR="007844D0" w:rsidRPr="00512D64">
        <w:rPr>
          <w:lang w:val="es-ES_tradnl"/>
        </w:rPr>
        <w:t>:</w:t>
      </w:r>
    </w:p>
    <w:p w14:paraId="60F374D9" w14:textId="57A0BF0E" w:rsidR="00E020E3" w:rsidRPr="00512D64" w:rsidRDefault="00853AC8" w:rsidP="00853AC8">
      <w:pPr>
        <w:rPr>
          <w:lang w:val="es-ES_tradnl"/>
        </w:rPr>
      </w:pPr>
      <w:r>
        <w:rPr>
          <w:lang w:val="es-ES_tradnl"/>
        </w:rPr>
        <w:t xml:space="preserve">- </w:t>
      </w:r>
      <w:r w:rsidR="00E020E3" w:rsidRPr="00512D64">
        <w:rPr>
          <w:lang w:val="es-ES_tradnl"/>
        </w:rPr>
        <w:t>primero se realiza una breve conceptualización elemental.</w:t>
      </w:r>
    </w:p>
    <w:p w14:paraId="759CBCD5" w14:textId="24B1A087" w:rsidR="00E020E3" w:rsidRPr="00512D64" w:rsidRDefault="00853AC8" w:rsidP="00853AC8">
      <w:pPr>
        <w:rPr>
          <w:lang w:val="es-ES_tradnl"/>
        </w:rPr>
      </w:pPr>
      <w:r>
        <w:rPr>
          <w:lang w:val="es-ES_tradnl"/>
        </w:rPr>
        <w:t xml:space="preserve">- </w:t>
      </w:r>
      <w:r w:rsidR="00E020E3" w:rsidRPr="00512D64">
        <w:rPr>
          <w:lang w:val="es-ES_tradnl"/>
        </w:rPr>
        <w:t>A continuación, se contextualiza, de forma básica, las recomendaciones de actividad física.</w:t>
      </w:r>
    </w:p>
    <w:p w14:paraId="63378116" w14:textId="2EF2F41B" w:rsidR="00E020E3" w:rsidRPr="00512D64" w:rsidRDefault="00853AC8" w:rsidP="00853AC8">
      <w:pPr>
        <w:rPr>
          <w:lang w:val="es-ES_tradnl"/>
        </w:rPr>
      </w:pPr>
      <w:r>
        <w:rPr>
          <w:lang w:val="es-ES_tradnl"/>
        </w:rPr>
        <w:t xml:space="preserve">- </w:t>
      </w:r>
      <w:r w:rsidR="00E020E3" w:rsidRPr="00512D64">
        <w:rPr>
          <w:lang w:val="es-ES_tradnl"/>
        </w:rPr>
        <w:t xml:space="preserve">Después, se desarrolla el marco conceptual utilizando en la descripción de los niveles de actividad física recomendados por la Organización Mundial de la Salud. </w:t>
      </w:r>
    </w:p>
    <w:p w14:paraId="7EC578B0" w14:textId="092D00A8" w:rsidR="005B32B1" w:rsidRPr="00512D64" w:rsidRDefault="00853AC8" w:rsidP="007B3550">
      <w:pPr>
        <w:rPr>
          <w:lang w:val="es-ES_tradnl"/>
        </w:rPr>
      </w:pPr>
      <w:r>
        <w:rPr>
          <w:lang w:val="es-ES_tradnl"/>
        </w:rPr>
        <w:t>-</w:t>
      </w:r>
      <w:r w:rsidR="00E020E3" w:rsidRPr="00512D64">
        <w:rPr>
          <w:lang w:val="es-ES_tradnl"/>
        </w:rPr>
        <w:t>Posteriormente, se concluye con los niveles de actividad física para la salud recomendados a la población por la Organización Mundial de la Salud.</w:t>
      </w:r>
    </w:p>
    <w:p w14:paraId="53859AD7" w14:textId="532504AF" w:rsidR="00E020E3" w:rsidRPr="00512D64" w:rsidRDefault="00853AC8" w:rsidP="00853AC8">
      <w:pPr>
        <w:pStyle w:val="Ttulo1"/>
      </w:pPr>
      <w:bookmarkStart w:id="1" w:name="_Toc192660137"/>
      <w:r>
        <w:t xml:space="preserve">1. </w:t>
      </w:r>
      <w:r w:rsidR="00715E64" w:rsidRPr="00512D64">
        <w:t>Conceptualización básica</w:t>
      </w:r>
      <w:r>
        <w:t>.</w:t>
      </w:r>
      <w:bookmarkEnd w:id="1"/>
    </w:p>
    <w:p w14:paraId="269F5EE2" w14:textId="1E7EE4B5" w:rsidR="00975C50" w:rsidRPr="00512D64" w:rsidRDefault="00975C50" w:rsidP="00975C50">
      <w:r w:rsidRPr="00512D64">
        <w:t>En este apartado se realiza una breve conceptualización básica para enmarcar y comprender mejor lo desarrollado en los siguientes apartados de este tema.</w:t>
      </w:r>
    </w:p>
    <w:p w14:paraId="4209F5E0" w14:textId="0518A5A9" w:rsidR="00975C50" w:rsidRPr="00512D64" w:rsidRDefault="00975C50" w:rsidP="00975C50">
      <w:r w:rsidRPr="00512D64">
        <w:t>En cuanto al término actividad física, la Organización Mundial de la Salud (2019a, 99) especifica que es “cualquier forma de movimiento corporal realizado por los músculos esqueléticos que provoque un aumento en el gasto de energía”.</w:t>
      </w:r>
    </w:p>
    <w:p w14:paraId="4B8C44B5" w14:textId="77777777" w:rsidR="004D4343" w:rsidRPr="00512D64" w:rsidRDefault="00975C50" w:rsidP="00975C50">
      <w:r w:rsidRPr="00512D64">
        <w:lastRenderedPageBreak/>
        <w:t xml:space="preserve">Siguiendo con la Organización Mundial de la Salud (2019a, 99), esta delimita el ejercicio como “una subcategoría de la actividad física, que es planificada, estructurada, repetitiva y deliberada, cuyo objetivo es mejorar o mantener uno o más componentes de la preparación física”. </w:t>
      </w:r>
    </w:p>
    <w:p w14:paraId="5FFA483D" w14:textId="1D97F6D3" w:rsidR="00391E20" w:rsidRPr="00512D64" w:rsidRDefault="00975C50" w:rsidP="00975C50">
      <w:r w:rsidRPr="00512D64">
        <w:t>Asimismo, remarca que los términos “ejercicio y entrenamiento físico</w:t>
      </w:r>
      <w:r w:rsidR="009B4ADD" w:rsidRPr="00512D64">
        <w:t>”</w:t>
      </w:r>
      <w:r w:rsidRPr="00512D64">
        <w:t xml:space="preserve"> se usan frecuentemente de manera intercambiable y generalmente se refieren a la actividad física realizada durante el tiempo libre con el propósito principal de mejorar o mantener la preparación física, el rendimiento físico o la salud”. </w:t>
      </w:r>
    </w:p>
    <w:p w14:paraId="1D915E62" w14:textId="69E4B97E" w:rsidR="00975C50" w:rsidRPr="00512D64" w:rsidRDefault="00975C50" w:rsidP="00975C50">
      <w:r w:rsidRPr="00512D64">
        <w:t xml:space="preserve">En resumen, siguiendo a la Organización Mundial de la Salud (2010, 2019a, 2019b) y Campos-Izquierdo (2019b, 2022) se concibe al ejercicio o ejercicio físico (ambos empleados de manera análoga en este ámbito) como toda actividad física que está planificada y estructurada y </w:t>
      </w:r>
      <w:r w:rsidRPr="00512D64">
        <w:rPr>
          <w:b/>
          <w:bCs/>
        </w:rPr>
        <w:t>que es intencional,</w:t>
      </w:r>
      <w:r w:rsidRPr="00512D64">
        <w:t xml:space="preserve"> con una o varias finalidades y repetitiva, con el fin de mantenimiento y mejora de uno o más componentes de la forma física, el rendimiento físico y/o de la salud, calidad de vida y/o bienestar de la persona. Asimismo, se remarca que este debe ser </w:t>
      </w:r>
      <w:r w:rsidRPr="00853AC8">
        <w:t>adecuado y de calidad.</w:t>
      </w:r>
    </w:p>
    <w:p w14:paraId="299A7340" w14:textId="06AD0380" w:rsidR="00853AC8" w:rsidRPr="00512D64" w:rsidRDefault="00975C50" w:rsidP="005C5574">
      <w:r w:rsidRPr="00512D64">
        <w:t xml:space="preserve">Respecto al término deporte, entre otros, </w:t>
      </w:r>
      <w:r w:rsidRPr="00512D64">
        <w:rPr>
          <w:b/>
          <w:bCs/>
        </w:rPr>
        <w:t>Cagigal (1979, 1981), Oliveira (1989) y Puig</w:t>
      </w:r>
      <w:r w:rsidR="005C5574" w:rsidRPr="00512D64">
        <w:rPr>
          <w:b/>
          <w:bCs/>
        </w:rPr>
        <w:t xml:space="preserve"> </w:t>
      </w:r>
      <w:r w:rsidRPr="00512D64">
        <w:rPr>
          <w:b/>
          <w:bCs/>
        </w:rPr>
        <w:t>y Heinemann (1991)</w:t>
      </w:r>
      <w:r w:rsidRPr="00512D64">
        <w:t xml:space="preserve"> exponen es un concepto complejo, dinámico, difícil de acotar y</w:t>
      </w:r>
      <w:r w:rsidR="005C5574" w:rsidRPr="00512D64">
        <w:t xml:space="preserve"> </w:t>
      </w:r>
      <w:r w:rsidRPr="00512D64">
        <w:t xml:space="preserve">polisémico. Por ello, en su conceptualización existe una </w:t>
      </w:r>
      <w:r w:rsidRPr="00512D64">
        <w:rPr>
          <w:b/>
          <w:bCs/>
        </w:rPr>
        <w:t>gran diversidad y cantidad de</w:t>
      </w:r>
      <w:r w:rsidR="005C5574" w:rsidRPr="00512D64">
        <w:rPr>
          <w:b/>
          <w:bCs/>
        </w:rPr>
        <w:t xml:space="preserve"> </w:t>
      </w:r>
      <w:r w:rsidRPr="00512D64">
        <w:rPr>
          <w:b/>
          <w:bCs/>
        </w:rPr>
        <w:t>definiciones con múltiples perspectivas y delimitaciones</w:t>
      </w:r>
      <w:r w:rsidRPr="00512D64">
        <w:t>, aunque dentro de un continuo muy amplio, de manera operativa, se puede estructurar y agrupar de forma separada dos</w:t>
      </w:r>
      <w:r w:rsidR="00853AC8">
        <w:t xml:space="preserve"> </w:t>
      </w:r>
      <w:r w:rsidRPr="00512D64">
        <w:t xml:space="preserve">perspectivas: </w:t>
      </w:r>
    </w:p>
    <w:p w14:paraId="0FA2F2AF" w14:textId="422EDE4D" w:rsidR="00AA48BB" w:rsidRPr="00512D64" w:rsidRDefault="00853AC8" w:rsidP="00853AC8">
      <w:r>
        <w:t xml:space="preserve">- </w:t>
      </w:r>
      <w:r w:rsidR="00975C50" w:rsidRPr="00512D64">
        <w:t xml:space="preserve">las delimitaciones globales e integradas, que es equivalente al término actividad físico-deportiva, y </w:t>
      </w:r>
    </w:p>
    <w:p w14:paraId="0D458DC9" w14:textId="366BE81E" w:rsidR="00975C50" w:rsidRPr="00512D64" w:rsidRDefault="00853AC8" w:rsidP="00975C50">
      <w:r>
        <w:t xml:space="preserve">- </w:t>
      </w:r>
      <w:r w:rsidR="00975C50" w:rsidRPr="00512D64">
        <w:t>las delimitaciones más restringidas que solamente conciben el deporte al vinculado a normas, entrenamiento y de naturaleza competitiva.</w:t>
      </w:r>
    </w:p>
    <w:p w14:paraId="42633230" w14:textId="64B49D97" w:rsidR="0065036C" w:rsidRPr="00512D64" w:rsidRDefault="00975C50" w:rsidP="00975C50">
      <w:r w:rsidRPr="00512D64">
        <w:t xml:space="preserve">En la primera perspectiva, entre otras, sería lo determinado en el artículo segundo de la Ley 6/2016 por la que se ordena el ejercicio de las profesiones del deporte en la Comunidad de Madrid, donde término </w:t>
      </w:r>
      <w:r w:rsidRPr="00512D64">
        <w:rPr>
          <w:b/>
          <w:bCs/>
        </w:rPr>
        <w:t>deporte es</w:t>
      </w:r>
      <w:r w:rsidRPr="00512D64">
        <w:t xml:space="preserve"> delimitado como la actividad que “engloba todas las manifestaciones físicas y deportivas”, y “en virtud de ello, el término deporte incluye a todas las actividades físicas y deportivas”. </w:t>
      </w:r>
    </w:p>
    <w:p w14:paraId="1A12241B" w14:textId="000E89C5" w:rsidR="00CF253D" w:rsidRPr="00512D64" w:rsidRDefault="00975C50" w:rsidP="00975C50">
      <w:r w:rsidRPr="00512D64">
        <w:t xml:space="preserve">Esta perspectiva del término deporte, como expresa </w:t>
      </w:r>
      <w:r w:rsidRPr="00512D64">
        <w:rPr>
          <w:b/>
          <w:bCs/>
        </w:rPr>
        <w:t>Campos-Izquierdo</w:t>
      </w:r>
      <w:r w:rsidRPr="00512D64">
        <w:t xml:space="preserve"> (2019b, 2019c, 2022) es extensiva, integral y amplia, donde este concepto va desde la actividad física de intensidad ligera pasando por el ejercicio físico hasta el deporte competitivo organizado (en sus diversos niveles), y, en virtud de ello, la concepción de deporte es análoga a la de actividad físico-deportiva. </w:t>
      </w:r>
    </w:p>
    <w:p w14:paraId="0EF66210" w14:textId="48C7EADC" w:rsidR="00975C50" w:rsidRPr="00512D64" w:rsidRDefault="00975C50" w:rsidP="00975C50">
      <w:r w:rsidRPr="00512D64">
        <w:t xml:space="preserve">En la perspectiva más restringida y acotada estaría, entre otras, la definición </w:t>
      </w:r>
      <w:r w:rsidRPr="00512D64">
        <w:rPr>
          <w:b/>
          <w:bCs/>
        </w:rPr>
        <w:t xml:space="preserve">de </w:t>
      </w:r>
      <w:proofErr w:type="spellStart"/>
      <w:r w:rsidRPr="00512D64">
        <w:rPr>
          <w:b/>
          <w:bCs/>
        </w:rPr>
        <w:t>Parlebas</w:t>
      </w:r>
      <w:proofErr w:type="spellEnd"/>
      <w:r w:rsidRPr="00512D64">
        <w:t xml:space="preserve"> (1986) que delimita el deporte como situación motriz (actividad de naturaleza motriz) sometida a reglas o normas, de naturaleza competitiva e institucionalizada.</w:t>
      </w:r>
    </w:p>
    <w:p w14:paraId="2772812A" w14:textId="023C59B5" w:rsidR="00975C50" w:rsidRPr="00512D64" w:rsidRDefault="00975C50" w:rsidP="00975C50">
      <w:r w:rsidRPr="00512D64">
        <w:lastRenderedPageBreak/>
        <w:t>Por su parte, la Real Academia Española (2021) detalla que el termino Ocio es el “tiempo libre de una persona”. Igualmente, la Real Academia Española (2021) delimita que el termino recreación es “diversión para alivio del trabajo” y “acción y efecto de recrear” donde recrear lo delimita como “divertir, alegrar o deleitar”.</w:t>
      </w:r>
    </w:p>
    <w:p w14:paraId="4564C438" w14:textId="77777777" w:rsidR="00975C50" w:rsidRPr="00512D64" w:rsidRDefault="00975C50" w:rsidP="00975C50"/>
    <w:p w14:paraId="06BBEC62" w14:textId="37B710E4" w:rsidR="00975C50" w:rsidRPr="00512D64" w:rsidRDefault="00975C50" w:rsidP="00975C50">
      <w:r w:rsidRPr="00512D64">
        <w:t>Asimismo, la Organización Mundial de la Salud (2019a, 102) determina que la inactividad física es la “falta del nivel suficiente de actividad física necesario para cumplir</w:t>
      </w:r>
    </w:p>
    <w:p w14:paraId="11A37217" w14:textId="3889DEC7" w:rsidR="00715E64" w:rsidRPr="00512D64" w:rsidRDefault="00975C50" w:rsidP="00715E64">
      <w:r w:rsidRPr="00512D64">
        <w:t xml:space="preserve">con las recomendaciones actuales de actividad física” y que </w:t>
      </w:r>
      <w:r w:rsidR="005C5574" w:rsidRPr="00512D64">
        <w:t>los hábitos sedentarios son</w:t>
      </w:r>
      <w:r w:rsidRPr="00512D64">
        <w:t xml:space="preserve"> “cualquier comportamiento de vigilia caracterizado por un gasto de energía inferior a 1,5</w:t>
      </w:r>
      <w:r w:rsidR="00853AC8">
        <w:t xml:space="preserve"> </w:t>
      </w:r>
      <w:r w:rsidRPr="00512D64">
        <w:t>equivalentes metabólicos (MET), al estar sentado, reclinado o acostado.”</w:t>
      </w:r>
    </w:p>
    <w:p w14:paraId="40DBFCCD" w14:textId="493746B1" w:rsidR="00A252A0" w:rsidRPr="00512D64" w:rsidRDefault="00853AC8" w:rsidP="00853AC8">
      <w:pPr>
        <w:pStyle w:val="Ttulo1"/>
        <w:rPr>
          <w:lang w:val="es-ES_tradnl"/>
        </w:rPr>
      </w:pPr>
      <w:bookmarkStart w:id="2" w:name="_Toc192660138"/>
      <w:r>
        <w:t xml:space="preserve">2. </w:t>
      </w:r>
      <w:r w:rsidR="00A252A0" w:rsidRPr="00512D64">
        <w:t>Contextualización de las recomendaciones de la actividad física</w:t>
      </w:r>
      <w:r>
        <w:t>.</w:t>
      </w:r>
      <w:bookmarkEnd w:id="2"/>
    </w:p>
    <w:p w14:paraId="235A1A3B" w14:textId="1C344C24" w:rsidR="000C71E6" w:rsidRPr="00512D64" w:rsidRDefault="00A252A0" w:rsidP="00A252A0">
      <w:pPr>
        <w:rPr>
          <w:lang w:val="es-ES_tradnl"/>
        </w:rPr>
      </w:pPr>
      <w:r w:rsidRPr="00512D64">
        <w:rPr>
          <w:lang w:val="es-ES_tradnl"/>
        </w:rPr>
        <w:t>La actividad física y deporte se debe promocionar, organizar, dirigir, desarrollar y</w:t>
      </w:r>
      <w:r w:rsidR="00DA2AF3" w:rsidRPr="00512D64">
        <w:rPr>
          <w:lang w:val="es-ES_tradnl"/>
        </w:rPr>
        <w:t xml:space="preserve"> </w:t>
      </w:r>
      <w:r w:rsidRPr="00512D64">
        <w:rPr>
          <w:lang w:val="es-ES_tradnl"/>
        </w:rPr>
        <w:t>evaluar desde una perspectiva sostenible, integral, profesional, rigurosa (científica), de</w:t>
      </w:r>
      <w:r w:rsidR="00DA2AF3" w:rsidRPr="00512D64">
        <w:rPr>
          <w:lang w:val="es-ES_tradnl"/>
        </w:rPr>
        <w:t xml:space="preserve"> </w:t>
      </w:r>
      <w:r w:rsidRPr="00512D64">
        <w:rPr>
          <w:lang w:val="es-ES_tradnl"/>
        </w:rPr>
        <w:t>eficiencia y calidad con el objetivo primordial de que todas las personas puedan acceder y</w:t>
      </w:r>
      <w:r w:rsidR="00DA2AF3" w:rsidRPr="00512D64">
        <w:rPr>
          <w:lang w:val="es-ES_tradnl"/>
        </w:rPr>
        <w:t xml:space="preserve"> </w:t>
      </w:r>
      <w:r w:rsidRPr="00512D64">
        <w:rPr>
          <w:lang w:val="es-ES_tradnl"/>
        </w:rPr>
        <w:t>realizar una apropiada práctica frecuente de actividad física y deporte de calidad, integral y</w:t>
      </w:r>
      <w:r w:rsidR="00DA2AF3" w:rsidRPr="00512D64">
        <w:rPr>
          <w:lang w:val="es-ES_tradnl"/>
        </w:rPr>
        <w:t xml:space="preserve"> </w:t>
      </w:r>
      <w:r w:rsidRPr="00512D64">
        <w:rPr>
          <w:lang w:val="es-ES_tradnl"/>
        </w:rPr>
        <w:t>saludable, según sus características y necesidades y las de su entorno social (</w:t>
      </w:r>
      <w:r w:rsidRPr="00512D64">
        <w:rPr>
          <w:b/>
          <w:bCs/>
          <w:lang w:val="es-ES_tradnl"/>
        </w:rPr>
        <w:t>Campos-</w:t>
      </w:r>
      <w:r w:rsidR="00DA2AF3" w:rsidRPr="00512D64">
        <w:rPr>
          <w:b/>
          <w:bCs/>
          <w:lang w:val="es-ES_tradnl"/>
        </w:rPr>
        <w:t xml:space="preserve"> </w:t>
      </w:r>
      <w:r w:rsidRPr="00512D64">
        <w:rPr>
          <w:b/>
          <w:bCs/>
          <w:lang w:val="es-ES_tradnl"/>
        </w:rPr>
        <w:t>Izquierdo, 2010, 2019b, 2022; Consejo Superior de Deportes, 2010, 2018)</w:t>
      </w:r>
      <w:r w:rsidRPr="00512D64">
        <w:rPr>
          <w:lang w:val="es-ES_tradnl"/>
        </w:rPr>
        <w:t xml:space="preserve">. </w:t>
      </w:r>
    </w:p>
    <w:p w14:paraId="0781E75C" w14:textId="1D59BE5F" w:rsidR="00DA2AF3" w:rsidRPr="00512D64" w:rsidRDefault="00A252A0" w:rsidP="00A252A0">
      <w:pPr>
        <w:rPr>
          <w:lang w:val="es-ES_tradnl"/>
        </w:rPr>
      </w:pPr>
      <w:r w:rsidRPr="00512D64">
        <w:rPr>
          <w:lang w:val="es-ES_tradnl"/>
        </w:rPr>
        <w:t>En la misma línea,</w:t>
      </w:r>
      <w:r w:rsidR="00DA2AF3" w:rsidRPr="00512D64">
        <w:rPr>
          <w:lang w:val="es-ES_tradnl"/>
        </w:rPr>
        <w:t xml:space="preserve"> </w:t>
      </w:r>
      <w:r w:rsidRPr="00512D64">
        <w:rPr>
          <w:lang w:val="es-ES_tradnl"/>
        </w:rPr>
        <w:t xml:space="preserve">el </w:t>
      </w:r>
      <w:r w:rsidRPr="00512D64">
        <w:rPr>
          <w:b/>
          <w:bCs/>
          <w:lang w:val="es-ES_tradnl"/>
        </w:rPr>
        <w:t>Consejo de Europa (1992, 2021)</w:t>
      </w:r>
      <w:r w:rsidRPr="00512D64">
        <w:rPr>
          <w:lang w:val="es-ES_tradnl"/>
        </w:rPr>
        <w:t xml:space="preserve"> en su Carta Europea del Deporte expone que es esencial</w:t>
      </w:r>
      <w:r w:rsidR="00DA2AF3" w:rsidRPr="00512D64">
        <w:rPr>
          <w:lang w:val="es-ES_tradnl"/>
        </w:rPr>
        <w:t xml:space="preserve"> </w:t>
      </w:r>
      <w:r w:rsidRPr="00512D64">
        <w:rPr>
          <w:lang w:val="es-ES_tradnl"/>
        </w:rPr>
        <w:t>fomentar, organizar y desarrollar actividad física y deporte para todas las personas con fines</w:t>
      </w:r>
      <w:r w:rsidR="00DA2AF3" w:rsidRPr="00512D64">
        <w:rPr>
          <w:lang w:val="es-ES_tradnl"/>
        </w:rPr>
        <w:t xml:space="preserve"> </w:t>
      </w:r>
      <w:r w:rsidRPr="00512D64">
        <w:rPr>
          <w:lang w:val="es-ES_tradnl"/>
        </w:rPr>
        <w:t xml:space="preserve">de ocio, de salud, de rendimiento-competición, sociales y educativos. </w:t>
      </w:r>
    </w:p>
    <w:p w14:paraId="2444780A" w14:textId="16E90C52" w:rsidR="00853AC8" w:rsidRPr="00512D64" w:rsidRDefault="00A252A0" w:rsidP="00A252A0">
      <w:pPr>
        <w:rPr>
          <w:lang w:val="es-ES_tradnl"/>
        </w:rPr>
      </w:pPr>
      <w:r w:rsidRPr="00512D64">
        <w:rPr>
          <w:lang w:val="es-ES_tradnl"/>
        </w:rPr>
        <w:t>Además, siguiendo las</w:t>
      </w:r>
      <w:r w:rsidR="00DA2AF3" w:rsidRPr="00512D64">
        <w:rPr>
          <w:lang w:val="es-ES_tradnl"/>
        </w:rPr>
        <w:t xml:space="preserve"> </w:t>
      </w:r>
      <w:r w:rsidRPr="00512D64">
        <w:rPr>
          <w:lang w:val="es-ES_tradnl"/>
        </w:rPr>
        <w:t>Directrices de actividad física de la Unión Europea del año 2008, es fundamental reducir o</w:t>
      </w:r>
      <w:r w:rsidR="00DA2AF3" w:rsidRPr="00512D64">
        <w:rPr>
          <w:lang w:val="es-ES_tradnl"/>
        </w:rPr>
        <w:t xml:space="preserve"> </w:t>
      </w:r>
      <w:r w:rsidRPr="00512D64">
        <w:rPr>
          <w:lang w:val="es-ES_tradnl"/>
        </w:rPr>
        <w:t>eliminar las diferentes barreras sociales y del entorno que dificultan la adecuada práctica de</w:t>
      </w:r>
      <w:r w:rsidR="00DA2AF3" w:rsidRPr="00512D64">
        <w:rPr>
          <w:lang w:val="es-ES_tradnl"/>
        </w:rPr>
        <w:t xml:space="preserve"> </w:t>
      </w:r>
      <w:r w:rsidRPr="00512D64">
        <w:rPr>
          <w:lang w:val="es-ES_tradnl"/>
        </w:rPr>
        <w:t>actividad física y deporte de calidad, regular, integral y saludable. Todo ello, como explican</w:t>
      </w:r>
      <w:r w:rsidR="00DA2AF3" w:rsidRPr="00512D64">
        <w:rPr>
          <w:lang w:val="es-ES_tradnl"/>
        </w:rPr>
        <w:t xml:space="preserve"> </w:t>
      </w:r>
      <w:r w:rsidRPr="00512D64">
        <w:rPr>
          <w:b/>
          <w:bCs/>
          <w:lang w:val="es-ES_tradnl"/>
        </w:rPr>
        <w:t>Campos-Izquierdo</w:t>
      </w:r>
      <w:r w:rsidRPr="00512D64">
        <w:rPr>
          <w:lang w:val="es-ES_tradnl"/>
        </w:rPr>
        <w:t xml:space="preserve"> (2010, 2019b, 2022) y el </w:t>
      </w:r>
      <w:r w:rsidRPr="00512D64">
        <w:rPr>
          <w:b/>
          <w:bCs/>
          <w:lang w:val="es-ES_tradnl"/>
        </w:rPr>
        <w:t>Consejo de Europa</w:t>
      </w:r>
      <w:r w:rsidRPr="00512D64">
        <w:rPr>
          <w:lang w:val="es-ES_tradnl"/>
        </w:rPr>
        <w:t xml:space="preserve"> (1992, 2021) con:</w:t>
      </w:r>
    </w:p>
    <w:p w14:paraId="5A8A9420" w14:textId="1BAF659E" w:rsidR="00DA2AF3" w:rsidRPr="00512D64" w:rsidRDefault="00853AC8" w:rsidP="00853AC8">
      <w:pPr>
        <w:rPr>
          <w:lang w:val="es-ES_tradnl"/>
        </w:rPr>
      </w:pPr>
      <w:r>
        <w:rPr>
          <w:lang w:val="es-ES_tradnl"/>
        </w:rPr>
        <w:t xml:space="preserve">- </w:t>
      </w:r>
      <w:r w:rsidR="00A252A0" w:rsidRPr="00512D64">
        <w:rPr>
          <w:lang w:val="es-ES_tradnl"/>
        </w:rPr>
        <w:t>Instalaciones y espacios deportivos apropiados, seguros, sostenibles y accesibles.</w:t>
      </w:r>
    </w:p>
    <w:p w14:paraId="447A9861" w14:textId="7702E0F8" w:rsidR="00DA2AF3" w:rsidRPr="00512D64" w:rsidRDefault="00853AC8" w:rsidP="00853AC8">
      <w:pPr>
        <w:rPr>
          <w:lang w:val="es-ES_tradnl"/>
        </w:rPr>
      </w:pPr>
      <w:r>
        <w:rPr>
          <w:lang w:val="es-ES_tradnl"/>
        </w:rPr>
        <w:t xml:space="preserve">- </w:t>
      </w:r>
      <w:r w:rsidR="00A252A0" w:rsidRPr="00512D64">
        <w:rPr>
          <w:lang w:val="es-ES_tradnl"/>
        </w:rPr>
        <w:t>Programas y servicios de actividad física y deporte adecuados, diversificados y</w:t>
      </w:r>
      <w:r w:rsidR="00DA2AF3" w:rsidRPr="00512D64">
        <w:rPr>
          <w:lang w:val="es-ES_tradnl"/>
        </w:rPr>
        <w:t xml:space="preserve"> </w:t>
      </w:r>
      <w:r w:rsidR="00A252A0" w:rsidRPr="00512D64">
        <w:rPr>
          <w:lang w:val="es-ES_tradnl"/>
        </w:rPr>
        <w:t>desarrollados según las características, condiciones y motivaciones de las personas.</w:t>
      </w:r>
      <w:r w:rsidR="00DA2AF3" w:rsidRPr="00512D64">
        <w:rPr>
          <w:lang w:val="es-ES_tradnl"/>
        </w:rPr>
        <w:t xml:space="preserve"> </w:t>
      </w:r>
    </w:p>
    <w:p w14:paraId="6066C773" w14:textId="058A560C" w:rsidR="00DA2AF3" w:rsidRPr="00512D64" w:rsidRDefault="00853AC8" w:rsidP="00A252A0">
      <w:pPr>
        <w:rPr>
          <w:lang w:val="es-ES_tradnl"/>
        </w:rPr>
      </w:pPr>
      <w:r>
        <w:rPr>
          <w:lang w:val="es-ES_tradnl"/>
        </w:rPr>
        <w:t xml:space="preserve">- </w:t>
      </w:r>
      <w:r w:rsidR="00A252A0" w:rsidRPr="00512D64">
        <w:rPr>
          <w:lang w:val="es-ES_tradnl"/>
        </w:rPr>
        <w:t>Profesionales de la actividad física y deporte cualificados y apropiados, y con un</w:t>
      </w:r>
      <w:r w:rsidR="00E40C94" w:rsidRPr="00512D64">
        <w:rPr>
          <w:lang w:val="es-ES_tradnl"/>
        </w:rPr>
        <w:t xml:space="preserve"> </w:t>
      </w:r>
      <w:r w:rsidR="00A252A0" w:rsidRPr="00512D64">
        <w:rPr>
          <w:lang w:val="es-ES_tradnl"/>
        </w:rPr>
        <w:t>desempeño eficiente y de excelencia.</w:t>
      </w:r>
    </w:p>
    <w:p w14:paraId="160BB392" w14:textId="26804454" w:rsidR="00A252A0" w:rsidRPr="00512D64" w:rsidRDefault="00A252A0" w:rsidP="00A252A0">
      <w:pPr>
        <w:rPr>
          <w:lang w:val="es-ES_tradnl"/>
        </w:rPr>
      </w:pPr>
      <w:r w:rsidRPr="00512D64">
        <w:rPr>
          <w:lang w:val="es-ES_tradnl"/>
        </w:rPr>
        <w:t>En este sentido, la Unión Europea (2008, 11-12) en sus Directrices de actividad física</w:t>
      </w:r>
      <w:r w:rsidR="002B32D0" w:rsidRPr="00512D64">
        <w:rPr>
          <w:lang w:val="es-ES_tradnl"/>
        </w:rPr>
        <w:t xml:space="preserve"> </w:t>
      </w:r>
      <w:r w:rsidRPr="00512D64">
        <w:rPr>
          <w:lang w:val="es-ES_tradnl"/>
        </w:rPr>
        <w:t xml:space="preserve">manifiesta que “donde existen políticas separadas de deporte y actividad física, deberían </w:t>
      </w:r>
      <w:r w:rsidRPr="00512D64">
        <w:rPr>
          <w:b/>
          <w:bCs/>
          <w:lang w:val="es-ES_tradnl"/>
        </w:rPr>
        <w:t>ser</w:t>
      </w:r>
      <w:r w:rsidR="002B32D0" w:rsidRPr="00512D64">
        <w:rPr>
          <w:b/>
          <w:bCs/>
          <w:lang w:val="es-ES_tradnl"/>
        </w:rPr>
        <w:t xml:space="preserve"> </w:t>
      </w:r>
      <w:r w:rsidRPr="00512D64">
        <w:rPr>
          <w:b/>
          <w:bCs/>
          <w:lang w:val="es-ES_tradnl"/>
        </w:rPr>
        <w:t>complementarias</w:t>
      </w:r>
      <w:r w:rsidRPr="00512D64">
        <w:rPr>
          <w:lang w:val="es-ES_tradnl"/>
        </w:rPr>
        <w:t xml:space="preserve"> y debería mostrarse el continuo desde la actividad física de intensidad ligera</w:t>
      </w:r>
      <w:r w:rsidR="002B32D0" w:rsidRPr="00512D64">
        <w:rPr>
          <w:lang w:val="es-ES_tradnl"/>
        </w:rPr>
        <w:t xml:space="preserve"> </w:t>
      </w:r>
      <w:r w:rsidRPr="00512D64">
        <w:rPr>
          <w:lang w:val="es-ES_tradnl"/>
        </w:rPr>
        <w:t xml:space="preserve">hasta el deporte competitivo organizado”. Además, expone que </w:t>
      </w:r>
      <w:r w:rsidRPr="00512D64">
        <w:rPr>
          <w:lang w:val="es-ES_tradnl"/>
        </w:rPr>
        <w:lastRenderedPageBreak/>
        <w:t>estas políticas deben estar</w:t>
      </w:r>
      <w:r w:rsidR="002B32D0" w:rsidRPr="00512D64">
        <w:rPr>
          <w:lang w:val="es-ES_tradnl"/>
        </w:rPr>
        <w:t xml:space="preserve"> </w:t>
      </w:r>
      <w:r w:rsidRPr="00512D64">
        <w:rPr>
          <w:lang w:val="es-ES_tradnl"/>
        </w:rPr>
        <w:t>enfocadas a incrementar el número de ciudadanos que practican actividad física y deporte y</w:t>
      </w:r>
      <w:r w:rsidR="002B32D0" w:rsidRPr="00512D64">
        <w:rPr>
          <w:lang w:val="es-ES_tradnl"/>
        </w:rPr>
        <w:t xml:space="preserve"> </w:t>
      </w:r>
      <w:r w:rsidRPr="00512D64">
        <w:rPr>
          <w:lang w:val="es-ES_tradnl"/>
        </w:rPr>
        <w:t>su frecuencia y calidad, así como la reducción del sedentarismo. Asimismo, expresa que es</w:t>
      </w:r>
      <w:r w:rsidR="002B32D0" w:rsidRPr="00512D64">
        <w:rPr>
          <w:lang w:val="es-ES_tradnl"/>
        </w:rPr>
        <w:t xml:space="preserve"> </w:t>
      </w:r>
      <w:r w:rsidRPr="00512D64">
        <w:rPr>
          <w:lang w:val="es-ES_tradnl"/>
        </w:rPr>
        <w:t>fundamental promover “la percepción de que el objetivo es la población completa” y el</w:t>
      </w:r>
      <w:r w:rsidR="002B32D0" w:rsidRPr="00512D64">
        <w:rPr>
          <w:lang w:val="es-ES_tradnl"/>
        </w:rPr>
        <w:t xml:space="preserve"> </w:t>
      </w:r>
      <w:r w:rsidRPr="00512D64">
        <w:rPr>
          <w:lang w:val="es-ES_tradnl"/>
        </w:rPr>
        <w:t>“desarrollo del movimiento deporte para todos a nivel local y nacional”.</w:t>
      </w:r>
    </w:p>
    <w:p w14:paraId="5EA5D97C" w14:textId="77777777" w:rsidR="002B32D0" w:rsidRPr="00512D64" w:rsidRDefault="002B32D0" w:rsidP="00A252A0">
      <w:pPr>
        <w:rPr>
          <w:lang w:val="es-ES_tradnl"/>
        </w:rPr>
      </w:pPr>
    </w:p>
    <w:p w14:paraId="7C82D243" w14:textId="2713BCF0" w:rsidR="002B32D0" w:rsidRPr="00512D64" w:rsidRDefault="00A252A0" w:rsidP="00A252A0">
      <w:pPr>
        <w:rPr>
          <w:lang w:val="es-ES_tradnl"/>
        </w:rPr>
      </w:pPr>
      <w:r w:rsidRPr="00512D64">
        <w:rPr>
          <w:lang w:val="es-ES_tradnl"/>
        </w:rPr>
        <w:t>Al respecto, el Consejo de la Unión Europea en su recomendación del consejo de 26</w:t>
      </w:r>
      <w:r w:rsidR="002B32D0" w:rsidRPr="00512D64">
        <w:rPr>
          <w:lang w:val="es-ES_tradnl"/>
        </w:rPr>
        <w:t xml:space="preserve"> </w:t>
      </w:r>
      <w:r w:rsidRPr="00512D64">
        <w:rPr>
          <w:lang w:val="es-ES_tradnl"/>
        </w:rPr>
        <w:t xml:space="preserve">de noviembre de 2013 sobre la </w:t>
      </w:r>
      <w:r w:rsidRPr="00512D64">
        <w:rPr>
          <w:b/>
          <w:bCs/>
          <w:lang w:val="es-ES_tradnl"/>
        </w:rPr>
        <w:t>promoción de la actividad física</w:t>
      </w:r>
      <w:r w:rsidRPr="00512D64">
        <w:rPr>
          <w:lang w:val="es-ES_tradnl"/>
        </w:rPr>
        <w:t xml:space="preserve"> beneficiosa para la salud en</w:t>
      </w:r>
      <w:r w:rsidR="002C08A1" w:rsidRPr="00512D64">
        <w:rPr>
          <w:lang w:val="es-ES_tradnl"/>
        </w:rPr>
        <w:t xml:space="preserve"> </w:t>
      </w:r>
      <w:r w:rsidR="002B32D0" w:rsidRPr="00512D64">
        <w:rPr>
          <w:lang w:val="es-ES_tradnl"/>
        </w:rPr>
        <w:t xml:space="preserve">distintos sectores expresan </w:t>
      </w:r>
      <w:r w:rsidRPr="00512D64">
        <w:rPr>
          <w:lang w:val="es-ES_tradnl"/>
        </w:rPr>
        <w:t>que la actividad física es esencial para un estilo de vida saludable</w:t>
      </w:r>
      <w:r w:rsidR="002B32D0" w:rsidRPr="00512D64">
        <w:rPr>
          <w:lang w:val="es-ES_tradnl"/>
        </w:rPr>
        <w:t xml:space="preserve"> </w:t>
      </w:r>
      <w:r w:rsidRPr="00512D64">
        <w:rPr>
          <w:lang w:val="es-ES_tradnl"/>
        </w:rPr>
        <w:t>y para conseguir una población activa sana y con calidad de vida. Por ello, se expone que se</w:t>
      </w:r>
      <w:r w:rsidR="002B32D0" w:rsidRPr="00512D64">
        <w:rPr>
          <w:lang w:val="es-ES_tradnl"/>
        </w:rPr>
        <w:t xml:space="preserve"> </w:t>
      </w:r>
      <w:r w:rsidRPr="00512D64">
        <w:rPr>
          <w:lang w:val="es-ES_tradnl"/>
        </w:rPr>
        <w:t>debe cooperar con la Organización Mundial de la Salud en la elaboración y publicación del</w:t>
      </w:r>
      <w:r w:rsidR="002B32D0" w:rsidRPr="00512D64">
        <w:rPr>
          <w:lang w:val="es-ES_tradnl"/>
        </w:rPr>
        <w:t xml:space="preserve"> </w:t>
      </w:r>
      <w:r w:rsidRPr="00512D64">
        <w:rPr>
          <w:lang w:val="es-ES_tradnl"/>
        </w:rPr>
        <w:t xml:space="preserve">panorama de cada país sobre actividad física para la salud y sus tendencias. </w:t>
      </w:r>
    </w:p>
    <w:p w14:paraId="221AAF32" w14:textId="3B440DF7" w:rsidR="002B32D0" w:rsidRPr="00512D64" w:rsidRDefault="00A252A0" w:rsidP="00A252A0">
      <w:pPr>
        <w:rPr>
          <w:lang w:val="es-ES_tradnl"/>
        </w:rPr>
      </w:pPr>
      <w:r w:rsidRPr="00512D64">
        <w:rPr>
          <w:lang w:val="es-ES_tradnl"/>
        </w:rPr>
        <w:t>También, se</w:t>
      </w:r>
      <w:r w:rsidR="002B32D0" w:rsidRPr="00512D64">
        <w:rPr>
          <w:lang w:val="es-ES_tradnl"/>
        </w:rPr>
        <w:t xml:space="preserve"> </w:t>
      </w:r>
      <w:r w:rsidRPr="00512D64">
        <w:rPr>
          <w:lang w:val="es-ES_tradnl"/>
        </w:rPr>
        <w:t>establecen los indicadores para evaluar los niveles de actividad física beneficiosa para la salud</w:t>
      </w:r>
      <w:r w:rsidR="002B32D0" w:rsidRPr="00512D64">
        <w:rPr>
          <w:lang w:val="es-ES_tradnl"/>
        </w:rPr>
        <w:t xml:space="preserve"> </w:t>
      </w:r>
      <w:r w:rsidRPr="00512D64">
        <w:rPr>
          <w:lang w:val="es-ES_tradnl"/>
        </w:rPr>
        <w:t>y las políticas para propiciar la actividad física beneficiosa para la salud, teniendo en cuenta</w:t>
      </w:r>
      <w:r w:rsidR="002B32D0" w:rsidRPr="00512D64">
        <w:rPr>
          <w:lang w:val="es-ES_tradnl"/>
        </w:rPr>
        <w:t xml:space="preserve"> </w:t>
      </w:r>
      <w:r w:rsidRPr="00512D64">
        <w:rPr>
          <w:lang w:val="es-ES_tradnl"/>
        </w:rPr>
        <w:t>las Directrices de actividad física de la Unión Europea.</w:t>
      </w:r>
    </w:p>
    <w:p w14:paraId="3F713A34" w14:textId="3CD8A136" w:rsidR="000C71E6" w:rsidRPr="00512D64" w:rsidRDefault="00A252A0" w:rsidP="003E1695">
      <w:pPr>
        <w:rPr>
          <w:lang w:val="es-ES_tradnl"/>
        </w:rPr>
      </w:pPr>
      <w:r w:rsidRPr="00512D64">
        <w:rPr>
          <w:lang w:val="es-ES_tradnl"/>
        </w:rPr>
        <w:t>Igualmente, el Consejo de la Unión Europea (2013, 1) en su recomendación sobre la</w:t>
      </w:r>
      <w:r w:rsidR="002B32D0" w:rsidRPr="00512D64">
        <w:rPr>
          <w:lang w:val="es-ES_tradnl"/>
        </w:rPr>
        <w:t xml:space="preserve"> </w:t>
      </w:r>
      <w:r w:rsidRPr="00512D64">
        <w:rPr>
          <w:lang w:val="es-ES_tradnl"/>
        </w:rPr>
        <w:t>promoción de la actividad física beneficiosa para la salud expresa que “la inactividad física</w:t>
      </w:r>
      <w:r w:rsidR="002B32D0" w:rsidRPr="00512D64">
        <w:rPr>
          <w:lang w:val="es-ES_tradnl"/>
        </w:rPr>
        <w:t xml:space="preserve"> </w:t>
      </w:r>
      <w:r w:rsidRPr="00512D64">
        <w:rPr>
          <w:lang w:val="es-ES_tradnl"/>
        </w:rPr>
        <w:t>ha sido señalada como uno de los principales factores de riesgo de mortalidad prematura y</w:t>
      </w:r>
      <w:r w:rsidR="002B32D0" w:rsidRPr="00512D64">
        <w:rPr>
          <w:lang w:val="es-ES_tradnl"/>
        </w:rPr>
        <w:t xml:space="preserve"> </w:t>
      </w:r>
      <w:r w:rsidRPr="00512D64">
        <w:rPr>
          <w:lang w:val="es-ES_tradnl"/>
        </w:rPr>
        <w:t>de enfermedades” y “se le atribuyen alrededor de un millón de muertes al año únicamente en</w:t>
      </w:r>
      <w:r w:rsidR="003E1695" w:rsidRPr="00512D64">
        <w:rPr>
          <w:lang w:val="es-ES_tradnl"/>
        </w:rPr>
        <w:t xml:space="preserve"> la región europea”. </w:t>
      </w:r>
    </w:p>
    <w:p w14:paraId="308DAC09" w14:textId="5DAD5E58" w:rsidR="000C71E6" w:rsidRPr="00512D64" w:rsidRDefault="003E1695" w:rsidP="003E1695">
      <w:pPr>
        <w:rPr>
          <w:lang w:val="es-ES_tradnl"/>
        </w:rPr>
      </w:pPr>
      <w:r w:rsidRPr="00512D64">
        <w:rPr>
          <w:lang w:val="es-ES_tradnl"/>
        </w:rPr>
        <w:t>También, se expone que “los efectos perjudiciales de la falta de actividad</w:t>
      </w:r>
      <w:r w:rsidR="002B32D0" w:rsidRPr="00512D64">
        <w:rPr>
          <w:lang w:val="es-ES_tradnl"/>
        </w:rPr>
        <w:t xml:space="preserve"> </w:t>
      </w:r>
      <w:r w:rsidRPr="00512D64">
        <w:rPr>
          <w:lang w:val="es-ES_tradnl"/>
        </w:rPr>
        <w:t>física en la Unión están bien documentados, así como los importantes costes económicos</w:t>
      </w:r>
      <w:r w:rsidR="002B32D0" w:rsidRPr="00512D64">
        <w:rPr>
          <w:lang w:val="es-ES_tradnl"/>
        </w:rPr>
        <w:t xml:space="preserve"> </w:t>
      </w:r>
      <w:r w:rsidRPr="00512D64">
        <w:rPr>
          <w:lang w:val="es-ES_tradnl"/>
        </w:rPr>
        <w:t>directos e indirectos asociados a la falta de actividad física y los problemas de salud</w:t>
      </w:r>
      <w:r w:rsidR="002B32D0" w:rsidRPr="00512D64">
        <w:rPr>
          <w:lang w:val="es-ES_tradnl"/>
        </w:rPr>
        <w:t xml:space="preserve"> </w:t>
      </w:r>
      <w:r w:rsidRPr="00512D64">
        <w:rPr>
          <w:lang w:val="es-ES_tradnl"/>
        </w:rPr>
        <w:t>relacionados”. Por ello, la inactividad física es un gran problema de salud pública considerada</w:t>
      </w:r>
      <w:r w:rsidR="002B32D0" w:rsidRPr="00512D64">
        <w:rPr>
          <w:lang w:val="es-ES_tradnl"/>
        </w:rPr>
        <w:t xml:space="preserve"> </w:t>
      </w:r>
      <w:r w:rsidRPr="00512D64">
        <w:rPr>
          <w:lang w:val="es-ES_tradnl"/>
        </w:rPr>
        <w:t>pandemia (</w:t>
      </w:r>
      <w:proofErr w:type="spellStart"/>
      <w:r w:rsidRPr="00512D64">
        <w:rPr>
          <w:b/>
          <w:bCs/>
          <w:lang w:val="es-ES_tradnl"/>
        </w:rPr>
        <w:t>World</w:t>
      </w:r>
      <w:proofErr w:type="spellEnd"/>
      <w:r w:rsidRPr="00512D64">
        <w:rPr>
          <w:b/>
          <w:bCs/>
          <w:lang w:val="es-ES_tradnl"/>
        </w:rPr>
        <w:t xml:space="preserve"> </w:t>
      </w:r>
      <w:proofErr w:type="spellStart"/>
      <w:r w:rsidRPr="00512D64">
        <w:rPr>
          <w:b/>
          <w:bCs/>
          <w:lang w:val="es-ES_tradnl"/>
        </w:rPr>
        <w:t>Health</w:t>
      </w:r>
      <w:proofErr w:type="spellEnd"/>
      <w:r w:rsidRPr="00512D64">
        <w:rPr>
          <w:b/>
          <w:bCs/>
          <w:lang w:val="es-ES_tradnl"/>
        </w:rPr>
        <w:t xml:space="preserve"> </w:t>
      </w:r>
      <w:proofErr w:type="spellStart"/>
      <w:r w:rsidRPr="00512D64">
        <w:rPr>
          <w:b/>
          <w:bCs/>
          <w:lang w:val="es-ES_tradnl"/>
        </w:rPr>
        <w:t>Organization</w:t>
      </w:r>
      <w:proofErr w:type="spellEnd"/>
      <w:r w:rsidRPr="00512D64">
        <w:rPr>
          <w:b/>
          <w:bCs/>
          <w:lang w:val="es-ES_tradnl"/>
        </w:rPr>
        <w:t>, 2004</w:t>
      </w:r>
      <w:r w:rsidRPr="00512D64">
        <w:rPr>
          <w:lang w:val="es-ES_tradnl"/>
        </w:rPr>
        <w:t>, 2019a; Kohl et al., 2012) y esto es la causa de</w:t>
      </w:r>
      <w:r w:rsidR="002B32D0" w:rsidRPr="00512D64">
        <w:rPr>
          <w:lang w:val="es-ES_tradnl"/>
        </w:rPr>
        <w:t xml:space="preserve"> </w:t>
      </w:r>
      <w:r w:rsidRPr="00512D64">
        <w:rPr>
          <w:lang w:val="es-ES_tradnl"/>
        </w:rPr>
        <w:t>la infravaloración y descuido de la actividad física y deporte a nivel mundial (Das &amp; Horton,</w:t>
      </w:r>
      <w:r w:rsidR="002B32D0" w:rsidRPr="00512D64">
        <w:rPr>
          <w:lang w:val="es-ES_tradnl"/>
        </w:rPr>
        <w:t xml:space="preserve"> </w:t>
      </w:r>
      <w:r w:rsidRPr="00512D64">
        <w:rPr>
          <w:lang w:val="es-ES_tradnl"/>
        </w:rPr>
        <w:t>2012).</w:t>
      </w:r>
    </w:p>
    <w:p w14:paraId="41EF246F" w14:textId="5F094BFB" w:rsidR="002B32D0" w:rsidRPr="00512D64" w:rsidRDefault="003E1695" w:rsidP="003E1695">
      <w:pPr>
        <w:rPr>
          <w:lang w:val="es-ES_tradnl"/>
        </w:rPr>
      </w:pPr>
      <w:r w:rsidRPr="00512D64">
        <w:rPr>
          <w:lang w:val="es-ES_tradnl"/>
        </w:rPr>
        <w:t xml:space="preserve">En este sentido, el Consejo de la Unión Europea (2013) expone que los </w:t>
      </w:r>
      <w:r w:rsidRPr="00512D64">
        <w:rPr>
          <w:b/>
          <w:bCs/>
          <w:lang w:val="es-ES_tradnl"/>
        </w:rPr>
        <w:t>índices de</w:t>
      </w:r>
      <w:r w:rsidR="002B32D0" w:rsidRPr="00512D64">
        <w:rPr>
          <w:b/>
          <w:bCs/>
          <w:lang w:val="es-ES_tradnl"/>
        </w:rPr>
        <w:t xml:space="preserve"> </w:t>
      </w:r>
      <w:r w:rsidRPr="00512D64">
        <w:rPr>
          <w:b/>
          <w:bCs/>
          <w:lang w:val="es-ES_tradnl"/>
        </w:rPr>
        <w:t>inactividad física en la Unión Europea</w:t>
      </w:r>
      <w:r w:rsidRPr="00512D64">
        <w:rPr>
          <w:lang w:val="es-ES_tradnl"/>
        </w:rPr>
        <w:t xml:space="preserve"> son inaceptablemente elevados, ya que la mayoría de</w:t>
      </w:r>
      <w:r w:rsidR="002B32D0" w:rsidRPr="00512D64">
        <w:rPr>
          <w:lang w:val="es-ES_tradnl"/>
        </w:rPr>
        <w:t xml:space="preserve"> </w:t>
      </w:r>
      <w:r w:rsidRPr="00512D64">
        <w:rPr>
          <w:lang w:val="es-ES_tradnl"/>
        </w:rPr>
        <w:t>los europeos no realizan una actividad física suficiente, y es mayor en los grupos de nivel</w:t>
      </w:r>
      <w:r w:rsidR="002B32D0" w:rsidRPr="00512D64">
        <w:rPr>
          <w:lang w:val="es-ES_tradnl"/>
        </w:rPr>
        <w:t xml:space="preserve"> </w:t>
      </w:r>
      <w:r w:rsidRPr="00512D64">
        <w:rPr>
          <w:lang w:val="es-ES_tradnl"/>
        </w:rPr>
        <w:t>socioeconómico bajo. Al respecto, el Eurobarómetro sobre actividad física y deporte de la</w:t>
      </w:r>
      <w:r w:rsidR="002B32D0" w:rsidRPr="00512D64">
        <w:rPr>
          <w:lang w:val="es-ES_tradnl"/>
        </w:rPr>
        <w:t xml:space="preserve"> </w:t>
      </w:r>
      <w:r w:rsidRPr="00512D64">
        <w:rPr>
          <w:lang w:val="es-ES_tradnl"/>
        </w:rPr>
        <w:t>Comisión Europea del año 2017 determinó que el 60% de las personas de Europa y el 57%</w:t>
      </w:r>
      <w:r w:rsidR="002B32D0" w:rsidRPr="00512D64">
        <w:rPr>
          <w:lang w:val="es-ES_tradnl"/>
        </w:rPr>
        <w:t xml:space="preserve"> </w:t>
      </w:r>
      <w:r w:rsidRPr="00512D64">
        <w:rPr>
          <w:lang w:val="es-ES_tradnl"/>
        </w:rPr>
        <w:t>de las personas de España no practican nunca o raramente actividad física y deporte. Además,</w:t>
      </w:r>
      <w:r w:rsidR="002B32D0" w:rsidRPr="00512D64">
        <w:rPr>
          <w:lang w:val="es-ES_tradnl"/>
        </w:rPr>
        <w:t xml:space="preserve"> </w:t>
      </w:r>
      <w:r w:rsidRPr="00512D64">
        <w:rPr>
          <w:lang w:val="es-ES_tradnl"/>
        </w:rPr>
        <w:t>en el caso de España, es menor la práctica en mujeres y en personas mayores de 55 años.</w:t>
      </w:r>
    </w:p>
    <w:p w14:paraId="075F7443" w14:textId="02B4B940" w:rsidR="00BA5901" w:rsidRPr="00512D64" w:rsidRDefault="003E1695" w:rsidP="003E1695">
      <w:pPr>
        <w:rPr>
          <w:lang w:val="es-ES_tradnl"/>
        </w:rPr>
      </w:pPr>
      <w:r w:rsidRPr="00512D64">
        <w:rPr>
          <w:lang w:val="es-ES_tradnl"/>
        </w:rPr>
        <w:t>Igualmente, se reflejaba que el lugar o espacio donde más se practica actividad física y</w:t>
      </w:r>
      <w:r w:rsidR="00BA5901" w:rsidRPr="00512D64">
        <w:rPr>
          <w:lang w:val="es-ES_tradnl"/>
        </w:rPr>
        <w:t xml:space="preserve"> </w:t>
      </w:r>
      <w:r w:rsidRPr="00512D64">
        <w:rPr>
          <w:lang w:val="es-ES_tradnl"/>
        </w:rPr>
        <w:t>deporte es en parques y al aire libre. Asimismo, la motivación principal de práctica es la</w:t>
      </w:r>
      <w:r w:rsidR="00BA5901" w:rsidRPr="00512D64">
        <w:rPr>
          <w:lang w:val="es-ES_tradnl"/>
        </w:rPr>
        <w:t xml:space="preserve"> </w:t>
      </w:r>
      <w:r w:rsidRPr="00512D64">
        <w:rPr>
          <w:lang w:val="es-ES_tradnl"/>
        </w:rPr>
        <w:t>mejora de la salud y la mayor causa de no practicar es la falta de tiempo.</w:t>
      </w:r>
    </w:p>
    <w:p w14:paraId="453A78EC" w14:textId="1B72AA70" w:rsidR="003E1695" w:rsidRPr="00512D64" w:rsidRDefault="003E1695" w:rsidP="003E1695">
      <w:pPr>
        <w:rPr>
          <w:lang w:val="es-ES_tradnl"/>
        </w:rPr>
      </w:pPr>
      <w:r w:rsidRPr="00512D64">
        <w:rPr>
          <w:lang w:val="es-ES_tradnl"/>
        </w:rPr>
        <w:lastRenderedPageBreak/>
        <w:t>Al respecto, en la Comunidad de Madrid, la actividad física y deporte organizada y</w:t>
      </w:r>
      <w:r w:rsidR="00BA5901" w:rsidRPr="00512D64">
        <w:rPr>
          <w:lang w:val="es-ES_tradnl"/>
        </w:rPr>
        <w:t xml:space="preserve"> </w:t>
      </w:r>
      <w:r w:rsidRPr="00512D64">
        <w:rPr>
          <w:lang w:val="es-ES_tradnl"/>
        </w:rPr>
        <w:t>desarrollada deberá cumplir lo determinado en el artículo tercero de la Ley 6/2016 por la que</w:t>
      </w:r>
      <w:r w:rsidR="00BA5901" w:rsidRPr="00512D64">
        <w:rPr>
          <w:lang w:val="es-ES_tradnl"/>
        </w:rPr>
        <w:t xml:space="preserve"> </w:t>
      </w:r>
      <w:r w:rsidRPr="00512D64">
        <w:rPr>
          <w:lang w:val="es-ES_tradnl"/>
        </w:rPr>
        <w:t xml:space="preserve">se </w:t>
      </w:r>
      <w:r w:rsidRPr="00512D64">
        <w:rPr>
          <w:b/>
          <w:bCs/>
          <w:lang w:val="es-ES_tradnl"/>
        </w:rPr>
        <w:t>ordena el ejercicio de las profesiones del deporte en la Comunidad de Madrid,</w:t>
      </w:r>
      <w:r w:rsidRPr="00512D64">
        <w:rPr>
          <w:lang w:val="es-ES_tradnl"/>
        </w:rPr>
        <w:t xml:space="preserve"> respecto a</w:t>
      </w:r>
      <w:r w:rsidR="00BA5901" w:rsidRPr="00512D64">
        <w:rPr>
          <w:lang w:val="es-ES_tradnl"/>
        </w:rPr>
        <w:t xml:space="preserve"> </w:t>
      </w:r>
      <w:r w:rsidRPr="00512D64">
        <w:rPr>
          <w:lang w:val="es-ES_tradnl"/>
        </w:rPr>
        <w:t>los derechos de los consumidores, usuarios y deportistas como, entre otros, son:</w:t>
      </w:r>
    </w:p>
    <w:p w14:paraId="34D0D457" w14:textId="77777777" w:rsidR="00BA5901" w:rsidRPr="00512D64" w:rsidRDefault="00BA5901" w:rsidP="003E1695">
      <w:pPr>
        <w:rPr>
          <w:lang w:val="es-ES_tradnl"/>
        </w:rPr>
      </w:pPr>
    </w:p>
    <w:p w14:paraId="18201E8C" w14:textId="3EC2656E" w:rsidR="00BA5901" w:rsidRPr="00512D64" w:rsidRDefault="00853AC8" w:rsidP="00853AC8">
      <w:pPr>
        <w:rPr>
          <w:lang w:val="es-ES_tradnl"/>
        </w:rPr>
      </w:pPr>
      <w:r>
        <w:rPr>
          <w:lang w:val="es-ES_tradnl"/>
        </w:rPr>
        <w:t xml:space="preserve">- </w:t>
      </w:r>
      <w:r w:rsidR="003E1695" w:rsidRPr="00512D64">
        <w:rPr>
          <w:lang w:val="es-ES_tradnl"/>
        </w:rPr>
        <w:t>A recibir unos servicios adecuados a las condiciones y necesidades personales de acuerdo</w:t>
      </w:r>
      <w:r w:rsidR="00BA5901" w:rsidRPr="00512D64">
        <w:rPr>
          <w:lang w:val="es-ES_tradnl"/>
        </w:rPr>
        <w:t xml:space="preserve"> </w:t>
      </w:r>
      <w:r w:rsidR="003E1695" w:rsidRPr="00512D64">
        <w:rPr>
          <w:lang w:val="es-ES_tradnl"/>
        </w:rPr>
        <w:t>con el estado de los conocimientos científicos de cada momento y con los niveles de</w:t>
      </w:r>
      <w:r w:rsidR="00BA5901" w:rsidRPr="00512D64">
        <w:rPr>
          <w:lang w:val="es-ES_tradnl"/>
        </w:rPr>
        <w:t xml:space="preserve"> </w:t>
      </w:r>
      <w:r w:rsidR="003E1695" w:rsidRPr="00512D64">
        <w:rPr>
          <w:lang w:val="es-ES_tradnl"/>
        </w:rPr>
        <w:t>calidad y seguridad que se establezcan.</w:t>
      </w:r>
    </w:p>
    <w:p w14:paraId="49E5B90B" w14:textId="737EB0D8" w:rsidR="00BA5901" w:rsidRPr="00512D64" w:rsidRDefault="00853AC8" w:rsidP="00853AC8">
      <w:pPr>
        <w:rPr>
          <w:lang w:val="es-ES_tradnl"/>
        </w:rPr>
      </w:pPr>
      <w:r>
        <w:rPr>
          <w:lang w:val="es-ES_tradnl"/>
        </w:rPr>
        <w:t xml:space="preserve">- </w:t>
      </w:r>
      <w:r w:rsidR="003E1695" w:rsidRPr="00512D64">
        <w:rPr>
          <w:lang w:val="es-ES_tradnl"/>
        </w:rPr>
        <w:t>Al respeto de su personalidad, dignidad e intimidad.</w:t>
      </w:r>
    </w:p>
    <w:p w14:paraId="7214700E" w14:textId="3A26AF07" w:rsidR="00BA5901" w:rsidRPr="00512D64" w:rsidRDefault="00853AC8" w:rsidP="00853AC8">
      <w:pPr>
        <w:rPr>
          <w:lang w:val="es-ES_tradnl"/>
        </w:rPr>
      </w:pPr>
      <w:r>
        <w:rPr>
          <w:lang w:val="es-ES_tradnl"/>
        </w:rPr>
        <w:t xml:space="preserve">- </w:t>
      </w:r>
      <w:r w:rsidR="003E1695" w:rsidRPr="00512D64">
        <w:rPr>
          <w:lang w:val="es-ES_tradnl"/>
        </w:rPr>
        <w:t>A disponer de información suficiente y comprensible de las actividades físico-deportivas</w:t>
      </w:r>
      <w:r w:rsidR="00BA5901" w:rsidRPr="00512D64">
        <w:rPr>
          <w:lang w:val="es-ES_tradnl"/>
        </w:rPr>
        <w:t xml:space="preserve"> </w:t>
      </w:r>
      <w:r w:rsidR="003E1695" w:rsidRPr="00512D64">
        <w:rPr>
          <w:lang w:val="es-ES_tradnl"/>
        </w:rPr>
        <w:t>que vayan a desarrollarse.</w:t>
      </w:r>
    </w:p>
    <w:p w14:paraId="63B64EA4" w14:textId="01F0EABB" w:rsidR="003E1695" w:rsidRPr="00512D64" w:rsidRDefault="00853AC8" w:rsidP="00853AC8">
      <w:pPr>
        <w:rPr>
          <w:lang w:val="es-ES_tradnl"/>
        </w:rPr>
      </w:pPr>
      <w:r>
        <w:rPr>
          <w:lang w:val="es-ES_tradnl"/>
        </w:rPr>
        <w:t xml:space="preserve">- </w:t>
      </w:r>
      <w:r w:rsidR="003E1695" w:rsidRPr="00512D64">
        <w:rPr>
          <w:lang w:val="es-ES_tradnl"/>
        </w:rPr>
        <w:t>A recibir una prestación de servicios deportivos que no fomente prácticas deportivas que</w:t>
      </w:r>
      <w:r w:rsidR="00BA5901" w:rsidRPr="00512D64">
        <w:rPr>
          <w:lang w:val="es-ES_tradnl"/>
        </w:rPr>
        <w:t xml:space="preserve"> </w:t>
      </w:r>
      <w:r w:rsidR="003E1695" w:rsidRPr="00512D64">
        <w:rPr>
          <w:lang w:val="es-ES_tradnl"/>
        </w:rPr>
        <w:t>puedan resultar perjudiciales para la salud.</w:t>
      </w:r>
    </w:p>
    <w:p w14:paraId="19C20FDD" w14:textId="7A1CE149" w:rsidR="003E1695" w:rsidRPr="00512D64" w:rsidRDefault="00853AC8" w:rsidP="00853AC8">
      <w:pPr>
        <w:rPr>
          <w:lang w:val="es-ES_tradnl"/>
        </w:rPr>
      </w:pPr>
      <w:r>
        <w:rPr>
          <w:lang w:val="es-ES_tradnl"/>
        </w:rPr>
        <w:t xml:space="preserve">- </w:t>
      </w:r>
      <w:r w:rsidR="003E1695" w:rsidRPr="00512D64">
        <w:rPr>
          <w:lang w:val="es-ES_tradnl"/>
        </w:rPr>
        <w:t>A que los profesionales de los servicios deportivos se identifiquen y a ser informados</w:t>
      </w:r>
      <w:r w:rsidR="00BA5901" w:rsidRPr="00512D64">
        <w:rPr>
          <w:lang w:val="es-ES_tradnl"/>
        </w:rPr>
        <w:t xml:space="preserve"> </w:t>
      </w:r>
      <w:r w:rsidR="003E1695" w:rsidRPr="00512D64">
        <w:rPr>
          <w:lang w:val="es-ES_tradnl"/>
        </w:rPr>
        <w:t>sobre su profesión y cualificación profesional.</w:t>
      </w:r>
    </w:p>
    <w:p w14:paraId="7AACB753" w14:textId="11950BEC" w:rsidR="003E1695" w:rsidRPr="00512D64" w:rsidRDefault="00853AC8" w:rsidP="00853AC8">
      <w:pPr>
        <w:rPr>
          <w:lang w:val="es-ES_tradnl"/>
        </w:rPr>
      </w:pPr>
      <w:r>
        <w:rPr>
          <w:lang w:val="es-ES_tradnl"/>
        </w:rPr>
        <w:t xml:space="preserve">- </w:t>
      </w:r>
      <w:r w:rsidR="003E1695" w:rsidRPr="00512D64">
        <w:rPr>
          <w:lang w:val="es-ES_tradnl"/>
        </w:rPr>
        <w:t>A la igualdad de trato y oportunidades, independientemente de su identidad y orientación</w:t>
      </w:r>
      <w:r w:rsidR="00BA5901" w:rsidRPr="00512D64">
        <w:rPr>
          <w:lang w:val="es-ES_tradnl"/>
        </w:rPr>
        <w:t xml:space="preserve"> </w:t>
      </w:r>
      <w:r w:rsidR="003E1695" w:rsidRPr="00512D64">
        <w:rPr>
          <w:lang w:val="es-ES_tradnl"/>
        </w:rPr>
        <w:t>sexual, edad, capacidad funcional, cultura, etnia o religión.</w:t>
      </w:r>
    </w:p>
    <w:p w14:paraId="61AD7F9A" w14:textId="6A33704A" w:rsidR="00BA5901" w:rsidRPr="00512D64" w:rsidRDefault="00853AC8" w:rsidP="003E1695">
      <w:pPr>
        <w:rPr>
          <w:lang w:val="es-ES_tradnl"/>
        </w:rPr>
      </w:pPr>
      <w:r>
        <w:rPr>
          <w:lang w:val="es-ES_tradnl"/>
        </w:rPr>
        <w:t xml:space="preserve">- </w:t>
      </w:r>
      <w:r w:rsidR="003E1695" w:rsidRPr="00512D64">
        <w:rPr>
          <w:lang w:val="es-ES_tradnl"/>
        </w:rPr>
        <w:t>A que en los contratos que celebren se reflejen los derechos de los deportistas,</w:t>
      </w:r>
      <w:r w:rsidR="00BA5901" w:rsidRPr="00512D64">
        <w:rPr>
          <w:lang w:val="es-ES_tradnl"/>
        </w:rPr>
        <w:t xml:space="preserve"> </w:t>
      </w:r>
      <w:r w:rsidR="003E1695" w:rsidRPr="00512D64">
        <w:rPr>
          <w:lang w:val="es-ES_tradnl"/>
        </w:rPr>
        <w:t>consumidores y usuarios de servicios deportivos, así como los deberes del personal que</w:t>
      </w:r>
      <w:r w:rsidR="00BA5901" w:rsidRPr="00512D64">
        <w:rPr>
          <w:lang w:val="es-ES_tradnl"/>
        </w:rPr>
        <w:t xml:space="preserve"> </w:t>
      </w:r>
      <w:r w:rsidR="003E1695" w:rsidRPr="00512D64">
        <w:rPr>
          <w:lang w:val="es-ES_tradnl"/>
        </w:rPr>
        <w:t>presta los servicios deportivos a los que se hace referencia en esta Ley.</w:t>
      </w:r>
    </w:p>
    <w:p w14:paraId="65101681" w14:textId="5267AEE3" w:rsidR="00C8145D" w:rsidRPr="00DC460E" w:rsidRDefault="003E1695" w:rsidP="00C93C89">
      <w:pPr>
        <w:rPr>
          <w:strike/>
          <w:lang w:val="es-ES_tradnl"/>
        </w:rPr>
      </w:pPr>
      <w:r w:rsidRPr="00512D64">
        <w:rPr>
          <w:lang w:val="es-ES_tradnl"/>
        </w:rPr>
        <w:t>En todas aquellas instalaciones en las que se presten servicios deportivos será de obligado</w:t>
      </w:r>
      <w:r w:rsidR="00853AC8">
        <w:rPr>
          <w:lang w:val="es-ES_tradnl"/>
        </w:rPr>
        <w:t xml:space="preserve"> </w:t>
      </w:r>
      <w:r w:rsidRPr="00512D64">
        <w:rPr>
          <w:lang w:val="es-ES_tradnl"/>
        </w:rPr>
        <w:t>cumplimiento la exposición al público, en un lugar visible, de los derechos indicados en</w:t>
      </w:r>
      <w:r w:rsidR="00853AC8">
        <w:rPr>
          <w:lang w:val="es-ES_tradnl"/>
        </w:rPr>
        <w:t xml:space="preserve"> </w:t>
      </w:r>
      <w:r w:rsidRPr="00512D64">
        <w:rPr>
          <w:lang w:val="es-ES_tradnl"/>
        </w:rPr>
        <w:t xml:space="preserve">el punto 1 de este artículo. </w:t>
      </w:r>
    </w:p>
    <w:p w14:paraId="050066A7" w14:textId="6EAD0970" w:rsidR="00692ADE" w:rsidRPr="00DC460E" w:rsidRDefault="00B206B6" w:rsidP="003E1695">
      <w:pPr>
        <w:rPr>
          <w:szCs w:val="22"/>
          <w:lang w:val="es-ES_tradnl"/>
        </w:rPr>
      </w:pPr>
      <w:r w:rsidRPr="00512D64">
        <w:rPr>
          <w:lang w:val="es-ES_tradnl"/>
        </w:rPr>
        <w:t>Articulo 22, punto 1c “Disponer de información suficiente sobre las actividades físicas y deportivas que vayan a desarrollarse, así como de los servicios deportivos que, en su caso, reciban”</w:t>
      </w:r>
      <w:r w:rsidR="00380C65" w:rsidRPr="00512D64">
        <w:rPr>
          <w:lang w:val="es-ES_tradnl"/>
        </w:rPr>
        <w:t>, de la Ley 39/2022, de 30 de diciembre, del Deporte.</w:t>
      </w:r>
    </w:p>
    <w:p w14:paraId="421C4FDE" w14:textId="1F1F79B9" w:rsidR="00692ADE" w:rsidRPr="00512D64" w:rsidRDefault="00853AC8" w:rsidP="00853AC8">
      <w:pPr>
        <w:pStyle w:val="Ttulo1"/>
      </w:pPr>
      <w:bookmarkStart w:id="3" w:name="_Toc192660139"/>
      <w:r>
        <w:t xml:space="preserve">3. </w:t>
      </w:r>
      <w:r w:rsidR="00692ADE" w:rsidRPr="00512D64">
        <w:t>Marco conceptual utilizado en la descripción de los niveles de actividad física recomendados por las OMS</w:t>
      </w:r>
      <w:bookmarkEnd w:id="3"/>
    </w:p>
    <w:p w14:paraId="26707E73" w14:textId="7F4FF8C2" w:rsidR="00BF400D" w:rsidRPr="00512D64" w:rsidRDefault="00692ADE" w:rsidP="00632951">
      <w:pPr>
        <w:rPr>
          <w:lang w:eastAsia="en-US"/>
        </w:rPr>
      </w:pPr>
      <w:r w:rsidRPr="00512D64">
        <w:rPr>
          <w:lang w:eastAsia="en-US"/>
        </w:rPr>
        <w:t>La Organización Mundial de la Salud (2019a, 2020, 2021) expresa que la actividad</w:t>
      </w:r>
      <w:r w:rsidR="00632951" w:rsidRPr="00512D64">
        <w:rPr>
          <w:lang w:eastAsia="en-US"/>
        </w:rPr>
        <w:t xml:space="preserve"> </w:t>
      </w:r>
      <w:r w:rsidRPr="00512D64">
        <w:rPr>
          <w:lang w:eastAsia="en-US"/>
        </w:rPr>
        <w:t xml:space="preserve">física y deporte contribuye a la </w:t>
      </w:r>
      <w:r w:rsidRPr="00512D64">
        <w:rPr>
          <w:b/>
          <w:bCs/>
          <w:lang w:eastAsia="en-US"/>
        </w:rPr>
        <w:t>prevención, mejora y tratamiento de enfermedades no</w:t>
      </w:r>
      <w:r w:rsidR="00BF400D" w:rsidRPr="00512D64">
        <w:rPr>
          <w:b/>
          <w:bCs/>
          <w:lang w:eastAsia="en-US"/>
        </w:rPr>
        <w:t xml:space="preserve"> </w:t>
      </w:r>
      <w:r w:rsidRPr="00512D64">
        <w:rPr>
          <w:b/>
          <w:bCs/>
          <w:lang w:eastAsia="en-US"/>
        </w:rPr>
        <w:t>transmisible</w:t>
      </w:r>
      <w:r w:rsidRPr="00512D64">
        <w:rPr>
          <w:lang w:eastAsia="en-US"/>
        </w:rPr>
        <w:t>s. Asimismo, expone que posee numerosos beneficios para la salud física y</w:t>
      </w:r>
      <w:r w:rsidR="00BF400D" w:rsidRPr="00512D64">
        <w:rPr>
          <w:lang w:eastAsia="en-US"/>
        </w:rPr>
        <w:t xml:space="preserve"> </w:t>
      </w:r>
      <w:r w:rsidRPr="00512D64">
        <w:rPr>
          <w:lang w:eastAsia="en-US"/>
        </w:rPr>
        <w:t xml:space="preserve">mental, mejora las habilidades de razonamiento y el </w:t>
      </w:r>
      <w:r w:rsidR="00440625" w:rsidRPr="00512D64">
        <w:rPr>
          <w:lang w:eastAsia="en-US"/>
        </w:rPr>
        <w:t>aprendizaje,</w:t>
      </w:r>
      <w:r w:rsidRPr="00512D64">
        <w:rPr>
          <w:lang w:eastAsia="en-US"/>
        </w:rPr>
        <w:t xml:space="preserve"> </w:t>
      </w:r>
      <w:r w:rsidR="000F1D3C" w:rsidRPr="00512D64">
        <w:rPr>
          <w:lang w:eastAsia="en-US"/>
        </w:rPr>
        <w:t>así</w:t>
      </w:r>
      <w:r w:rsidRPr="00512D64">
        <w:rPr>
          <w:lang w:eastAsia="en-US"/>
        </w:rPr>
        <w:t xml:space="preserve"> como favorece el</w:t>
      </w:r>
      <w:r w:rsidR="00BF400D" w:rsidRPr="00512D64">
        <w:rPr>
          <w:lang w:eastAsia="en-US"/>
        </w:rPr>
        <w:t xml:space="preserve"> </w:t>
      </w:r>
      <w:r w:rsidRPr="00512D64">
        <w:rPr>
          <w:lang w:eastAsia="en-US"/>
        </w:rPr>
        <w:t>crecimiento y desarrollo saludable de jóvenes, y por ello, contribuye a mejorar el</w:t>
      </w:r>
      <w:r w:rsidR="00BF400D" w:rsidRPr="00512D64">
        <w:rPr>
          <w:lang w:eastAsia="en-US"/>
        </w:rPr>
        <w:t xml:space="preserve"> </w:t>
      </w:r>
      <w:r w:rsidRPr="00512D64">
        <w:rPr>
          <w:lang w:eastAsia="en-US"/>
        </w:rPr>
        <w:t>bienestar general y la calidad de vida de las personas.</w:t>
      </w:r>
    </w:p>
    <w:p w14:paraId="1BDCBA04" w14:textId="3A071A0C" w:rsidR="00853AC8" w:rsidRPr="00512D64" w:rsidRDefault="00692ADE" w:rsidP="00632951">
      <w:pPr>
        <w:rPr>
          <w:lang w:eastAsia="en-US"/>
        </w:rPr>
      </w:pPr>
      <w:r w:rsidRPr="00512D64">
        <w:rPr>
          <w:lang w:eastAsia="en-US"/>
        </w:rPr>
        <w:lastRenderedPageBreak/>
        <w:t>Igualmente, la Organización Mundial de la Salud (2019a, 2020, 2021) expone que,</w:t>
      </w:r>
      <w:r w:rsidR="00BF400D" w:rsidRPr="00512D64">
        <w:rPr>
          <w:lang w:eastAsia="en-US"/>
        </w:rPr>
        <w:t xml:space="preserve"> </w:t>
      </w:r>
      <w:r w:rsidRPr="00512D64">
        <w:rPr>
          <w:lang w:eastAsia="en-US"/>
        </w:rPr>
        <w:t xml:space="preserve">a nivel mundial, </w:t>
      </w:r>
    </w:p>
    <w:p w14:paraId="4C7CBB72" w14:textId="6F1F6342" w:rsidR="000F1D3C" w:rsidRPr="00512D64" w:rsidRDefault="00853AC8" w:rsidP="00853AC8">
      <w:r>
        <w:t xml:space="preserve">- </w:t>
      </w:r>
      <w:r w:rsidR="00692ADE" w:rsidRPr="00512D64">
        <w:t>el 60% de las personas no practica actividad física y deporte suficiente</w:t>
      </w:r>
      <w:r w:rsidR="00BF400D" w:rsidRPr="00512D64">
        <w:t xml:space="preserve"> </w:t>
      </w:r>
      <w:r w:rsidR="00692ADE" w:rsidRPr="00512D64">
        <w:t>para adquirir beneficios para la salud y que es debido a la insuficiente práctica en el ocio</w:t>
      </w:r>
      <w:r w:rsidR="00BF400D" w:rsidRPr="00512D64">
        <w:t xml:space="preserve"> </w:t>
      </w:r>
      <w:r w:rsidR="00692ADE" w:rsidRPr="00512D64">
        <w:t>y al incremento de hábitos sedentarios en las actividades laborales, cotidianas y</w:t>
      </w:r>
      <w:r w:rsidR="00BF400D" w:rsidRPr="00512D64">
        <w:t xml:space="preserve"> </w:t>
      </w:r>
      <w:r w:rsidR="00692ADE" w:rsidRPr="00512D64">
        <w:t xml:space="preserve">domésticas y al uso de transporte pasivo. </w:t>
      </w:r>
    </w:p>
    <w:p w14:paraId="10E6C459" w14:textId="1CBF7616" w:rsidR="000F1D3C" w:rsidRPr="00512D64" w:rsidRDefault="00853AC8" w:rsidP="00853AC8">
      <w:r>
        <w:t xml:space="preserve">- </w:t>
      </w:r>
      <w:r w:rsidR="00692ADE" w:rsidRPr="00512D64">
        <w:t>Igualmente, expresa que las personas inactivas</w:t>
      </w:r>
      <w:r w:rsidR="00BF400D" w:rsidRPr="00512D64">
        <w:t xml:space="preserve"> </w:t>
      </w:r>
      <w:r w:rsidR="00692ADE" w:rsidRPr="00512D64">
        <w:t>físicamente presentan un mayor riesgo de mortalidad (entre 20% y 30%) que quienes son</w:t>
      </w:r>
      <w:r w:rsidR="00BF400D" w:rsidRPr="00512D64">
        <w:t xml:space="preserve"> </w:t>
      </w:r>
      <w:r w:rsidR="00692ADE" w:rsidRPr="00512D64">
        <w:t xml:space="preserve">suficientemente activas. </w:t>
      </w:r>
    </w:p>
    <w:p w14:paraId="536160FA" w14:textId="3D7F03AB" w:rsidR="00BF400D" w:rsidRPr="00512D64" w:rsidRDefault="00853AC8" w:rsidP="00632951">
      <w:r>
        <w:t xml:space="preserve">- </w:t>
      </w:r>
      <w:r w:rsidR="00692ADE" w:rsidRPr="00512D64">
        <w:t>También, subraya que más del 80% de los adolescentes tienen</w:t>
      </w:r>
      <w:r w:rsidR="00BF400D" w:rsidRPr="00512D64">
        <w:t xml:space="preserve"> </w:t>
      </w:r>
      <w:r w:rsidR="00692ADE" w:rsidRPr="00512D64">
        <w:t>falta de actividad física y deporte.</w:t>
      </w:r>
    </w:p>
    <w:p w14:paraId="129758AD" w14:textId="4CBC91A2" w:rsidR="00BF400D" w:rsidRPr="00512D64" w:rsidRDefault="00692ADE" w:rsidP="00632951">
      <w:pPr>
        <w:rPr>
          <w:lang w:eastAsia="en-US"/>
        </w:rPr>
      </w:pPr>
      <w:r w:rsidRPr="00512D64">
        <w:rPr>
          <w:lang w:eastAsia="en-US"/>
        </w:rPr>
        <w:t>En este sentido, las directrices de actividad física de la Organización Mundial de la</w:t>
      </w:r>
      <w:r w:rsidR="00BF400D" w:rsidRPr="00512D64">
        <w:rPr>
          <w:lang w:eastAsia="en-US"/>
        </w:rPr>
        <w:t xml:space="preserve"> </w:t>
      </w:r>
      <w:r w:rsidRPr="00512D64">
        <w:rPr>
          <w:lang w:eastAsia="en-US"/>
        </w:rPr>
        <w:t>Salud ayudan a los países a elaborar y desarrollar políticas nacionales con base científica</w:t>
      </w:r>
      <w:r w:rsidR="00BF400D" w:rsidRPr="00512D64">
        <w:rPr>
          <w:lang w:eastAsia="en-US"/>
        </w:rPr>
        <w:t xml:space="preserve"> </w:t>
      </w:r>
      <w:r w:rsidRPr="00512D64">
        <w:rPr>
          <w:lang w:eastAsia="en-US"/>
        </w:rPr>
        <w:t>y facilitan la aplicación del Plan de acción mundial sobre actividad física 2018-2030. Al</w:t>
      </w:r>
      <w:r w:rsidR="00BF400D" w:rsidRPr="00512D64">
        <w:rPr>
          <w:lang w:eastAsia="en-US"/>
        </w:rPr>
        <w:t xml:space="preserve"> </w:t>
      </w:r>
      <w:r w:rsidRPr="00512D64">
        <w:rPr>
          <w:lang w:eastAsia="en-US"/>
        </w:rPr>
        <w:t>respecto, “la adopción de medidas y las inversiones en políticas que promueven la</w:t>
      </w:r>
      <w:r w:rsidR="00BF400D" w:rsidRPr="00512D64">
        <w:rPr>
          <w:lang w:eastAsia="en-US"/>
        </w:rPr>
        <w:t xml:space="preserve"> </w:t>
      </w:r>
      <w:r w:rsidRPr="00512D64">
        <w:rPr>
          <w:lang w:eastAsia="en-US"/>
        </w:rPr>
        <w:t>actividad física y reducen los hábitos sedentarios pueden ayudar a alcanzar los Objetivos</w:t>
      </w:r>
      <w:r w:rsidR="00632951" w:rsidRPr="00512D64">
        <w:rPr>
          <w:lang w:eastAsia="en-US"/>
        </w:rPr>
        <w:t xml:space="preserve"> </w:t>
      </w:r>
      <w:r w:rsidRPr="00512D64">
        <w:rPr>
          <w:lang w:eastAsia="en-US"/>
        </w:rPr>
        <w:t xml:space="preserve">de Desarrollo Sostenible de 2030”. </w:t>
      </w:r>
    </w:p>
    <w:p w14:paraId="543AAAEC" w14:textId="77777777" w:rsidR="00646422" w:rsidRPr="00512D64" w:rsidRDefault="00692ADE" w:rsidP="00632951">
      <w:pPr>
        <w:rPr>
          <w:lang w:eastAsia="en-US"/>
        </w:rPr>
      </w:pPr>
      <w:r w:rsidRPr="00512D64">
        <w:rPr>
          <w:lang w:eastAsia="en-US"/>
        </w:rPr>
        <w:t>Por ello, las directrices sobre actividad física de la</w:t>
      </w:r>
      <w:r w:rsidR="00632951" w:rsidRPr="00512D64">
        <w:rPr>
          <w:lang w:eastAsia="en-US"/>
        </w:rPr>
        <w:t xml:space="preserve"> </w:t>
      </w:r>
      <w:r w:rsidRPr="00512D64">
        <w:rPr>
          <w:lang w:eastAsia="en-US"/>
        </w:rPr>
        <w:t>Organización Mundial de la Salud “ofrecen recomendaciones de salud pública basadas</w:t>
      </w:r>
      <w:r w:rsidR="00BF400D" w:rsidRPr="00512D64">
        <w:rPr>
          <w:lang w:eastAsia="en-US"/>
        </w:rPr>
        <w:t xml:space="preserve"> </w:t>
      </w:r>
      <w:r w:rsidRPr="00512D64">
        <w:rPr>
          <w:lang w:eastAsia="en-US"/>
        </w:rPr>
        <w:t>en pruebas sobre la cantidad de actividad física que deben realizar niños, adolescentes,</w:t>
      </w:r>
      <w:r w:rsidR="00BF400D" w:rsidRPr="00512D64">
        <w:rPr>
          <w:lang w:eastAsia="en-US"/>
        </w:rPr>
        <w:t xml:space="preserve"> </w:t>
      </w:r>
      <w:r w:rsidRPr="00512D64">
        <w:rPr>
          <w:lang w:eastAsia="en-US"/>
        </w:rPr>
        <w:t>adultos y personas mayores en términos de frecuencia, intensidad y duración para obtener</w:t>
      </w:r>
      <w:r w:rsidR="00BF400D" w:rsidRPr="00512D64">
        <w:rPr>
          <w:lang w:eastAsia="en-US"/>
        </w:rPr>
        <w:t xml:space="preserve"> </w:t>
      </w:r>
      <w:r w:rsidRPr="00512D64">
        <w:rPr>
          <w:lang w:eastAsia="en-US"/>
        </w:rPr>
        <w:t>beneficios de salud significativos y mitigar los riesgos para la salud” (</w:t>
      </w:r>
      <w:proofErr w:type="spellStart"/>
      <w:r w:rsidRPr="00512D64">
        <w:rPr>
          <w:lang w:eastAsia="en-US"/>
        </w:rPr>
        <w:t>World</w:t>
      </w:r>
      <w:proofErr w:type="spellEnd"/>
      <w:r w:rsidRPr="00512D64">
        <w:rPr>
          <w:lang w:eastAsia="en-US"/>
        </w:rPr>
        <w:t xml:space="preserve"> </w:t>
      </w:r>
      <w:proofErr w:type="spellStart"/>
      <w:r w:rsidRPr="00512D64">
        <w:rPr>
          <w:lang w:eastAsia="en-US"/>
        </w:rPr>
        <w:t>Health</w:t>
      </w:r>
      <w:proofErr w:type="spellEnd"/>
      <w:r w:rsidR="00BF400D" w:rsidRPr="00512D64">
        <w:rPr>
          <w:lang w:eastAsia="en-US"/>
        </w:rPr>
        <w:t xml:space="preserve"> </w:t>
      </w:r>
      <w:proofErr w:type="spellStart"/>
      <w:r w:rsidRPr="00512D64">
        <w:rPr>
          <w:lang w:eastAsia="en-US"/>
        </w:rPr>
        <w:t>Organization</w:t>
      </w:r>
      <w:proofErr w:type="spellEnd"/>
      <w:r w:rsidRPr="00512D64">
        <w:rPr>
          <w:lang w:eastAsia="en-US"/>
        </w:rPr>
        <w:t>, 2020, 1-2)</w:t>
      </w:r>
      <w:r w:rsidR="00646422" w:rsidRPr="00512D64">
        <w:rPr>
          <w:lang w:eastAsia="en-US"/>
        </w:rPr>
        <w:t xml:space="preserve">. </w:t>
      </w:r>
    </w:p>
    <w:p w14:paraId="0E4BA81B" w14:textId="792BDDDF" w:rsidR="00BF400D" w:rsidRPr="00512D64" w:rsidRDefault="00692ADE" w:rsidP="00632951">
      <w:pPr>
        <w:rPr>
          <w:lang w:eastAsia="en-US"/>
        </w:rPr>
      </w:pPr>
      <w:r w:rsidRPr="00512D64">
        <w:rPr>
          <w:lang w:eastAsia="en-US"/>
        </w:rPr>
        <w:t xml:space="preserve">Al respecto, </w:t>
      </w:r>
      <w:r w:rsidRPr="00512D64">
        <w:rPr>
          <w:b/>
          <w:bCs/>
          <w:lang w:eastAsia="en-US"/>
        </w:rPr>
        <w:t>Campos-Izquierdo</w:t>
      </w:r>
      <w:r w:rsidRPr="00512D64">
        <w:rPr>
          <w:lang w:eastAsia="en-US"/>
        </w:rPr>
        <w:t xml:space="preserve"> (2010, 2022) expone que es</w:t>
      </w:r>
      <w:r w:rsidR="00BF400D" w:rsidRPr="00512D64">
        <w:rPr>
          <w:lang w:eastAsia="en-US"/>
        </w:rPr>
        <w:t xml:space="preserve"> </w:t>
      </w:r>
      <w:r w:rsidRPr="00512D64">
        <w:rPr>
          <w:lang w:eastAsia="en-US"/>
        </w:rPr>
        <w:t>importante que las orientaciones y recomendaciones de actividad física y deporte sean</w:t>
      </w:r>
      <w:r w:rsidR="00BF400D" w:rsidRPr="00512D64">
        <w:rPr>
          <w:lang w:eastAsia="en-US"/>
        </w:rPr>
        <w:t xml:space="preserve"> </w:t>
      </w:r>
      <w:r w:rsidRPr="00512D64">
        <w:rPr>
          <w:lang w:eastAsia="en-US"/>
        </w:rPr>
        <w:t>con perspectivas y parámetros cuantitativos y cualitativos.</w:t>
      </w:r>
    </w:p>
    <w:p w14:paraId="4F3E46D3" w14:textId="571CFED6" w:rsidR="00692ADE" w:rsidRPr="00512D64" w:rsidRDefault="00692ADE" w:rsidP="00632951">
      <w:pPr>
        <w:rPr>
          <w:lang w:eastAsia="en-US"/>
        </w:rPr>
      </w:pPr>
      <w:r w:rsidRPr="00512D64">
        <w:rPr>
          <w:lang w:eastAsia="en-US"/>
        </w:rPr>
        <w:t>Además, la Organización Mundial de la Salud (2019a, 2020, 2021) expresa que las</w:t>
      </w:r>
      <w:r w:rsidR="00BF400D" w:rsidRPr="00512D64">
        <w:rPr>
          <w:lang w:eastAsia="en-US"/>
        </w:rPr>
        <w:t xml:space="preserve"> </w:t>
      </w:r>
      <w:r w:rsidRPr="00512D64">
        <w:rPr>
          <w:lang w:eastAsia="en-US"/>
        </w:rPr>
        <w:t>directrices por sí solas no provocan el aumento de practica de actividad física y deporte</w:t>
      </w:r>
      <w:r w:rsidR="00BF400D" w:rsidRPr="00512D64">
        <w:rPr>
          <w:lang w:eastAsia="en-US"/>
        </w:rPr>
        <w:t xml:space="preserve"> </w:t>
      </w:r>
      <w:r w:rsidRPr="00512D64">
        <w:rPr>
          <w:lang w:eastAsia="en-US"/>
        </w:rPr>
        <w:t>de la población, sino que es un instrumento importante dentro de un amplio marco de</w:t>
      </w:r>
      <w:r w:rsidR="00BF400D" w:rsidRPr="00512D64">
        <w:rPr>
          <w:lang w:eastAsia="en-US"/>
        </w:rPr>
        <w:t xml:space="preserve"> </w:t>
      </w:r>
      <w:r w:rsidRPr="00512D64">
        <w:rPr>
          <w:lang w:eastAsia="en-US"/>
        </w:rPr>
        <w:t>políticas, estrategias, planes y respuestas normativas destinadas a la promoción de</w:t>
      </w:r>
      <w:r w:rsidR="00BF400D" w:rsidRPr="00512D64">
        <w:rPr>
          <w:lang w:eastAsia="en-US"/>
        </w:rPr>
        <w:t xml:space="preserve"> </w:t>
      </w:r>
      <w:r w:rsidRPr="00512D64">
        <w:rPr>
          <w:lang w:eastAsia="en-US"/>
        </w:rPr>
        <w:t>actividad física y deporte. En este sentido, la Organización Mundial de la Salud ha</w:t>
      </w:r>
      <w:r w:rsidR="00BF400D" w:rsidRPr="00512D64">
        <w:rPr>
          <w:lang w:eastAsia="en-US"/>
        </w:rPr>
        <w:t xml:space="preserve"> </w:t>
      </w:r>
      <w:r w:rsidRPr="00512D64">
        <w:rPr>
          <w:lang w:eastAsia="en-US"/>
        </w:rPr>
        <w:t>realizado el Plan de acción mundial sobre actividad física 2018-2030 que establece la</w:t>
      </w:r>
      <w:r w:rsidR="00BF400D" w:rsidRPr="00512D64">
        <w:rPr>
          <w:lang w:eastAsia="en-US"/>
        </w:rPr>
        <w:t xml:space="preserve"> </w:t>
      </w:r>
      <w:r w:rsidRPr="00512D64">
        <w:rPr>
          <w:lang w:eastAsia="en-US"/>
        </w:rPr>
        <w:t>meta de disminuir los niveles de inactividad física un 15% para el año 2030. En este plan</w:t>
      </w:r>
    </w:p>
    <w:p w14:paraId="24BABB20" w14:textId="22EBB50A" w:rsidR="00BF400D" w:rsidRPr="00512D64" w:rsidRDefault="00692ADE" w:rsidP="00632951">
      <w:pPr>
        <w:rPr>
          <w:lang w:eastAsia="en-US"/>
        </w:rPr>
      </w:pPr>
      <w:r w:rsidRPr="00512D64">
        <w:rPr>
          <w:lang w:eastAsia="en-US"/>
        </w:rPr>
        <w:t>se determinan 4 objetivos estratégicos y se recomienda 20 medidas y actuaciones</w:t>
      </w:r>
      <w:r w:rsidR="00BF400D" w:rsidRPr="00512D64">
        <w:rPr>
          <w:lang w:eastAsia="en-US"/>
        </w:rPr>
        <w:t xml:space="preserve"> </w:t>
      </w:r>
      <w:r w:rsidRPr="00512D64">
        <w:rPr>
          <w:lang w:eastAsia="en-US"/>
        </w:rPr>
        <w:t>concretas con el objetivo de aumentar la actividad física y deporte en todo el mundo.</w:t>
      </w:r>
    </w:p>
    <w:p w14:paraId="7A176F6D" w14:textId="3A153CB5" w:rsidR="00692ADE" w:rsidRPr="00512D64" w:rsidRDefault="00692ADE" w:rsidP="00632951">
      <w:pPr>
        <w:rPr>
          <w:lang w:eastAsia="en-US"/>
        </w:rPr>
      </w:pPr>
      <w:r w:rsidRPr="00512D64">
        <w:rPr>
          <w:lang w:eastAsia="en-US"/>
        </w:rPr>
        <w:t>También, para conseguir el cumplimiento de este plan, esta organización ha creado el</w:t>
      </w:r>
      <w:r w:rsidR="00BF400D" w:rsidRPr="00512D64">
        <w:rPr>
          <w:lang w:eastAsia="en-US"/>
        </w:rPr>
        <w:t xml:space="preserve"> </w:t>
      </w:r>
      <w:r w:rsidRPr="00512D64">
        <w:rPr>
          <w:lang w:eastAsia="en-US"/>
        </w:rPr>
        <w:t>paquete de intervenciones técnicas “ACTIVE”, el cual se centra en la promoción de</w:t>
      </w:r>
      <w:r w:rsidR="00BF400D" w:rsidRPr="00512D64">
        <w:rPr>
          <w:lang w:eastAsia="en-US"/>
        </w:rPr>
        <w:t xml:space="preserve"> </w:t>
      </w:r>
      <w:r w:rsidRPr="00512D64">
        <w:rPr>
          <w:lang w:eastAsia="en-US"/>
        </w:rPr>
        <w:t>actividad física y deporte a lo largo del ciclo de vida de una persona en todos los entornos</w:t>
      </w:r>
    </w:p>
    <w:p w14:paraId="48748189" w14:textId="742F8309" w:rsidR="00692ADE" w:rsidRPr="00512D64" w:rsidRDefault="00692ADE" w:rsidP="00632951">
      <w:pPr>
        <w:rPr>
          <w:lang w:eastAsia="en-US"/>
        </w:rPr>
      </w:pPr>
      <w:r w:rsidRPr="00512D64">
        <w:rPr>
          <w:lang w:val="en-US" w:eastAsia="en-US"/>
        </w:rPr>
        <w:t xml:space="preserve">(World Health Organization, 2019a, 2019b; 2020, 2021). </w:t>
      </w:r>
      <w:r w:rsidRPr="00512D64">
        <w:rPr>
          <w:lang w:eastAsia="en-US"/>
        </w:rPr>
        <w:t>Al respecto, la Organización</w:t>
      </w:r>
      <w:r w:rsidR="00BF400D" w:rsidRPr="00512D64">
        <w:rPr>
          <w:lang w:eastAsia="en-US"/>
        </w:rPr>
        <w:t xml:space="preserve"> </w:t>
      </w:r>
      <w:r w:rsidRPr="00512D64">
        <w:rPr>
          <w:lang w:eastAsia="en-US"/>
        </w:rPr>
        <w:t>Mundial de la Salud (2021) explica que este plan y el paquete ACTIVE pueden adaptarse</w:t>
      </w:r>
    </w:p>
    <w:p w14:paraId="5E19FD20" w14:textId="478D1261" w:rsidR="00692ADE" w:rsidRPr="00512D64" w:rsidRDefault="00692ADE" w:rsidP="00632951">
      <w:pPr>
        <w:rPr>
          <w:lang w:eastAsia="en-US"/>
        </w:rPr>
      </w:pPr>
      <w:r w:rsidRPr="00512D64">
        <w:rPr>
          <w:lang w:eastAsia="en-US"/>
        </w:rPr>
        <w:lastRenderedPageBreak/>
        <w:t>y ajustarse al contexto local para ayudar a incrementar los niveles de actividad física y</w:t>
      </w:r>
      <w:r w:rsidR="00BF400D" w:rsidRPr="00512D64">
        <w:rPr>
          <w:lang w:eastAsia="en-US"/>
        </w:rPr>
        <w:t xml:space="preserve"> </w:t>
      </w:r>
      <w:r w:rsidRPr="00512D64">
        <w:rPr>
          <w:lang w:eastAsia="en-US"/>
        </w:rPr>
        <w:t>deporte en el mundo; destacando, entre otras, las siguientes actuaciones:</w:t>
      </w:r>
    </w:p>
    <w:p w14:paraId="26109941" w14:textId="03CAA3B0" w:rsidR="00692ADE" w:rsidRPr="00512D64" w:rsidRDefault="00853AC8" w:rsidP="00853AC8">
      <w:r>
        <w:t xml:space="preserve">- </w:t>
      </w:r>
      <w:r w:rsidR="00692ADE" w:rsidRPr="00512D64">
        <w:t>Elaborar y aplicar las recomendaciones nacionales sobre actividad física.</w:t>
      </w:r>
    </w:p>
    <w:p w14:paraId="5ECF191F" w14:textId="782F838E" w:rsidR="00692ADE" w:rsidRPr="00512D64" w:rsidRDefault="00853AC8" w:rsidP="00853AC8">
      <w:r>
        <w:t xml:space="preserve">- </w:t>
      </w:r>
      <w:r w:rsidR="00692ADE" w:rsidRPr="00512D64">
        <w:t>Establecer mecanismos nacionales de coordinación con todos los ámbitos y partes</w:t>
      </w:r>
      <w:r w:rsidR="00BF400D" w:rsidRPr="00512D64">
        <w:t xml:space="preserve"> </w:t>
      </w:r>
      <w:r w:rsidR="00692ADE" w:rsidRPr="00512D64">
        <w:t>interesadas para elaborar y desarrollar políticas, actuaciones y planes de acción</w:t>
      </w:r>
      <w:r w:rsidR="00BF400D" w:rsidRPr="00512D64">
        <w:t xml:space="preserve"> </w:t>
      </w:r>
      <w:r w:rsidR="00692ADE" w:rsidRPr="00512D64">
        <w:t>adecuados y sostenibles.</w:t>
      </w:r>
    </w:p>
    <w:p w14:paraId="3BCA913E" w14:textId="386A9CF2" w:rsidR="00692ADE" w:rsidRPr="00512D64" w:rsidRDefault="00853AC8" w:rsidP="00853AC8">
      <w:r>
        <w:t xml:space="preserve">- </w:t>
      </w:r>
      <w:r w:rsidR="00692ADE" w:rsidRPr="00512D64">
        <w:t>Realizar campañas de comunicación, a nivel comunitario, de difusión de las</w:t>
      </w:r>
      <w:r w:rsidR="00BF400D" w:rsidRPr="00512D64">
        <w:t xml:space="preserve"> </w:t>
      </w:r>
      <w:r w:rsidR="00692ADE" w:rsidRPr="00512D64">
        <w:t xml:space="preserve">directrices en la </w:t>
      </w:r>
      <w:r w:rsidR="0097066D" w:rsidRPr="00512D64">
        <w:t>población,</w:t>
      </w:r>
      <w:r w:rsidR="00692ADE" w:rsidRPr="00512D64">
        <w:t xml:space="preserve"> </w:t>
      </w:r>
      <w:r w:rsidR="00B84CD8" w:rsidRPr="00512D64">
        <w:t>así</w:t>
      </w:r>
      <w:r w:rsidR="00692ADE" w:rsidRPr="00512D64">
        <w:t xml:space="preserve"> como de concienciación y compresión de los diversos</w:t>
      </w:r>
      <w:r w:rsidR="00BF400D" w:rsidRPr="00512D64">
        <w:t xml:space="preserve"> </w:t>
      </w:r>
      <w:r w:rsidR="00692ADE" w:rsidRPr="00512D64">
        <w:t>y numerosos beneficios que reporta la actividad física y deporte.</w:t>
      </w:r>
    </w:p>
    <w:p w14:paraId="4F3925EA" w14:textId="28DCBD8F" w:rsidR="00692ADE" w:rsidRPr="00512D64" w:rsidRDefault="00853AC8" w:rsidP="00853AC8">
      <w:r>
        <w:t xml:space="preserve">- </w:t>
      </w:r>
      <w:r w:rsidR="00692ADE" w:rsidRPr="00512D64">
        <w:t>Invertir en nuevas tecnologías, investigación e innovación para desarrollar enfoques</w:t>
      </w:r>
      <w:r w:rsidR="00BF400D" w:rsidRPr="00512D64">
        <w:t xml:space="preserve"> </w:t>
      </w:r>
      <w:r w:rsidR="00692ADE" w:rsidRPr="00512D64">
        <w:t>costo-eficaces para aumentar la actividad física y deporte, especialmente en ámbitos</w:t>
      </w:r>
      <w:r w:rsidR="00BF400D" w:rsidRPr="00512D64">
        <w:t xml:space="preserve"> </w:t>
      </w:r>
      <w:r w:rsidR="00692ADE" w:rsidRPr="00512D64">
        <w:t>de escasos recursos.</w:t>
      </w:r>
    </w:p>
    <w:p w14:paraId="2FF85CC4" w14:textId="0A06F39A" w:rsidR="00BF400D" w:rsidRPr="00512D64" w:rsidRDefault="00853AC8" w:rsidP="00632951">
      <w:r>
        <w:t xml:space="preserve">- </w:t>
      </w:r>
      <w:r w:rsidR="00692ADE" w:rsidRPr="00512D64">
        <w:t xml:space="preserve">Garantizar la evaluación y seguimiento regular de actividad física y </w:t>
      </w:r>
      <w:r w:rsidR="00582A88" w:rsidRPr="00512D64">
        <w:t>deporte,</w:t>
      </w:r>
      <w:r w:rsidR="00692ADE" w:rsidRPr="00512D64">
        <w:t xml:space="preserve"> </w:t>
      </w:r>
      <w:r w:rsidR="00B20A06" w:rsidRPr="00512D64">
        <w:t>así</w:t>
      </w:r>
      <w:r w:rsidR="00692ADE" w:rsidRPr="00512D64">
        <w:t xml:space="preserve"> como</w:t>
      </w:r>
      <w:r w:rsidR="00BF400D" w:rsidRPr="00512D64">
        <w:t xml:space="preserve"> </w:t>
      </w:r>
      <w:r w:rsidR="00692ADE" w:rsidRPr="00512D64">
        <w:t>la aplicación de las políticas.</w:t>
      </w:r>
    </w:p>
    <w:p w14:paraId="6D73F643" w14:textId="47BBFEB0" w:rsidR="00B84CD8" w:rsidRPr="00512D64" w:rsidRDefault="00692ADE" w:rsidP="00632951">
      <w:pPr>
        <w:rPr>
          <w:lang w:eastAsia="en-US"/>
        </w:rPr>
      </w:pPr>
      <w:r w:rsidRPr="00512D64">
        <w:rPr>
          <w:lang w:eastAsia="en-US"/>
        </w:rPr>
        <w:t>Las recomendaciones sobre actividad física de la Organización Mundial de la Salud</w:t>
      </w:r>
      <w:r w:rsidR="00BF400D" w:rsidRPr="00512D64">
        <w:rPr>
          <w:lang w:eastAsia="en-US"/>
        </w:rPr>
        <w:t xml:space="preserve"> </w:t>
      </w:r>
      <w:r w:rsidRPr="00512D64">
        <w:rPr>
          <w:lang w:eastAsia="en-US"/>
        </w:rPr>
        <w:t>se han venido utilizando como elemento de referencia para observar, evaluar y</w:t>
      </w:r>
      <w:r w:rsidR="00BF400D" w:rsidRPr="00512D64">
        <w:rPr>
          <w:lang w:eastAsia="en-US"/>
        </w:rPr>
        <w:t xml:space="preserve"> </w:t>
      </w:r>
      <w:r w:rsidRPr="00512D64">
        <w:rPr>
          <w:lang w:eastAsia="en-US"/>
        </w:rPr>
        <w:t xml:space="preserve">monitorizar la actividad física y deporte de la población desde 2010. </w:t>
      </w:r>
    </w:p>
    <w:p w14:paraId="7028A1F8" w14:textId="610E0064" w:rsidR="00B84CD8" w:rsidRPr="00512D64" w:rsidRDefault="00853AC8" w:rsidP="00853AC8">
      <w:r>
        <w:t xml:space="preserve">- </w:t>
      </w:r>
      <w:r w:rsidR="00692ADE" w:rsidRPr="00512D64">
        <w:t>En el año 2010, la</w:t>
      </w:r>
      <w:r w:rsidR="00BF400D" w:rsidRPr="00512D64">
        <w:t xml:space="preserve"> </w:t>
      </w:r>
      <w:r w:rsidR="00692ADE" w:rsidRPr="00512D64">
        <w:t>Organización Mundial de la Salud publicó las recomendaciones sobre actividad física</w:t>
      </w:r>
      <w:r w:rsidR="00BF400D" w:rsidRPr="00512D64">
        <w:t xml:space="preserve"> </w:t>
      </w:r>
      <w:r w:rsidR="00692ADE" w:rsidRPr="00512D64">
        <w:t>para la salud para tres grupos de edad (de 5 a 17 años, de 18 a 64 años y más de 65 años),</w:t>
      </w:r>
      <w:r w:rsidR="00BF400D" w:rsidRPr="00512D64">
        <w:t xml:space="preserve"> </w:t>
      </w:r>
      <w:r w:rsidR="00692ADE" w:rsidRPr="00512D64">
        <w:t xml:space="preserve">las cuales se han actualizado y ampliado en el año 2020. </w:t>
      </w:r>
    </w:p>
    <w:p w14:paraId="74BA2485" w14:textId="12267211" w:rsidR="001A3539" w:rsidRPr="00512D64" w:rsidRDefault="00853AC8" w:rsidP="00692ADE">
      <w:r>
        <w:t xml:space="preserve">- </w:t>
      </w:r>
      <w:r w:rsidR="00692ADE" w:rsidRPr="00512D64">
        <w:t>Asimismo, en el año 2019, se</w:t>
      </w:r>
      <w:r w:rsidR="00BF400D" w:rsidRPr="00512D64">
        <w:t xml:space="preserve"> </w:t>
      </w:r>
      <w:r w:rsidR="00692ADE" w:rsidRPr="00512D64">
        <w:t>publicó las recomendaciones sobre actividad física para la salud para menores de 5 años,</w:t>
      </w:r>
      <w:r w:rsidR="00BF400D" w:rsidRPr="00512D64">
        <w:t xml:space="preserve"> </w:t>
      </w:r>
      <w:r w:rsidR="00692ADE" w:rsidRPr="00512D64">
        <w:t>las cuales llenan el vacío que existía en las recomendaciones mundiales desde 2010</w:t>
      </w:r>
      <w:r w:rsidR="00BF400D" w:rsidRPr="00512D64">
        <w:t xml:space="preserve"> </w:t>
      </w:r>
      <w:r w:rsidR="00692ADE" w:rsidRPr="00512D64">
        <w:t>(</w:t>
      </w:r>
      <w:proofErr w:type="spellStart"/>
      <w:r w:rsidR="00692ADE" w:rsidRPr="00512D64">
        <w:t>World</w:t>
      </w:r>
      <w:proofErr w:type="spellEnd"/>
      <w:r w:rsidR="00692ADE" w:rsidRPr="00512D64">
        <w:t xml:space="preserve"> </w:t>
      </w:r>
      <w:proofErr w:type="spellStart"/>
      <w:r w:rsidR="00692ADE" w:rsidRPr="00512D64">
        <w:t>Health</w:t>
      </w:r>
      <w:proofErr w:type="spellEnd"/>
      <w:r w:rsidR="00692ADE" w:rsidRPr="00512D64">
        <w:t xml:space="preserve"> </w:t>
      </w:r>
      <w:proofErr w:type="spellStart"/>
      <w:r w:rsidR="00692ADE" w:rsidRPr="00512D64">
        <w:t>Organization</w:t>
      </w:r>
      <w:proofErr w:type="spellEnd"/>
      <w:r w:rsidR="00692ADE" w:rsidRPr="00512D64">
        <w:t>, 2019a, 2019b; 2020, 2021).</w:t>
      </w:r>
    </w:p>
    <w:p w14:paraId="505A0164" w14:textId="6F4E8AD0" w:rsidR="007C73AC" w:rsidRPr="00512D64" w:rsidRDefault="00DC460E" w:rsidP="00DC460E">
      <w:pPr>
        <w:pStyle w:val="Ttulo1"/>
      </w:pPr>
      <w:bookmarkStart w:id="4" w:name="_Toc192660140"/>
      <w:r>
        <w:t xml:space="preserve">4. </w:t>
      </w:r>
      <w:r w:rsidR="007C73AC" w:rsidRPr="00512D64">
        <w:t>Niveles de actividad física para la salud recomendados a la población por la OMS</w:t>
      </w:r>
      <w:r>
        <w:t>.</w:t>
      </w:r>
      <w:bookmarkEnd w:id="4"/>
    </w:p>
    <w:p w14:paraId="2BEE6C6D" w14:textId="7A1BEBC7" w:rsidR="007C73AC" w:rsidRPr="00512D64" w:rsidRDefault="007C73AC" w:rsidP="007C73AC">
      <w:pPr>
        <w:rPr>
          <w:lang w:eastAsia="en-US"/>
        </w:rPr>
      </w:pPr>
      <w:r w:rsidRPr="00512D64">
        <w:rPr>
          <w:lang w:eastAsia="en-US"/>
        </w:rPr>
        <w:t>En este apartado se describen los niveles de actividad física para la salud</w:t>
      </w:r>
      <w:r w:rsidR="00BF400D" w:rsidRPr="00512D64">
        <w:rPr>
          <w:lang w:eastAsia="en-US"/>
        </w:rPr>
        <w:t xml:space="preserve"> </w:t>
      </w:r>
      <w:r w:rsidRPr="00512D64">
        <w:rPr>
          <w:lang w:eastAsia="en-US"/>
        </w:rPr>
        <w:t>recomendados a la población por la Organización Mundial de la Salud, los cuales están</w:t>
      </w:r>
      <w:r w:rsidR="00BF400D" w:rsidRPr="00512D64">
        <w:rPr>
          <w:lang w:eastAsia="en-US"/>
        </w:rPr>
        <w:t xml:space="preserve"> </w:t>
      </w:r>
      <w:r w:rsidRPr="00512D64">
        <w:rPr>
          <w:lang w:eastAsia="en-US"/>
        </w:rPr>
        <w:t>integrados por dos documentos:</w:t>
      </w:r>
    </w:p>
    <w:p w14:paraId="206F19EA" w14:textId="5D74FD59" w:rsidR="007C73AC" w:rsidRPr="00512D64" w:rsidRDefault="00DC460E" w:rsidP="00DC460E">
      <w:r>
        <w:t xml:space="preserve">- </w:t>
      </w:r>
      <w:r w:rsidR="007C73AC" w:rsidRPr="00512D64">
        <w:t xml:space="preserve">Las Directrices sobre la actividad física, el comportamiento sedentario y el sueño </w:t>
      </w:r>
      <w:r w:rsidR="007C73AC" w:rsidRPr="00512D64">
        <w:rPr>
          <w:b/>
          <w:bCs/>
        </w:rPr>
        <w:t>para</w:t>
      </w:r>
      <w:r w:rsidR="00BF400D" w:rsidRPr="00512D64">
        <w:rPr>
          <w:b/>
          <w:bCs/>
        </w:rPr>
        <w:t xml:space="preserve"> </w:t>
      </w:r>
      <w:r w:rsidR="007C73AC" w:rsidRPr="00512D64">
        <w:rPr>
          <w:b/>
          <w:bCs/>
        </w:rPr>
        <w:t>menores de 5 años</w:t>
      </w:r>
      <w:r w:rsidR="007C73AC" w:rsidRPr="00512D64">
        <w:t xml:space="preserve"> del año </w:t>
      </w:r>
      <w:r w:rsidR="007C73AC" w:rsidRPr="00512D64">
        <w:rPr>
          <w:b/>
          <w:bCs/>
        </w:rPr>
        <w:t xml:space="preserve">2019 </w:t>
      </w:r>
      <w:r w:rsidR="007C73AC" w:rsidRPr="00512D64">
        <w:t>de la Organización Mundial de la Salud.</w:t>
      </w:r>
    </w:p>
    <w:p w14:paraId="388021DB" w14:textId="5AFB4BE7" w:rsidR="007C73AC" w:rsidRPr="00512D64" w:rsidRDefault="00DC460E" w:rsidP="00DC460E">
      <w:r>
        <w:t xml:space="preserve">- </w:t>
      </w:r>
      <w:r w:rsidR="007C73AC" w:rsidRPr="00512D64">
        <w:t xml:space="preserve">Las Directrices sobre actividad física y hábitos sedentarios del </w:t>
      </w:r>
      <w:r w:rsidR="007C73AC" w:rsidRPr="00512D64">
        <w:rPr>
          <w:b/>
          <w:bCs/>
        </w:rPr>
        <w:t>año 2020,</w:t>
      </w:r>
      <w:r w:rsidR="007C73AC" w:rsidRPr="00512D64">
        <w:t xml:space="preserve"> que incluye</w:t>
      </w:r>
      <w:r w:rsidR="00BF400D" w:rsidRPr="00512D64">
        <w:t xml:space="preserve"> </w:t>
      </w:r>
      <w:r w:rsidR="007C73AC" w:rsidRPr="00512D64">
        <w:t xml:space="preserve">todos los grupos de edad </w:t>
      </w:r>
      <w:r w:rsidR="007C73AC" w:rsidRPr="00512D64">
        <w:rPr>
          <w:b/>
          <w:bCs/>
        </w:rPr>
        <w:t>desde los 5 años</w:t>
      </w:r>
      <w:r w:rsidR="007C73AC" w:rsidRPr="00512D64">
        <w:t>, de la Organización Mundial de la Salud.</w:t>
      </w:r>
    </w:p>
    <w:p w14:paraId="360A2F71" w14:textId="208A29D1" w:rsidR="00CA2255" w:rsidRPr="00512D64" w:rsidRDefault="00DC460E" w:rsidP="00DC460E">
      <w:pPr>
        <w:pStyle w:val="Ttulo2"/>
      </w:pPr>
      <w:bookmarkStart w:id="5" w:name="_Toc192660141"/>
      <w:r>
        <w:lastRenderedPageBreak/>
        <w:t xml:space="preserve">4.1. </w:t>
      </w:r>
      <w:r w:rsidR="00CA2255" w:rsidRPr="00512D64">
        <w:t>Directrices de la OMS para menores de 5 años</w:t>
      </w:r>
      <w:r w:rsidR="00EE0441" w:rsidRPr="00512D64">
        <w:t xml:space="preserve"> (2019)</w:t>
      </w:r>
      <w:r>
        <w:t>.</w:t>
      </w:r>
      <w:bookmarkEnd w:id="5"/>
    </w:p>
    <w:p w14:paraId="27D3BBED" w14:textId="66795DAE" w:rsidR="007C73AC" w:rsidRPr="00512D64" w:rsidRDefault="007C73AC" w:rsidP="00BF400D">
      <w:pPr>
        <w:rPr>
          <w:lang w:eastAsia="en-US"/>
        </w:rPr>
      </w:pPr>
      <w:r w:rsidRPr="00512D64">
        <w:rPr>
          <w:lang w:eastAsia="en-US"/>
        </w:rPr>
        <w:t>Las primeras directrices se centran en los menores de 5 años (véase tabla 1). Al</w:t>
      </w:r>
      <w:r w:rsidR="00BF400D" w:rsidRPr="00512D64">
        <w:rPr>
          <w:lang w:eastAsia="en-US"/>
        </w:rPr>
        <w:t xml:space="preserve"> </w:t>
      </w:r>
      <w:r w:rsidRPr="00512D64">
        <w:rPr>
          <w:lang w:eastAsia="en-US"/>
        </w:rPr>
        <w:t>respecto, se debe señalar que “la primera infancia es un período de desarrollo físico,</w:t>
      </w:r>
      <w:r w:rsidR="00BF400D" w:rsidRPr="00512D64">
        <w:rPr>
          <w:lang w:eastAsia="en-US"/>
        </w:rPr>
        <w:t xml:space="preserve"> </w:t>
      </w:r>
      <w:r w:rsidRPr="00512D64">
        <w:rPr>
          <w:lang w:eastAsia="en-US"/>
        </w:rPr>
        <w:t>cognitivo y psicosocial rápido, y un tiempo durante el cual se forman los hábitos del</w:t>
      </w:r>
      <w:r w:rsidR="00BF400D" w:rsidRPr="00512D64">
        <w:rPr>
          <w:lang w:eastAsia="en-US"/>
        </w:rPr>
        <w:t xml:space="preserve"> </w:t>
      </w:r>
      <w:r w:rsidRPr="00512D64">
        <w:rPr>
          <w:lang w:eastAsia="en-US"/>
        </w:rPr>
        <w:t>niño/a y las rutinas de la vida familiar están abiertas a los cambios y las adaptaciones. Los</w:t>
      </w:r>
      <w:r w:rsidR="00BF400D" w:rsidRPr="00512D64">
        <w:rPr>
          <w:lang w:eastAsia="en-US"/>
        </w:rPr>
        <w:t xml:space="preserve"> </w:t>
      </w:r>
      <w:r w:rsidRPr="00512D64">
        <w:rPr>
          <w:lang w:eastAsia="en-US"/>
        </w:rPr>
        <w:t>comportamientos relativos al modo de vida desarrollados en la vida temprana pueden</w:t>
      </w:r>
      <w:r w:rsidR="00BF400D" w:rsidRPr="00512D64">
        <w:rPr>
          <w:lang w:eastAsia="en-US"/>
        </w:rPr>
        <w:t xml:space="preserve"> </w:t>
      </w:r>
      <w:r w:rsidRPr="00512D64">
        <w:rPr>
          <w:lang w:eastAsia="en-US"/>
        </w:rPr>
        <w:t>influir en los niveles de actividad física y los patrones adoptados a lo largo de todo el</w:t>
      </w:r>
      <w:r w:rsidR="00BF400D" w:rsidRPr="00512D64">
        <w:rPr>
          <w:lang w:eastAsia="en-US"/>
        </w:rPr>
        <w:t xml:space="preserve"> </w:t>
      </w:r>
      <w:r w:rsidRPr="00512D64">
        <w:rPr>
          <w:lang w:eastAsia="en-US"/>
        </w:rPr>
        <w:t>ciclo vital. El juego activo y las oportunidades de actividad física estructurada y no</w:t>
      </w:r>
      <w:r w:rsidR="00BF400D" w:rsidRPr="00512D64">
        <w:rPr>
          <w:lang w:eastAsia="en-US"/>
        </w:rPr>
        <w:t xml:space="preserve"> </w:t>
      </w:r>
      <w:r w:rsidRPr="00512D64">
        <w:rPr>
          <w:lang w:eastAsia="en-US"/>
        </w:rPr>
        <w:t>estructurada pueden contribuir al desarrollo de aptitudes motoras y de exploración del</w:t>
      </w:r>
      <w:r w:rsidR="00BF400D" w:rsidRPr="00512D64">
        <w:rPr>
          <w:lang w:eastAsia="en-US"/>
        </w:rPr>
        <w:t xml:space="preserve"> </w:t>
      </w:r>
      <w:r w:rsidRPr="00512D64">
        <w:rPr>
          <w:lang w:eastAsia="en-US"/>
        </w:rPr>
        <w:t>entorno físico”.</w:t>
      </w:r>
    </w:p>
    <w:p w14:paraId="5CAC9DB1" w14:textId="31879A79" w:rsidR="007C73AC" w:rsidRPr="00512D64" w:rsidRDefault="007C73AC" w:rsidP="00BF400D">
      <w:pPr>
        <w:rPr>
          <w:lang w:eastAsia="en-US"/>
        </w:rPr>
      </w:pPr>
      <w:r w:rsidRPr="00512D64">
        <w:rPr>
          <w:lang w:eastAsia="en-US"/>
        </w:rPr>
        <w:t>En estas recomendaciones, detalladas en la tabla 1, “debe examinarse el modelo de</w:t>
      </w:r>
      <w:r w:rsidR="00BF400D" w:rsidRPr="00512D64">
        <w:rPr>
          <w:lang w:eastAsia="en-US"/>
        </w:rPr>
        <w:t xml:space="preserve"> </w:t>
      </w:r>
      <w:r w:rsidRPr="00512D64">
        <w:rPr>
          <w:lang w:eastAsia="en-US"/>
        </w:rPr>
        <w:t>la actividad general en un período de 24 horas, ya que el día está constituido de tiempo u</w:t>
      </w:r>
      <w:r w:rsidR="00BF400D" w:rsidRPr="00512D64">
        <w:rPr>
          <w:lang w:eastAsia="en-US"/>
        </w:rPr>
        <w:t xml:space="preserve"> </w:t>
      </w:r>
      <w:r w:rsidRPr="00512D64">
        <w:rPr>
          <w:lang w:eastAsia="en-US"/>
        </w:rPr>
        <w:t>horas de sueño, tiempo dedicado a actividades sedentarias y tiempo dedicado a</w:t>
      </w:r>
      <w:r w:rsidR="00BF400D" w:rsidRPr="00512D64">
        <w:rPr>
          <w:lang w:eastAsia="en-US"/>
        </w:rPr>
        <w:t xml:space="preserve"> </w:t>
      </w:r>
      <w:r w:rsidRPr="00512D64">
        <w:rPr>
          <w:lang w:eastAsia="en-US"/>
        </w:rPr>
        <w:t>actividad</w:t>
      </w:r>
      <w:r w:rsidR="00BF400D" w:rsidRPr="00512D64">
        <w:rPr>
          <w:lang w:eastAsia="en-US"/>
        </w:rPr>
        <w:t xml:space="preserve"> </w:t>
      </w:r>
      <w:r w:rsidRPr="00512D64">
        <w:rPr>
          <w:lang w:eastAsia="en-US"/>
        </w:rPr>
        <w:t>física de intensidad moderada a enérgica” (</w:t>
      </w:r>
      <w:proofErr w:type="spellStart"/>
      <w:r w:rsidRPr="00512D64">
        <w:rPr>
          <w:lang w:eastAsia="en-US"/>
        </w:rPr>
        <w:t>World</w:t>
      </w:r>
      <w:proofErr w:type="spellEnd"/>
      <w:r w:rsidRPr="00512D64">
        <w:rPr>
          <w:lang w:eastAsia="en-US"/>
        </w:rPr>
        <w:t xml:space="preserve"> </w:t>
      </w:r>
      <w:proofErr w:type="spellStart"/>
      <w:r w:rsidRPr="00512D64">
        <w:rPr>
          <w:lang w:eastAsia="en-US"/>
        </w:rPr>
        <w:t>Health</w:t>
      </w:r>
      <w:proofErr w:type="spellEnd"/>
      <w:r w:rsidRPr="00512D64">
        <w:rPr>
          <w:lang w:eastAsia="en-US"/>
        </w:rPr>
        <w:t xml:space="preserve"> </w:t>
      </w:r>
      <w:proofErr w:type="spellStart"/>
      <w:r w:rsidRPr="00512D64">
        <w:rPr>
          <w:lang w:eastAsia="en-US"/>
        </w:rPr>
        <w:t>Organization</w:t>
      </w:r>
      <w:proofErr w:type="spellEnd"/>
      <w:r w:rsidRPr="00512D64">
        <w:rPr>
          <w:lang w:eastAsia="en-US"/>
        </w:rPr>
        <w:t>, 2019b, 1).</w:t>
      </w:r>
    </w:p>
    <w:p w14:paraId="3615A641" w14:textId="067F222D" w:rsidR="00A55F76" w:rsidRPr="00512D64" w:rsidRDefault="00A55F76" w:rsidP="00DC460E">
      <w:pPr>
        <w:jc w:val="left"/>
        <w:rPr>
          <w:lang w:eastAsia="en-US"/>
        </w:rPr>
      </w:pPr>
      <w:r w:rsidRPr="00512D64">
        <w:rPr>
          <w:b/>
          <w:bCs/>
          <w:lang w:eastAsia="en-US"/>
        </w:rPr>
        <w:t>Tabla 1</w:t>
      </w:r>
      <w:r w:rsidRPr="00512D64">
        <w:rPr>
          <w:lang w:eastAsia="en-US"/>
        </w:rPr>
        <w:t>. Recomendaciones (directrices) sobre actividad física, comportamiento sedentario y sueño para menores de 5 años de la Organización Mundial de la Salud (2019b, 6-13).</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6"/>
        <w:gridCol w:w="2900"/>
        <w:gridCol w:w="2652"/>
        <w:gridCol w:w="1896"/>
      </w:tblGrid>
      <w:tr w:rsidR="00A55F76" w:rsidRPr="00512D64" w14:paraId="3AD36496" w14:textId="77777777" w:rsidTr="00DC460E">
        <w:trPr>
          <w:trHeight w:val="239"/>
        </w:trPr>
        <w:tc>
          <w:tcPr>
            <w:tcW w:w="601" w:type="pct"/>
          </w:tcPr>
          <w:p w14:paraId="53673934" w14:textId="77777777" w:rsidR="00A55F76" w:rsidRPr="00512D64" w:rsidRDefault="00A55F76" w:rsidP="00A86743">
            <w:pPr>
              <w:pStyle w:val="TableParagraph"/>
              <w:spacing w:line="220" w:lineRule="exact"/>
              <w:ind w:left="62" w:right="50"/>
              <w:jc w:val="center"/>
            </w:pPr>
            <w:proofErr w:type="spellStart"/>
            <w:r w:rsidRPr="00512D64">
              <w:rPr>
                <w:spacing w:val="-4"/>
              </w:rPr>
              <w:t>Edad</w:t>
            </w:r>
            <w:proofErr w:type="spellEnd"/>
          </w:p>
        </w:tc>
        <w:tc>
          <w:tcPr>
            <w:tcW w:w="4399" w:type="pct"/>
            <w:gridSpan w:val="3"/>
          </w:tcPr>
          <w:p w14:paraId="3A0A5E60" w14:textId="77777777" w:rsidR="00A55F76" w:rsidRPr="00512D64" w:rsidRDefault="00A55F76" w:rsidP="00A86743">
            <w:pPr>
              <w:pStyle w:val="TableParagraph"/>
              <w:spacing w:line="220" w:lineRule="exact"/>
              <w:ind w:left="2168" w:right="2151"/>
              <w:jc w:val="center"/>
              <w:rPr>
                <w:b/>
                <w:lang w:val="es-ES"/>
              </w:rPr>
            </w:pPr>
            <w:r w:rsidRPr="00512D64">
              <w:rPr>
                <w:b/>
                <w:lang w:val="es-ES"/>
              </w:rPr>
              <w:t>Recomendaciones</w:t>
            </w:r>
            <w:r w:rsidRPr="00512D64">
              <w:rPr>
                <w:b/>
                <w:spacing w:val="-7"/>
                <w:lang w:val="es-ES"/>
              </w:rPr>
              <w:t xml:space="preserve"> </w:t>
            </w:r>
            <w:r w:rsidRPr="00512D64">
              <w:rPr>
                <w:b/>
                <w:lang w:val="es-ES"/>
              </w:rPr>
              <w:t>en</w:t>
            </w:r>
            <w:r w:rsidRPr="00512D64">
              <w:rPr>
                <w:b/>
                <w:spacing w:val="-4"/>
                <w:lang w:val="es-ES"/>
              </w:rPr>
              <w:t xml:space="preserve"> </w:t>
            </w:r>
            <w:r w:rsidRPr="00512D64">
              <w:rPr>
                <w:b/>
                <w:lang w:val="es-ES"/>
              </w:rPr>
              <w:t>las</w:t>
            </w:r>
            <w:r w:rsidRPr="00512D64">
              <w:rPr>
                <w:b/>
                <w:spacing w:val="-5"/>
                <w:lang w:val="es-ES"/>
              </w:rPr>
              <w:t xml:space="preserve"> </w:t>
            </w:r>
            <w:r w:rsidRPr="00512D64">
              <w:rPr>
                <w:b/>
                <w:lang w:val="es-ES"/>
              </w:rPr>
              <w:t>24</w:t>
            </w:r>
            <w:r w:rsidRPr="00512D64">
              <w:rPr>
                <w:b/>
                <w:spacing w:val="-4"/>
                <w:lang w:val="es-ES"/>
              </w:rPr>
              <w:t xml:space="preserve"> </w:t>
            </w:r>
            <w:r w:rsidRPr="00512D64">
              <w:rPr>
                <w:b/>
                <w:lang w:val="es-ES"/>
              </w:rPr>
              <w:t>horas</w:t>
            </w:r>
            <w:r w:rsidRPr="00512D64">
              <w:rPr>
                <w:b/>
                <w:spacing w:val="-5"/>
                <w:lang w:val="es-ES"/>
              </w:rPr>
              <w:t xml:space="preserve"> </w:t>
            </w:r>
            <w:r w:rsidRPr="00512D64">
              <w:rPr>
                <w:b/>
                <w:lang w:val="es-ES"/>
              </w:rPr>
              <w:t>de</w:t>
            </w:r>
            <w:r w:rsidRPr="00512D64">
              <w:rPr>
                <w:b/>
                <w:spacing w:val="-4"/>
                <w:lang w:val="es-ES"/>
              </w:rPr>
              <w:t xml:space="preserve"> </w:t>
            </w:r>
            <w:r w:rsidRPr="00512D64">
              <w:rPr>
                <w:b/>
                <w:lang w:val="es-ES"/>
              </w:rPr>
              <w:t>un</w:t>
            </w:r>
            <w:r w:rsidRPr="00512D64">
              <w:rPr>
                <w:b/>
                <w:spacing w:val="-4"/>
                <w:lang w:val="es-ES"/>
              </w:rPr>
              <w:t xml:space="preserve"> </w:t>
            </w:r>
            <w:r w:rsidRPr="00512D64">
              <w:rPr>
                <w:b/>
                <w:spacing w:val="-5"/>
                <w:lang w:val="es-ES"/>
              </w:rPr>
              <w:t>día</w:t>
            </w:r>
          </w:p>
        </w:tc>
      </w:tr>
      <w:tr w:rsidR="00A55F76" w:rsidRPr="00512D64" w14:paraId="65B62E0C" w14:textId="77777777" w:rsidTr="00DC460E">
        <w:trPr>
          <w:trHeight w:val="2159"/>
        </w:trPr>
        <w:tc>
          <w:tcPr>
            <w:tcW w:w="601" w:type="pct"/>
          </w:tcPr>
          <w:p w14:paraId="5AC6B4EB" w14:textId="77777777" w:rsidR="00A55F76" w:rsidRPr="00512D64" w:rsidRDefault="00A55F76" w:rsidP="00A86743">
            <w:pPr>
              <w:pStyle w:val="TableParagraph"/>
              <w:ind w:left="0"/>
              <w:rPr>
                <w:sz w:val="24"/>
                <w:lang w:val="es-ES"/>
              </w:rPr>
            </w:pPr>
          </w:p>
          <w:p w14:paraId="141780D4" w14:textId="77777777" w:rsidR="00A55F76" w:rsidRPr="00512D64" w:rsidRDefault="00A55F76" w:rsidP="00A86743">
            <w:pPr>
              <w:pStyle w:val="TableParagraph"/>
              <w:ind w:left="0"/>
              <w:rPr>
                <w:sz w:val="24"/>
                <w:lang w:val="es-ES"/>
              </w:rPr>
            </w:pPr>
          </w:p>
          <w:p w14:paraId="64B5F63E" w14:textId="77777777" w:rsidR="00A55F76" w:rsidRPr="00512D64" w:rsidRDefault="00A55F76" w:rsidP="00A86743">
            <w:pPr>
              <w:pStyle w:val="TableParagraph"/>
              <w:spacing w:before="164" w:line="228" w:lineRule="auto"/>
              <w:ind w:right="111"/>
              <w:rPr>
                <w:b/>
              </w:rPr>
            </w:pPr>
            <w:proofErr w:type="spellStart"/>
            <w:r w:rsidRPr="00512D64">
              <w:rPr>
                <w:b/>
                <w:spacing w:val="-2"/>
              </w:rPr>
              <w:t>Lactantes</w:t>
            </w:r>
            <w:proofErr w:type="spellEnd"/>
            <w:r w:rsidRPr="00512D64">
              <w:rPr>
                <w:b/>
                <w:spacing w:val="-2"/>
              </w:rPr>
              <w:t xml:space="preserve"> </w:t>
            </w:r>
            <w:r w:rsidRPr="00512D64">
              <w:rPr>
                <w:b/>
              </w:rPr>
              <w:t>(</w:t>
            </w:r>
            <w:proofErr w:type="spellStart"/>
            <w:r w:rsidRPr="00512D64">
              <w:rPr>
                <w:b/>
              </w:rPr>
              <w:t>menos</w:t>
            </w:r>
            <w:proofErr w:type="spellEnd"/>
            <w:r w:rsidRPr="00512D64">
              <w:rPr>
                <w:b/>
                <w:spacing w:val="-14"/>
              </w:rPr>
              <w:t xml:space="preserve"> </w:t>
            </w:r>
            <w:r w:rsidRPr="00512D64">
              <w:rPr>
                <w:b/>
              </w:rPr>
              <w:t xml:space="preserve">de 1 </w:t>
            </w:r>
            <w:proofErr w:type="spellStart"/>
            <w:r w:rsidRPr="00512D64">
              <w:rPr>
                <w:b/>
              </w:rPr>
              <w:t>año</w:t>
            </w:r>
            <w:proofErr w:type="spellEnd"/>
            <w:r w:rsidRPr="00512D64">
              <w:rPr>
                <w:b/>
              </w:rPr>
              <w:t>)</w:t>
            </w:r>
          </w:p>
        </w:tc>
        <w:tc>
          <w:tcPr>
            <w:tcW w:w="1712" w:type="pct"/>
          </w:tcPr>
          <w:p w14:paraId="33B48F53" w14:textId="77777777" w:rsidR="00A55F76" w:rsidRPr="00512D64" w:rsidRDefault="00A55F76" w:rsidP="00A86743">
            <w:pPr>
              <w:pStyle w:val="TableParagraph"/>
              <w:spacing w:line="228" w:lineRule="auto"/>
              <w:ind w:left="72" w:right="53"/>
              <w:rPr>
                <w:lang w:val="es-ES"/>
              </w:rPr>
            </w:pPr>
            <w:r w:rsidRPr="00512D64">
              <w:rPr>
                <w:b/>
                <w:lang w:val="es-ES"/>
              </w:rPr>
              <w:t>Estar físicamente activos varias veces</w:t>
            </w:r>
            <w:r w:rsidRPr="00512D64">
              <w:rPr>
                <w:b/>
                <w:spacing w:val="-1"/>
                <w:lang w:val="es-ES"/>
              </w:rPr>
              <w:t xml:space="preserve"> </w:t>
            </w:r>
            <w:r w:rsidRPr="00512D64">
              <w:rPr>
                <w:b/>
                <w:lang w:val="es-ES"/>
              </w:rPr>
              <w:t>al</w:t>
            </w:r>
            <w:r w:rsidRPr="00512D64">
              <w:rPr>
                <w:b/>
                <w:spacing w:val="-1"/>
                <w:lang w:val="es-ES"/>
              </w:rPr>
              <w:t xml:space="preserve"> </w:t>
            </w:r>
            <w:r w:rsidRPr="00512D64">
              <w:rPr>
                <w:b/>
                <w:lang w:val="es-ES"/>
              </w:rPr>
              <w:t>día</w:t>
            </w:r>
            <w:r w:rsidRPr="00512D64">
              <w:rPr>
                <w:b/>
                <w:spacing w:val="-1"/>
                <w:lang w:val="es-ES"/>
              </w:rPr>
              <w:t xml:space="preserve"> </w:t>
            </w:r>
            <w:r w:rsidRPr="00512D64">
              <w:rPr>
                <w:b/>
                <w:lang w:val="es-ES"/>
              </w:rPr>
              <w:t>de</w:t>
            </w:r>
            <w:r w:rsidRPr="00512D64">
              <w:rPr>
                <w:b/>
                <w:spacing w:val="-1"/>
                <w:lang w:val="es-ES"/>
              </w:rPr>
              <w:t xml:space="preserve"> </w:t>
            </w:r>
            <w:r w:rsidRPr="00512D64">
              <w:rPr>
                <w:b/>
                <w:lang w:val="es-ES"/>
              </w:rPr>
              <w:t>diversas</w:t>
            </w:r>
            <w:r w:rsidRPr="00512D64">
              <w:rPr>
                <w:b/>
                <w:spacing w:val="-1"/>
                <w:lang w:val="es-ES"/>
              </w:rPr>
              <w:t xml:space="preserve"> </w:t>
            </w:r>
            <w:r w:rsidRPr="00512D64">
              <w:rPr>
                <w:b/>
                <w:lang w:val="es-ES"/>
              </w:rPr>
              <w:t xml:space="preserve">maneras, </w:t>
            </w:r>
            <w:r w:rsidRPr="00512D64">
              <w:rPr>
                <w:lang w:val="es-ES"/>
              </w:rPr>
              <w:t>en especial mediante el juego interactivo</w:t>
            </w:r>
            <w:r w:rsidRPr="00512D64">
              <w:rPr>
                <w:spacing w:val="-6"/>
                <w:lang w:val="es-ES"/>
              </w:rPr>
              <w:t xml:space="preserve"> </w:t>
            </w:r>
            <w:r w:rsidRPr="00512D64">
              <w:rPr>
                <w:lang w:val="es-ES"/>
              </w:rPr>
              <w:t>en</w:t>
            </w:r>
            <w:r w:rsidRPr="00512D64">
              <w:rPr>
                <w:spacing w:val="-6"/>
                <w:lang w:val="es-ES"/>
              </w:rPr>
              <w:t xml:space="preserve"> </w:t>
            </w:r>
            <w:r w:rsidRPr="00512D64">
              <w:rPr>
                <w:lang w:val="es-ES"/>
              </w:rPr>
              <w:t>el</w:t>
            </w:r>
            <w:r w:rsidRPr="00512D64">
              <w:rPr>
                <w:spacing w:val="-5"/>
                <w:lang w:val="es-ES"/>
              </w:rPr>
              <w:t xml:space="preserve"> </w:t>
            </w:r>
            <w:r w:rsidRPr="00512D64">
              <w:rPr>
                <w:lang w:val="es-ES"/>
              </w:rPr>
              <w:t>suelo;</w:t>
            </w:r>
            <w:r w:rsidRPr="00512D64">
              <w:rPr>
                <w:spacing w:val="-5"/>
                <w:lang w:val="es-ES"/>
              </w:rPr>
              <w:t xml:space="preserve"> </w:t>
            </w:r>
            <w:r w:rsidRPr="00512D64">
              <w:rPr>
                <w:lang w:val="es-ES"/>
              </w:rPr>
              <w:t>cuanto</w:t>
            </w:r>
            <w:r w:rsidRPr="00512D64">
              <w:rPr>
                <w:spacing w:val="-6"/>
                <w:lang w:val="es-ES"/>
              </w:rPr>
              <w:t xml:space="preserve"> </w:t>
            </w:r>
            <w:r w:rsidRPr="00512D64">
              <w:rPr>
                <w:lang w:val="es-ES"/>
              </w:rPr>
              <w:t xml:space="preserve">más, mejor. Para los que todavía no andan, esto incluye al menos 30 minutos en decúbito prono (boca </w:t>
            </w:r>
            <w:r w:rsidRPr="00512D64">
              <w:rPr>
                <w:spacing w:val="-2"/>
                <w:lang w:val="es-ES"/>
              </w:rPr>
              <w:t>abajo)</w:t>
            </w:r>
            <w:r w:rsidRPr="00512D64">
              <w:rPr>
                <w:spacing w:val="-6"/>
                <w:lang w:val="es-ES"/>
              </w:rPr>
              <w:t xml:space="preserve"> </w:t>
            </w:r>
            <w:r w:rsidRPr="00512D64">
              <w:rPr>
                <w:spacing w:val="-2"/>
                <w:lang w:val="es-ES"/>
              </w:rPr>
              <w:t>distribuidos</w:t>
            </w:r>
            <w:r w:rsidRPr="00512D64">
              <w:rPr>
                <w:spacing w:val="-5"/>
                <w:lang w:val="es-ES"/>
              </w:rPr>
              <w:t xml:space="preserve"> </w:t>
            </w:r>
            <w:r w:rsidRPr="00512D64">
              <w:rPr>
                <w:spacing w:val="-2"/>
                <w:lang w:val="es-ES"/>
              </w:rPr>
              <w:t>a</w:t>
            </w:r>
            <w:r w:rsidRPr="00512D64">
              <w:rPr>
                <w:spacing w:val="-5"/>
                <w:lang w:val="es-ES"/>
              </w:rPr>
              <w:t xml:space="preserve"> </w:t>
            </w:r>
            <w:r w:rsidRPr="00512D64">
              <w:rPr>
                <w:spacing w:val="-2"/>
                <w:lang w:val="es-ES"/>
              </w:rPr>
              <w:t>lo</w:t>
            </w:r>
            <w:r w:rsidRPr="00512D64">
              <w:rPr>
                <w:spacing w:val="-5"/>
                <w:lang w:val="es-ES"/>
              </w:rPr>
              <w:t xml:space="preserve"> </w:t>
            </w:r>
            <w:r w:rsidRPr="00512D64">
              <w:rPr>
                <w:spacing w:val="-2"/>
                <w:lang w:val="es-ES"/>
              </w:rPr>
              <w:t>largo</w:t>
            </w:r>
            <w:r w:rsidRPr="00512D64">
              <w:rPr>
                <w:spacing w:val="-5"/>
                <w:lang w:val="es-ES"/>
              </w:rPr>
              <w:t xml:space="preserve"> </w:t>
            </w:r>
            <w:r w:rsidRPr="00512D64">
              <w:rPr>
                <w:spacing w:val="-2"/>
                <w:lang w:val="es-ES"/>
              </w:rPr>
              <w:t>del</w:t>
            </w:r>
            <w:r w:rsidRPr="00512D64">
              <w:rPr>
                <w:spacing w:val="-5"/>
                <w:lang w:val="es-ES"/>
              </w:rPr>
              <w:t xml:space="preserve"> día</w:t>
            </w:r>
          </w:p>
          <w:p w14:paraId="30EB4516" w14:textId="77777777" w:rsidR="00A55F76" w:rsidRPr="00512D64" w:rsidRDefault="00A55F76" w:rsidP="00A86743">
            <w:pPr>
              <w:pStyle w:val="TableParagraph"/>
              <w:spacing w:line="220" w:lineRule="exact"/>
              <w:ind w:left="72"/>
            </w:pPr>
            <w:proofErr w:type="spellStart"/>
            <w:r w:rsidRPr="00512D64">
              <w:t>mientras</w:t>
            </w:r>
            <w:proofErr w:type="spellEnd"/>
            <w:r w:rsidRPr="00512D64">
              <w:rPr>
                <w:spacing w:val="-7"/>
              </w:rPr>
              <w:t xml:space="preserve"> </w:t>
            </w:r>
            <w:proofErr w:type="spellStart"/>
            <w:r w:rsidRPr="00512D64">
              <w:t>están</w:t>
            </w:r>
            <w:proofErr w:type="spellEnd"/>
            <w:r w:rsidRPr="00512D64">
              <w:rPr>
                <w:spacing w:val="-6"/>
              </w:rPr>
              <w:t xml:space="preserve"> </w:t>
            </w:r>
            <w:proofErr w:type="spellStart"/>
            <w:r w:rsidRPr="00512D64">
              <w:rPr>
                <w:spacing w:val="-2"/>
              </w:rPr>
              <w:t>despiertos</w:t>
            </w:r>
            <w:proofErr w:type="spellEnd"/>
            <w:r w:rsidRPr="00512D64">
              <w:rPr>
                <w:spacing w:val="-2"/>
              </w:rPr>
              <w:t>.</w:t>
            </w:r>
          </w:p>
        </w:tc>
        <w:tc>
          <w:tcPr>
            <w:tcW w:w="1566" w:type="pct"/>
          </w:tcPr>
          <w:p w14:paraId="4CC61FFA" w14:textId="77777777" w:rsidR="00A55F76" w:rsidRPr="00512D64" w:rsidRDefault="00A55F76" w:rsidP="00A86743">
            <w:pPr>
              <w:pStyle w:val="TableParagraph"/>
              <w:ind w:left="0"/>
              <w:rPr>
                <w:sz w:val="31"/>
                <w:lang w:val="es-ES"/>
              </w:rPr>
            </w:pPr>
          </w:p>
          <w:p w14:paraId="67C5A27E" w14:textId="77777777" w:rsidR="00A55F76" w:rsidRPr="00512D64" w:rsidRDefault="00A55F76" w:rsidP="00A86743">
            <w:pPr>
              <w:pStyle w:val="TableParagraph"/>
              <w:spacing w:line="228" w:lineRule="auto"/>
              <w:ind w:left="72"/>
            </w:pPr>
            <w:r w:rsidRPr="00512D64">
              <w:rPr>
                <w:b/>
                <w:lang w:val="es-ES"/>
              </w:rPr>
              <w:t>No permanecer inmovilizados más</w:t>
            </w:r>
            <w:r w:rsidRPr="00512D64">
              <w:rPr>
                <w:b/>
                <w:spacing w:val="40"/>
                <w:lang w:val="es-ES"/>
              </w:rPr>
              <w:t xml:space="preserve"> </w:t>
            </w:r>
            <w:r w:rsidRPr="00512D64">
              <w:rPr>
                <w:b/>
                <w:lang w:val="es-ES"/>
              </w:rPr>
              <w:t>de</w:t>
            </w:r>
            <w:r w:rsidRPr="00512D64">
              <w:rPr>
                <w:b/>
                <w:spacing w:val="40"/>
                <w:lang w:val="es-ES"/>
              </w:rPr>
              <w:t xml:space="preserve"> </w:t>
            </w:r>
            <w:r w:rsidRPr="00512D64">
              <w:rPr>
                <w:b/>
                <w:lang w:val="es-ES"/>
              </w:rPr>
              <w:t>1</w:t>
            </w:r>
            <w:r w:rsidRPr="00512D64">
              <w:rPr>
                <w:b/>
                <w:spacing w:val="40"/>
                <w:lang w:val="es-ES"/>
              </w:rPr>
              <w:t xml:space="preserve"> </w:t>
            </w:r>
            <w:r w:rsidRPr="00512D64">
              <w:rPr>
                <w:b/>
                <w:lang w:val="es-ES"/>
              </w:rPr>
              <w:t>hora</w:t>
            </w:r>
            <w:r w:rsidRPr="00512D64">
              <w:rPr>
                <w:b/>
                <w:spacing w:val="40"/>
                <w:lang w:val="es-ES"/>
              </w:rPr>
              <w:t xml:space="preserve"> </w:t>
            </w:r>
            <w:r w:rsidRPr="00512D64">
              <w:rPr>
                <w:b/>
                <w:lang w:val="es-ES"/>
              </w:rPr>
              <w:t>seguida</w:t>
            </w:r>
            <w:r w:rsidRPr="00512D64">
              <w:rPr>
                <w:b/>
                <w:spacing w:val="40"/>
                <w:lang w:val="es-ES"/>
              </w:rPr>
              <w:t xml:space="preserve"> </w:t>
            </w:r>
            <w:r w:rsidRPr="00512D64">
              <w:rPr>
                <w:lang w:val="es-ES"/>
              </w:rPr>
              <w:t xml:space="preserve">(por ejemplo, en sillas de bebé, …). </w:t>
            </w:r>
            <w:r w:rsidRPr="00512D64">
              <w:t xml:space="preserve">Se </w:t>
            </w:r>
            <w:proofErr w:type="spellStart"/>
            <w:r w:rsidRPr="00512D64">
              <w:t>recomienda</w:t>
            </w:r>
            <w:proofErr w:type="spellEnd"/>
            <w:r w:rsidRPr="00512D64">
              <w:t xml:space="preserve"> no pasar </w:t>
            </w:r>
            <w:proofErr w:type="spellStart"/>
            <w:r w:rsidRPr="00512D64">
              <w:t>tiempo</w:t>
            </w:r>
            <w:proofErr w:type="spellEnd"/>
            <w:r w:rsidRPr="00512D64">
              <w:t xml:space="preserve"> </w:t>
            </w:r>
            <w:proofErr w:type="spellStart"/>
            <w:r w:rsidRPr="00512D64">
              <w:t>frente</w:t>
            </w:r>
            <w:proofErr w:type="spellEnd"/>
            <w:r w:rsidRPr="00512D64">
              <w:t xml:space="preserve"> a </w:t>
            </w:r>
            <w:proofErr w:type="spellStart"/>
            <w:r w:rsidRPr="00512D64">
              <w:t>una</w:t>
            </w:r>
            <w:proofErr w:type="spellEnd"/>
            <w:r w:rsidRPr="00512D64">
              <w:t xml:space="preserve"> </w:t>
            </w:r>
            <w:proofErr w:type="spellStart"/>
            <w:r w:rsidRPr="00512D64">
              <w:t>pantalla</w:t>
            </w:r>
            <w:proofErr w:type="spellEnd"/>
            <w:r w:rsidRPr="00512D64">
              <w:t>.</w:t>
            </w:r>
          </w:p>
        </w:tc>
        <w:tc>
          <w:tcPr>
            <w:tcW w:w="1121" w:type="pct"/>
          </w:tcPr>
          <w:p w14:paraId="23F7B276" w14:textId="240BF932" w:rsidR="00A55F76" w:rsidRPr="00512D64" w:rsidRDefault="00BF400D" w:rsidP="00A86743">
            <w:pPr>
              <w:pStyle w:val="TableParagraph"/>
              <w:spacing w:line="233" w:lineRule="exact"/>
              <w:ind w:left="72"/>
              <w:rPr>
                <w:b/>
                <w:lang w:val="es-ES"/>
              </w:rPr>
            </w:pPr>
            <w:r w:rsidRPr="00512D64">
              <w:rPr>
                <w:lang w:val="es-ES"/>
              </w:rPr>
              <w:t>Tener</w:t>
            </w:r>
            <w:r w:rsidRPr="00512D64">
              <w:rPr>
                <w:spacing w:val="33"/>
                <w:lang w:val="es-ES"/>
              </w:rPr>
              <w:t xml:space="preserve"> de</w:t>
            </w:r>
            <w:r w:rsidR="00A55F76" w:rsidRPr="00512D64">
              <w:rPr>
                <w:spacing w:val="34"/>
                <w:lang w:val="es-ES"/>
              </w:rPr>
              <w:t xml:space="preserve"> </w:t>
            </w:r>
            <w:r w:rsidR="00A55F76" w:rsidRPr="00512D64">
              <w:rPr>
                <w:b/>
                <w:lang w:val="es-ES"/>
              </w:rPr>
              <w:t>14</w:t>
            </w:r>
            <w:r w:rsidR="00A55F76" w:rsidRPr="00512D64">
              <w:rPr>
                <w:b/>
                <w:spacing w:val="34"/>
                <w:lang w:val="es-ES"/>
              </w:rPr>
              <w:t xml:space="preserve"> </w:t>
            </w:r>
            <w:r w:rsidR="00A55F76" w:rsidRPr="00512D64">
              <w:rPr>
                <w:b/>
                <w:lang w:val="es-ES"/>
              </w:rPr>
              <w:t>a</w:t>
            </w:r>
            <w:r w:rsidR="00A55F76" w:rsidRPr="00512D64">
              <w:rPr>
                <w:b/>
                <w:spacing w:val="34"/>
                <w:lang w:val="es-ES"/>
              </w:rPr>
              <w:t xml:space="preserve"> </w:t>
            </w:r>
            <w:r w:rsidR="00A55F76" w:rsidRPr="00512D64">
              <w:rPr>
                <w:b/>
                <w:spacing w:val="-5"/>
                <w:lang w:val="es-ES"/>
              </w:rPr>
              <w:t>17</w:t>
            </w:r>
          </w:p>
          <w:p w14:paraId="708627EA" w14:textId="77777777" w:rsidR="00A55F76" w:rsidRPr="00512D64" w:rsidRDefault="00A55F76" w:rsidP="00A86743">
            <w:pPr>
              <w:pStyle w:val="TableParagraph"/>
              <w:tabs>
                <w:tab w:val="left" w:pos="1372"/>
              </w:tabs>
              <w:spacing w:before="3" w:line="228" w:lineRule="auto"/>
              <w:ind w:left="72" w:right="56"/>
              <w:rPr>
                <w:lang w:val="es-ES"/>
              </w:rPr>
            </w:pPr>
            <w:r w:rsidRPr="00512D64">
              <w:rPr>
                <w:b/>
                <w:lang w:val="es-ES"/>
              </w:rPr>
              <w:t xml:space="preserve">horas </w:t>
            </w:r>
            <w:r w:rsidRPr="00512D64">
              <w:rPr>
                <w:lang w:val="es-ES"/>
              </w:rPr>
              <w:t xml:space="preserve">(de 0 a 3 meses de edad) o de </w:t>
            </w:r>
            <w:r w:rsidRPr="00512D64">
              <w:rPr>
                <w:b/>
                <w:lang w:val="es-ES"/>
              </w:rPr>
              <w:t>12 a 16 horas</w:t>
            </w:r>
            <w:r w:rsidRPr="00512D64">
              <w:rPr>
                <w:b/>
                <w:spacing w:val="-14"/>
                <w:lang w:val="es-ES"/>
              </w:rPr>
              <w:t xml:space="preserve"> </w:t>
            </w:r>
            <w:r w:rsidRPr="00512D64">
              <w:rPr>
                <w:lang w:val="es-ES"/>
              </w:rPr>
              <w:t>(de</w:t>
            </w:r>
            <w:r w:rsidRPr="00512D64">
              <w:rPr>
                <w:spacing w:val="-14"/>
                <w:lang w:val="es-ES"/>
              </w:rPr>
              <w:t xml:space="preserve"> </w:t>
            </w:r>
            <w:r w:rsidRPr="00512D64">
              <w:rPr>
                <w:lang w:val="es-ES"/>
              </w:rPr>
              <w:t>4</w:t>
            </w:r>
            <w:r w:rsidRPr="00512D64">
              <w:rPr>
                <w:spacing w:val="-14"/>
                <w:lang w:val="es-ES"/>
              </w:rPr>
              <w:t xml:space="preserve"> </w:t>
            </w:r>
            <w:r w:rsidRPr="00512D64">
              <w:rPr>
                <w:lang w:val="es-ES"/>
              </w:rPr>
              <w:t>a</w:t>
            </w:r>
            <w:r w:rsidRPr="00512D64">
              <w:rPr>
                <w:spacing w:val="-13"/>
                <w:lang w:val="es-ES"/>
              </w:rPr>
              <w:t xml:space="preserve"> </w:t>
            </w:r>
            <w:r w:rsidRPr="00512D64">
              <w:rPr>
                <w:lang w:val="es-ES"/>
              </w:rPr>
              <w:t>11</w:t>
            </w:r>
            <w:r w:rsidRPr="00512D64">
              <w:rPr>
                <w:spacing w:val="-14"/>
                <w:lang w:val="es-ES"/>
              </w:rPr>
              <w:t xml:space="preserve"> </w:t>
            </w:r>
            <w:r w:rsidRPr="00512D64">
              <w:rPr>
                <w:lang w:val="es-ES"/>
              </w:rPr>
              <w:t xml:space="preserve">meses de edad) de </w:t>
            </w:r>
            <w:r w:rsidRPr="00512D64">
              <w:rPr>
                <w:b/>
                <w:lang w:val="es-ES"/>
              </w:rPr>
              <w:t xml:space="preserve">sueño </w:t>
            </w:r>
            <w:r w:rsidRPr="00512D64">
              <w:rPr>
                <w:lang w:val="es-ES"/>
              </w:rPr>
              <w:t xml:space="preserve">de </w:t>
            </w:r>
            <w:r w:rsidRPr="00512D64">
              <w:rPr>
                <w:spacing w:val="-2"/>
                <w:lang w:val="es-ES"/>
              </w:rPr>
              <w:t>buena</w:t>
            </w:r>
            <w:r w:rsidRPr="00512D64">
              <w:rPr>
                <w:lang w:val="es-ES"/>
              </w:rPr>
              <w:tab/>
            </w:r>
            <w:r w:rsidRPr="00512D64">
              <w:rPr>
                <w:spacing w:val="-2"/>
                <w:lang w:val="es-ES"/>
              </w:rPr>
              <w:t xml:space="preserve">calidad, </w:t>
            </w:r>
            <w:r w:rsidRPr="00512D64">
              <w:rPr>
                <w:lang w:val="es-ES"/>
              </w:rPr>
              <w:t>incluidas las siestas.</w:t>
            </w:r>
          </w:p>
        </w:tc>
      </w:tr>
      <w:tr w:rsidR="00A55F76" w:rsidRPr="00512D64" w14:paraId="277DE032" w14:textId="77777777" w:rsidTr="00DC460E">
        <w:trPr>
          <w:trHeight w:val="2399"/>
        </w:trPr>
        <w:tc>
          <w:tcPr>
            <w:tcW w:w="601" w:type="pct"/>
          </w:tcPr>
          <w:p w14:paraId="19116DBC" w14:textId="77777777" w:rsidR="00A55F76" w:rsidRPr="00512D64" w:rsidRDefault="00A55F76" w:rsidP="00A86743">
            <w:pPr>
              <w:pStyle w:val="TableParagraph"/>
              <w:ind w:left="0"/>
              <w:rPr>
                <w:sz w:val="24"/>
                <w:lang w:val="es-ES"/>
              </w:rPr>
            </w:pPr>
          </w:p>
          <w:p w14:paraId="4CAB83F0" w14:textId="77777777" w:rsidR="00A55F76" w:rsidRPr="00512D64" w:rsidRDefault="00A55F76" w:rsidP="00A86743">
            <w:pPr>
              <w:pStyle w:val="TableParagraph"/>
              <w:ind w:left="0"/>
              <w:rPr>
                <w:sz w:val="24"/>
                <w:lang w:val="es-ES"/>
              </w:rPr>
            </w:pPr>
          </w:p>
          <w:p w14:paraId="6AF16254" w14:textId="77777777" w:rsidR="00A55F76" w:rsidRPr="00512D64" w:rsidRDefault="00A55F76" w:rsidP="00A86743">
            <w:pPr>
              <w:pStyle w:val="TableParagraph"/>
              <w:ind w:left="0"/>
              <w:rPr>
                <w:sz w:val="24"/>
                <w:lang w:val="es-ES"/>
              </w:rPr>
            </w:pPr>
          </w:p>
          <w:p w14:paraId="4956300B" w14:textId="77777777" w:rsidR="00A55F76" w:rsidRPr="00512D64" w:rsidRDefault="00A55F76" w:rsidP="00A86743">
            <w:pPr>
              <w:pStyle w:val="TableParagraph"/>
              <w:spacing w:before="8"/>
              <w:ind w:left="0"/>
              <w:rPr>
                <w:sz w:val="20"/>
                <w:lang w:val="es-ES"/>
              </w:rPr>
            </w:pPr>
          </w:p>
          <w:p w14:paraId="0A7DF5AF" w14:textId="77777777" w:rsidR="00A55F76" w:rsidRPr="00512D64" w:rsidRDefault="00A55F76" w:rsidP="00A86743">
            <w:pPr>
              <w:pStyle w:val="TableParagraph"/>
              <w:ind w:left="62" w:right="125"/>
              <w:jc w:val="center"/>
              <w:rPr>
                <w:b/>
              </w:rPr>
            </w:pPr>
            <w:r w:rsidRPr="00512D64">
              <w:rPr>
                <w:b/>
              </w:rPr>
              <w:t>1</w:t>
            </w:r>
            <w:r w:rsidRPr="00512D64">
              <w:rPr>
                <w:b/>
                <w:spacing w:val="-1"/>
              </w:rPr>
              <w:t xml:space="preserve"> </w:t>
            </w:r>
            <w:r w:rsidRPr="00512D64">
              <w:rPr>
                <w:b/>
              </w:rPr>
              <w:t>y</w:t>
            </w:r>
            <w:r w:rsidRPr="00512D64">
              <w:rPr>
                <w:b/>
                <w:spacing w:val="-1"/>
              </w:rPr>
              <w:t xml:space="preserve"> </w:t>
            </w:r>
            <w:r w:rsidRPr="00512D64">
              <w:rPr>
                <w:b/>
              </w:rPr>
              <w:t>2</w:t>
            </w:r>
            <w:r w:rsidRPr="00512D64">
              <w:rPr>
                <w:b/>
                <w:spacing w:val="-1"/>
              </w:rPr>
              <w:t xml:space="preserve"> </w:t>
            </w:r>
            <w:proofErr w:type="spellStart"/>
            <w:r w:rsidRPr="00512D64">
              <w:rPr>
                <w:b/>
                <w:spacing w:val="-4"/>
              </w:rPr>
              <w:t>años</w:t>
            </w:r>
            <w:proofErr w:type="spellEnd"/>
          </w:p>
        </w:tc>
        <w:tc>
          <w:tcPr>
            <w:tcW w:w="1712" w:type="pct"/>
          </w:tcPr>
          <w:p w14:paraId="1D46EC54" w14:textId="77777777" w:rsidR="00A55F76" w:rsidRPr="00512D64" w:rsidRDefault="00A55F76" w:rsidP="00A86743">
            <w:pPr>
              <w:pStyle w:val="TableParagraph"/>
              <w:ind w:left="0"/>
              <w:rPr>
                <w:sz w:val="24"/>
                <w:lang w:val="es-ES"/>
              </w:rPr>
            </w:pPr>
          </w:p>
          <w:p w14:paraId="44E51D5E" w14:textId="77777777" w:rsidR="00A55F76" w:rsidRPr="00512D64" w:rsidRDefault="00A55F76" w:rsidP="00A86743">
            <w:pPr>
              <w:pStyle w:val="TableParagraph"/>
              <w:spacing w:before="200" w:line="228" w:lineRule="auto"/>
              <w:ind w:left="72" w:right="53"/>
              <w:rPr>
                <w:lang w:val="es-ES"/>
              </w:rPr>
            </w:pPr>
            <w:r w:rsidRPr="00512D64">
              <w:rPr>
                <w:lang w:val="es-ES"/>
              </w:rPr>
              <w:t xml:space="preserve">Realizar </w:t>
            </w:r>
            <w:r w:rsidRPr="00512D64">
              <w:rPr>
                <w:b/>
                <w:lang w:val="es-ES"/>
              </w:rPr>
              <w:t xml:space="preserve">al menos 180 minutos </w:t>
            </w:r>
            <w:r w:rsidRPr="00512D64">
              <w:rPr>
                <w:lang w:val="es-ES"/>
              </w:rPr>
              <w:t>de diferentes tipos de actividad física de cualquier intensidad, incluidas actividad</w:t>
            </w:r>
            <w:r w:rsidRPr="00512D64">
              <w:rPr>
                <w:spacing w:val="-14"/>
                <w:lang w:val="es-ES"/>
              </w:rPr>
              <w:t xml:space="preserve"> </w:t>
            </w:r>
            <w:r w:rsidRPr="00512D64">
              <w:rPr>
                <w:lang w:val="es-ES"/>
              </w:rPr>
              <w:t>física</w:t>
            </w:r>
            <w:r w:rsidRPr="00512D64">
              <w:rPr>
                <w:spacing w:val="-14"/>
                <w:lang w:val="es-ES"/>
              </w:rPr>
              <w:t xml:space="preserve"> </w:t>
            </w:r>
            <w:r w:rsidRPr="00512D64">
              <w:rPr>
                <w:lang w:val="es-ES"/>
              </w:rPr>
              <w:t>moderada</w:t>
            </w:r>
            <w:r w:rsidRPr="00512D64">
              <w:rPr>
                <w:spacing w:val="-14"/>
                <w:lang w:val="es-ES"/>
              </w:rPr>
              <w:t xml:space="preserve"> </w:t>
            </w:r>
            <w:r w:rsidRPr="00512D64">
              <w:rPr>
                <w:lang w:val="es-ES"/>
              </w:rPr>
              <w:t>a</w:t>
            </w:r>
            <w:r w:rsidRPr="00512D64">
              <w:rPr>
                <w:spacing w:val="-13"/>
                <w:lang w:val="es-ES"/>
              </w:rPr>
              <w:t xml:space="preserve"> </w:t>
            </w:r>
            <w:r w:rsidRPr="00512D64">
              <w:rPr>
                <w:lang w:val="es-ES"/>
              </w:rPr>
              <w:t>intensa, repartidas</w:t>
            </w:r>
            <w:r w:rsidRPr="00512D64">
              <w:rPr>
                <w:spacing w:val="-5"/>
                <w:lang w:val="es-ES"/>
              </w:rPr>
              <w:t xml:space="preserve"> </w:t>
            </w:r>
            <w:r w:rsidRPr="00512D64">
              <w:rPr>
                <w:lang w:val="es-ES"/>
              </w:rPr>
              <w:t>a</w:t>
            </w:r>
            <w:r w:rsidRPr="00512D64">
              <w:rPr>
                <w:spacing w:val="-5"/>
                <w:lang w:val="es-ES"/>
              </w:rPr>
              <w:t xml:space="preserve"> </w:t>
            </w:r>
            <w:r w:rsidRPr="00512D64">
              <w:rPr>
                <w:lang w:val="es-ES"/>
              </w:rPr>
              <w:t>lo</w:t>
            </w:r>
            <w:r w:rsidRPr="00512D64">
              <w:rPr>
                <w:spacing w:val="-5"/>
                <w:lang w:val="es-ES"/>
              </w:rPr>
              <w:t xml:space="preserve"> </w:t>
            </w:r>
            <w:r w:rsidRPr="00512D64">
              <w:rPr>
                <w:lang w:val="es-ES"/>
              </w:rPr>
              <w:t>largo</w:t>
            </w:r>
            <w:r w:rsidRPr="00512D64">
              <w:rPr>
                <w:spacing w:val="-5"/>
                <w:lang w:val="es-ES"/>
              </w:rPr>
              <w:t xml:space="preserve"> </w:t>
            </w:r>
            <w:r w:rsidRPr="00512D64">
              <w:rPr>
                <w:lang w:val="es-ES"/>
              </w:rPr>
              <w:t>del</w:t>
            </w:r>
            <w:r w:rsidRPr="00512D64">
              <w:rPr>
                <w:spacing w:val="-5"/>
                <w:lang w:val="es-ES"/>
              </w:rPr>
              <w:t xml:space="preserve"> </w:t>
            </w:r>
            <w:r w:rsidRPr="00512D64">
              <w:rPr>
                <w:lang w:val="es-ES"/>
              </w:rPr>
              <w:t>día;</w:t>
            </w:r>
            <w:r w:rsidRPr="00512D64">
              <w:rPr>
                <w:spacing w:val="-5"/>
                <w:lang w:val="es-ES"/>
              </w:rPr>
              <w:t xml:space="preserve"> </w:t>
            </w:r>
            <w:r w:rsidRPr="00512D64">
              <w:rPr>
                <w:lang w:val="es-ES"/>
              </w:rPr>
              <w:t>cuanto más, mejor.</w:t>
            </w:r>
          </w:p>
        </w:tc>
        <w:tc>
          <w:tcPr>
            <w:tcW w:w="1566" w:type="pct"/>
          </w:tcPr>
          <w:p w14:paraId="24A48A99" w14:textId="77777777" w:rsidR="00A55F76" w:rsidRPr="00512D64" w:rsidRDefault="00A55F76" w:rsidP="00A86743">
            <w:pPr>
              <w:pStyle w:val="TableParagraph"/>
              <w:spacing w:line="228" w:lineRule="auto"/>
              <w:ind w:left="72" w:right="53"/>
              <w:rPr>
                <w:lang w:val="es-ES"/>
              </w:rPr>
            </w:pPr>
            <w:r w:rsidRPr="00512D64">
              <w:rPr>
                <w:b/>
                <w:lang w:val="es-ES"/>
              </w:rPr>
              <w:t xml:space="preserve">No permanecer inmovilizados más de 1 hora seguida </w:t>
            </w:r>
            <w:r w:rsidRPr="00512D64">
              <w:rPr>
                <w:lang w:val="es-ES"/>
              </w:rPr>
              <w:t>o sentados durante periodos de tiempo prolongado.</w:t>
            </w:r>
          </w:p>
          <w:p w14:paraId="5765D530" w14:textId="77777777" w:rsidR="00A55F76" w:rsidRPr="00512D64" w:rsidRDefault="00A55F76" w:rsidP="00A86743">
            <w:pPr>
              <w:pStyle w:val="TableParagraph"/>
              <w:spacing w:line="240" w:lineRule="exact"/>
              <w:ind w:left="72" w:right="54"/>
              <w:rPr>
                <w:lang w:val="es-ES"/>
              </w:rPr>
            </w:pPr>
            <w:r w:rsidRPr="00512D64">
              <w:rPr>
                <w:lang w:val="es-ES"/>
              </w:rPr>
              <w:t>Se recomienda que los de 1 año no pasen tiempo frente a la pantalla en actitud sedentaria y los de 2 años no deben estar inactivos ante una pantalla más de</w:t>
            </w:r>
            <w:r w:rsidRPr="00512D64">
              <w:rPr>
                <w:spacing w:val="-4"/>
                <w:lang w:val="es-ES"/>
              </w:rPr>
              <w:t xml:space="preserve"> </w:t>
            </w:r>
            <w:r w:rsidRPr="00512D64">
              <w:rPr>
                <w:lang w:val="es-ES"/>
              </w:rPr>
              <w:t>1</w:t>
            </w:r>
            <w:r w:rsidRPr="00512D64">
              <w:rPr>
                <w:spacing w:val="-4"/>
                <w:lang w:val="es-ES"/>
              </w:rPr>
              <w:t xml:space="preserve"> </w:t>
            </w:r>
            <w:r w:rsidRPr="00512D64">
              <w:rPr>
                <w:lang w:val="es-ES"/>
              </w:rPr>
              <w:t>hora;</w:t>
            </w:r>
            <w:r w:rsidRPr="00512D64">
              <w:rPr>
                <w:spacing w:val="-4"/>
                <w:lang w:val="es-ES"/>
              </w:rPr>
              <w:t xml:space="preserve"> </w:t>
            </w:r>
            <w:r w:rsidRPr="00512D64">
              <w:rPr>
                <w:lang w:val="es-ES"/>
              </w:rPr>
              <w:t>cuanto</w:t>
            </w:r>
            <w:r w:rsidRPr="00512D64">
              <w:rPr>
                <w:spacing w:val="-4"/>
                <w:lang w:val="es-ES"/>
              </w:rPr>
              <w:t xml:space="preserve"> </w:t>
            </w:r>
            <w:r w:rsidRPr="00512D64">
              <w:rPr>
                <w:lang w:val="es-ES"/>
              </w:rPr>
              <w:t>menos,</w:t>
            </w:r>
            <w:r w:rsidRPr="00512D64">
              <w:rPr>
                <w:spacing w:val="-4"/>
                <w:lang w:val="es-ES"/>
              </w:rPr>
              <w:t xml:space="preserve"> </w:t>
            </w:r>
            <w:r w:rsidRPr="00512D64">
              <w:rPr>
                <w:spacing w:val="-2"/>
                <w:lang w:val="es-ES"/>
              </w:rPr>
              <w:t>mejor</w:t>
            </w:r>
            <w:r w:rsidRPr="00512D64">
              <w:rPr>
                <w:color w:val="3C4245"/>
                <w:spacing w:val="-2"/>
                <w:lang w:val="es-ES"/>
              </w:rPr>
              <w:t>.</w:t>
            </w:r>
          </w:p>
        </w:tc>
        <w:tc>
          <w:tcPr>
            <w:tcW w:w="1121" w:type="pct"/>
          </w:tcPr>
          <w:p w14:paraId="78B088D2" w14:textId="77777777" w:rsidR="00A55F76" w:rsidRPr="00512D64" w:rsidRDefault="00A55F76" w:rsidP="00A86743">
            <w:pPr>
              <w:pStyle w:val="TableParagraph"/>
              <w:tabs>
                <w:tab w:val="left" w:pos="1372"/>
              </w:tabs>
              <w:spacing w:line="228" w:lineRule="auto"/>
              <w:ind w:left="72" w:right="55"/>
              <w:rPr>
                <w:lang w:val="es-ES"/>
              </w:rPr>
            </w:pPr>
            <w:r w:rsidRPr="00512D64">
              <w:rPr>
                <w:lang w:val="es-ES"/>
              </w:rPr>
              <w:t xml:space="preserve">Tener de </w:t>
            </w:r>
            <w:r w:rsidRPr="00512D64">
              <w:rPr>
                <w:b/>
                <w:lang w:val="es-ES"/>
              </w:rPr>
              <w:t xml:space="preserve">11 a 14 horas de sueño </w:t>
            </w:r>
            <w:r w:rsidRPr="00512D64">
              <w:rPr>
                <w:lang w:val="es-ES"/>
              </w:rPr>
              <w:t xml:space="preserve">de </w:t>
            </w:r>
            <w:r w:rsidRPr="00512D64">
              <w:rPr>
                <w:spacing w:val="-2"/>
                <w:lang w:val="es-ES"/>
              </w:rPr>
              <w:t>buena</w:t>
            </w:r>
            <w:r w:rsidRPr="00512D64">
              <w:rPr>
                <w:lang w:val="es-ES"/>
              </w:rPr>
              <w:tab/>
            </w:r>
            <w:r w:rsidRPr="00512D64">
              <w:rPr>
                <w:spacing w:val="-2"/>
                <w:lang w:val="es-ES"/>
              </w:rPr>
              <w:t xml:space="preserve">calidad, </w:t>
            </w:r>
            <w:r w:rsidRPr="00512D64">
              <w:rPr>
                <w:lang w:val="es-ES"/>
              </w:rPr>
              <w:t>incluidas las siestas, con</w:t>
            </w:r>
            <w:r w:rsidRPr="00512D64">
              <w:rPr>
                <w:spacing w:val="-1"/>
                <w:lang w:val="es-ES"/>
              </w:rPr>
              <w:t xml:space="preserve"> </w:t>
            </w:r>
            <w:r w:rsidRPr="00512D64">
              <w:rPr>
                <w:lang w:val="es-ES"/>
              </w:rPr>
              <w:t>horarios</w:t>
            </w:r>
            <w:r w:rsidRPr="00512D64">
              <w:rPr>
                <w:spacing w:val="-1"/>
                <w:lang w:val="es-ES"/>
              </w:rPr>
              <w:t xml:space="preserve"> </w:t>
            </w:r>
            <w:r w:rsidRPr="00512D64">
              <w:rPr>
                <w:lang w:val="es-ES"/>
              </w:rPr>
              <w:t xml:space="preserve">regulares para dormir y </w:t>
            </w:r>
            <w:r w:rsidRPr="00512D64">
              <w:rPr>
                <w:spacing w:val="-2"/>
                <w:lang w:val="es-ES"/>
              </w:rPr>
              <w:t>despertarse.</w:t>
            </w:r>
          </w:p>
        </w:tc>
      </w:tr>
      <w:tr w:rsidR="00A55F76" w:rsidRPr="00512D64" w14:paraId="34585DA7" w14:textId="77777777" w:rsidTr="00DC460E">
        <w:trPr>
          <w:trHeight w:val="1677"/>
        </w:trPr>
        <w:tc>
          <w:tcPr>
            <w:tcW w:w="601" w:type="pct"/>
          </w:tcPr>
          <w:p w14:paraId="230E940A" w14:textId="77777777" w:rsidR="00A55F76" w:rsidRPr="00512D64" w:rsidRDefault="00A55F76" w:rsidP="00A86743">
            <w:pPr>
              <w:pStyle w:val="TableParagraph"/>
              <w:ind w:left="0"/>
              <w:rPr>
                <w:sz w:val="24"/>
                <w:lang w:val="es-ES"/>
              </w:rPr>
            </w:pPr>
          </w:p>
          <w:p w14:paraId="01520E1E" w14:textId="77777777" w:rsidR="00A55F76" w:rsidRPr="00512D64" w:rsidRDefault="00A55F76" w:rsidP="00A86743">
            <w:pPr>
              <w:pStyle w:val="TableParagraph"/>
              <w:ind w:left="0"/>
              <w:rPr>
                <w:sz w:val="24"/>
                <w:lang w:val="es-ES"/>
              </w:rPr>
            </w:pPr>
          </w:p>
          <w:p w14:paraId="43F43724" w14:textId="77777777" w:rsidR="00A55F76" w:rsidRPr="00512D64" w:rsidRDefault="00A55F76" w:rsidP="00A86743">
            <w:pPr>
              <w:pStyle w:val="TableParagraph"/>
              <w:spacing w:before="152"/>
              <w:ind w:left="62" w:right="125"/>
              <w:jc w:val="center"/>
              <w:rPr>
                <w:b/>
              </w:rPr>
            </w:pPr>
            <w:r w:rsidRPr="00512D64">
              <w:rPr>
                <w:b/>
              </w:rPr>
              <w:t>3</w:t>
            </w:r>
            <w:r w:rsidRPr="00512D64">
              <w:rPr>
                <w:b/>
                <w:spacing w:val="-1"/>
              </w:rPr>
              <w:t xml:space="preserve"> </w:t>
            </w:r>
            <w:r w:rsidRPr="00512D64">
              <w:rPr>
                <w:b/>
              </w:rPr>
              <w:t>y</w:t>
            </w:r>
            <w:r w:rsidRPr="00512D64">
              <w:rPr>
                <w:b/>
                <w:spacing w:val="-1"/>
              </w:rPr>
              <w:t xml:space="preserve"> </w:t>
            </w:r>
            <w:r w:rsidRPr="00512D64">
              <w:rPr>
                <w:b/>
              </w:rPr>
              <w:t>4</w:t>
            </w:r>
            <w:r w:rsidRPr="00512D64">
              <w:rPr>
                <w:b/>
                <w:spacing w:val="-1"/>
              </w:rPr>
              <w:t xml:space="preserve"> </w:t>
            </w:r>
            <w:proofErr w:type="spellStart"/>
            <w:r w:rsidRPr="00512D64">
              <w:rPr>
                <w:b/>
                <w:spacing w:val="-4"/>
              </w:rPr>
              <w:t>años</w:t>
            </w:r>
            <w:proofErr w:type="spellEnd"/>
          </w:p>
        </w:tc>
        <w:tc>
          <w:tcPr>
            <w:tcW w:w="1712" w:type="pct"/>
          </w:tcPr>
          <w:p w14:paraId="0AF43A4C" w14:textId="77777777" w:rsidR="00A55F76" w:rsidRPr="00512D64" w:rsidRDefault="00A55F76" w:rsidP="00A86743">
            <w:pPr>
              <w:pStyle w:val="TableParagraph"/>
              <w:spacing w:line="228" w:lineRule="auto"/>
              <w:ind w:left="72" w:right="53"/>
              <w:rPr>
                <w:lang w:val="es-ES"/>
              </w:rPr>
            </w:pPr>
            <w:r w:rsidRPr="00512D64">
              <w:rPr>
                <w:lang w:val="es-ES"/>
              </w:rPr>
              <w:t xml:space="preserve">Realizar </w:t>
            </w:r>
            <w:r w:rsidRPr="00512D64">
              <w:rPr>
                <w:b/>
                <w:lang w:val="es-ES"/>
              </w:rPr>
              <w:t xml:space="preserve">al menos 180 minutos </w:t>
            </w:r>
            <w:r w:rsidRPr="00512D64">
              <w:rPr>
                <w:lang w:val="es-ES"/>
              </w:rPr>
              <w:t xml:space="preserve">de diferentes tipos de actividad física de cualquier intensidad, de los que </w:t>
            </w:r>
            <w:r w:rsidRPr="00512D64">
              <w:rPr>
                <w:b/>
                <w:lang w:val="es-ES"/>
              </w:rPr>
              <w:t xml:space="preserve">al menos 60 minutos serán actividad física moderada a </w:t>
            </w:r>
            <w:r w:rsidRPr="00512D64">
              <w:rPr>
                <w:b/>
                <w:spacing w:val="-2"/>
                <w:lang w:val="es-ES"/>
              </w:rPr>
              <w:t>intensa</w:t>
            </w:r>
            <w:r w:rsidRPr="00512D64">
              <w:rPr>
                <w:b/>
                <w:spacing w:val="-8"/>
                <w:lang w:val="es-ES"/>
              </w:rPr>
              <w:t xml:space="preserve"> </w:t>
            </w:r>
            <w:r w:rsidRPr="00512D64">
              <w:rPr>
                <w:spacing w:val="-2"/>
                <w:lang w:val="es-ES"/>
              </w:rPr>
              <w:t>repartidas</w:t>
            </w:r>
            <w:r w:rsidRPr="00512D64">
              <w:rPr>
                <w:spacing w:val="-7"/>
                <w:lang w:val="es-ES"/>
              </w:rPr>
              <w:t xml:space="preserve"> </w:t>
            </w:r>
            <w:r w:rsidRPr="00512D64">
              <w:rPr>
                <w:spacing w:val="-2"/>
                <w:lang w:val="es-ES"/>
              </w:rPr>
              <w:t>a</w:t>
            </w:r>
            <w:r w:rsidRPr="00512D64">
              <w:rPr>
                <w:spacing w:val="-7"/>
                <w:lang w:val="es-ES"/>
              </w:rPr>
              <w:t xml:space="preserve"> </w:t>
            </w:r>
            <w:r w:rsidRPr="00512D64">
              <w:rPr>
                <w:spacing w:val="-2"/>
                <w:lang w:val="es-ES"/>
              </w:rPr>
              <w:t>lo</w:t>
            </w:r>
            <w:r w:rsidRPr="00512D64">
              <w:rPr>
                <w:spacing w:val="-8"/>
                <w:lang w:val="es-ES"/>
              </w:rPr>
              <w:t xml:space="preserve"> </w:t>
            </w:r>
            <w:r w:rsidRPr="00512D64">
              <w:rPr>
                <w:spacing w:val="-2"/>
                <w:lang w:val="es-ES"/>
              </w:rPr>
              <w:t>largo</w:t>
            </w:r>
            <w:r w:rsidRPr="00512D64">
              <w:rPr>
                <w:spacing w:val="-7"/>
                <w:lang w:val="es-ES"/>
              </w:rPr>
              <w:t xml:space="preserve"> </w:t>
            </w:r>
            <w:r w:rsidRPr="00512D64">
              <w:rPr>
                <w:spacing w:val="-2"/>
                <w:lang w:val="es-ES"/>
              </w:rPr>
              <w:t>del</w:t>
            </w:r>
            <w:r w:rsidRPr="00512D64">
              <w:rPr>
                <w:spacing w:val="-7"/>
                <w:lang w:val="es-ES"/>
              </w:rPr>
              <w:t xml:space="preserve"> </w:t>
            </w:r>
            <w:r w:rsidRPr="00512D64">
              <w:rPr>
                <w:spacing w:val="-4"/>
                <w:lang w:val="es-ES"/>
              </w:rPr>
              <w:t>día;</w:t>
            </w:r>
          </w:p>
          <w:p w14:paraId="566D28DC" w14:textId="77777777" w:rsidR="00A55F76" w:rsidRPr="00512D64" w:rsidRDefault="00A55F76" w:rsidP="00A86743">
            <w:pPr>
              <w:pStyle w:val="TableParagraph"/>
              <w:spacing w:line="221" w:lineRule="exact"/>
              <w:ind w:left="72"/>
            </w:pPr>
            <w:proofErr w:type="spellStart"/>
            <w:r w:rsidRPr="00512D64">
              <w:t>cuanto</w:t>
            </w:r>
            <w:proofErr w:type="spellEnd"/>
            <w:r w:rsidRPr="00512D64">
              <w:rPr>
                <w:spacing w:val="-5"/>
              </w:rPr>
              <w:t xml:space="preserve"> </w:t>
            </w:r>
            <w:proofErr w:type="spellStart"/>
            <w:r w:rsidRPr="00512D64">
              <w:t>más</w:t>
            </w:r>
            <w:proofErr w:type="spellEnd"/>
            <w:r w:rsidRPr="00512D64">
              <w:t>,</w:t>
            </w:r>
            <w:r w:rsidRPr="00512D64">
              <w:rPr>
                <w:spacing w:val="-5"/>
              </w:rPr>
              <w:t xml:space="preserve"> </w:t>
            </w:r>
            <w:proofErr w:type="spellStart"/>
            <w:r w:rsidRPr="00512D64">
              <w:rPr>
                <w:spacing w:val="-2"/>
              </w:rPr>
              <w:t>mejor</w:t>
            </w:r>
            <w:proofErr w:type="spellEnd"/>
            <w:r w:rsidRPr="00512D64">
              <w:rPr>
                <w:spacing w:val="-2"/>
              </w:rPr>
              <w:t>.</w:t>
            </w:r>
          </w:p>
        </w:tc>
        <w:tc>
          <w:tcPr>
            <w:tcW w:w="1566" w:type="pct"/>
          </w:tcPr>
          <w:p w14:paraId="34C5630E" w14:textId="77777777" w:rsidR="00A55F76" w:rsidRPr="00512D64" w:rsidRDefault="00A55F76" w:rsidP="00A86743">
            <w:pPr>
              <w:pStyle w:val="TableParagraph"/>
              <w:spacing w:line="228" w:lineRule="auto"/>
              <w:ind w:left="72" w:right="53"/>
              <w:rPr>
                <w:lang w:val="es-ES"/>
              </w:rPr>
            </w:pPr>
            <w:r w:rsidRPr="00512D64">
              <w:rPr>
                <w:b/>
                <w:lang w:val="es-ES"/>
              </w:rPr>
              <w:t xml:space="preserve">No deberían estar retenidos durante más de una 1 hora seguida </w:t>
            </w:r>
            <w:r w:rsidRPr="00512D64">
              <w:rPr>
                <w:lang w:val="es-ES"/>
              </w:rPr>
              <w:t>o sentados durante largos períodos.</w:t>
            </w:r>
          </w:p>
          <w:p w14:paraId="1375CF7A" w14:textId="77777777" w:rsidR="00A55F76" w:rsidRPr="00512D64" w:rsidRDefault="00A55F76" w:rsidP="00A86743">
            <w:pPr>
              <w:pStyle w:val="TableParagraph"/>
              <w:spacing w:line="240" w:lineRule="exact"/>
              <w:ind w:left="72" w:right="54"/>
              <w:rPr>
                <w:lang w:val="es-ES"/>
              </w:rPr>
            </w:pPr>
            <w:r w:rsidRPr="00512D64">
              <w:rPr>
                <w:lang w:val="es-ES"/>
              </w:rPr>
              <w:t>No</w:t>
            </w:r>
            <w:r w:rsidRPr="00512D64">
              <w:rPr>
                <w:spacing w:val="-6"/>
                <w:lang w:val="es-ES"/>
              </w:rPr>
              <w:t xml:space="preserve"> </w:t>
            </w:r>
            <w:r w:rsidRPr="00512D64">
              <w:rPr>
                <w:lang w:val="es-ES"/>
              </w:rPr>
              <w:t>deberían</w:t>
            </w:r>
            <w:r w:rsidRPr="00512D64">
              <w:rPr>
                <w:spacing w:val="-6"/>
                <w:lang w:val="es-ES"/>
              </w:rPr>
              <w:t xml:space="preserve"> </w:t>
            </w:r>
            <w:r w:rsidRPr="00512D64">
              <w:rPr>
                <w:lang w:val="es-ES"/>
              </w:rPr>
              <w:t>estar</w:t>
            </w:r>
            <w:r w:rsidRPr="00512D64">
              <w:rPr>
                <w:spacing w:val="-6"/>
                <w:lang w:val="es-ES"/>
              </w:rPr>
              <w:t xml:space="preserve"> </w:t>
            </w:r>
            <w:r w:rsidRPr="00512D64">
              <w:rPr>
                <w:lang w:val="es-ES"/>
              </w:rPr>
              <w:t>más</w:t>
            </w:r>
            <w:r w:rsidRPr="00512D64">
              <w:rPr>
                <w:spacing w:val="-6"/>
                <w:lang w:val="es-ES"/>
              </w:rPr>
              <w:t xml:space="preserve"> </w:t>
            </w:r>
            <w:r w:rsidRPr="00512D64">
              <w:rPr>
                <w:lang w:val="es-ES"/>
              </w:rPr>
              <w:t>de</w:t>
            </w:r>
            <w:r w:rsidRPr="00512D64">
              <w:rPr>
                <w:spacing w:val="-6"/>
                <w:lang w:val="es-ES"/>
              </w:rPr>
              <w:t xml:space="preserve"> </w:t>
            </w:r>
            <w:r w:rsidRPr="00512D64">
              <w:rPr>
                <w:lang w:val="es-ES"/>
              </w:rPr>
              <w:t>1</w:t>
            </w:r>
            <w:r w:rsidRPr="00512D64">
              <w:rPr>
                <w:spacing w:val="-6"/>
                <w:lang w:val="es-ES"/>
              </w:rPr>
              <w:t xml:space="preserve"> </w:t>
            </w:r>
            <w:r w:rsidRPr="00512D64">
              <w:rPr>
                <w:lang w:val="es-ES"/>
              </w:rPr>
              <w:t>hora en actitud sedentaria frente a la pantalla; cuanto menos, mejor.</w:t>
            </w:r>
          </w:p>
        </w:tc>
        <w:tc>
          <w:tcPr>
            <w:tcW w:w="1121" w:type="pct"/>
          </w:tcPr>
          <w:p w14:paraId="29A5486C" w14:textId="77777777" w:rsidR="00A55F76" w:rsidRPr="00512D64" w:rsidRDefault="00A55F76" w:rsidP="00A86743">
            <w:pPr>
              <w:pStyle w:val="TableParagraph"/>
              <w:spacing w:line="228" w:lineRule="auto"/>
              <w:ind w:left="72" w:right="56"/>
              <w:rPr>
                <w:lang w:val="es-ES"/>
              </w:rPr>
            </w:pPr>
            <w:r w:rsidRPr="00512D64">
              <w:rPr>
                <w:lang w:val="es-ES"/>
              </w:rPr>
              <w:t xml:space="preserve">Tener de </w:t>
            </w:r>
            <w:r w:rsidRPr="00512D64">
              <w:rPr>
                <w:b/>
                <w:lang w:val="es-ES"/>
              </w:rPr>
              <w:t xml:space="preserve">10 a 13 horas de sueño </w:t>
            </w:r>
            <w:r w:rsidRPr="00512D64">
              <w:rPr>
                <w:lang w:val="es-ES"/>
              </w:rPr>
              <w:t>de buena calidad, que puede incluir una siesta, con horarios regulares</w:t>
            </w:r>
            <w:r w:rsidRPr="00512D64">
              <w:rPr>
                <w:spacing w:val="41"/>
                <w:lang w:val="es-ES"/>
              </w:rPr>
              <w:t xml:space="preserve"> </w:t>
            </w:r>
            <w:r w:rsidRPr="00512D64">
              <w:rPr>
                <w:lang w:val="es-ES"/>
              </w:rPr>
              <w:t>para</w:t>
            </w:r>
            <w:r w:rsidRPr="00512D64">
              <w:rPr>
                <w:spacing w:val="42"/>
                <w:lang w:val="es-ES"/>
              </w:rPr>
              <w:t xml:space="preserve"> </w:t>
            </w:r>
            <w:r w:rsidRPr="00512D64">
              <w:rPr>
                <w:spacing w:val="-2"/>
                <w:lang w:val="es-ES"/>
              </w:rPr>
              <w:t>dormir</w:t>
            </w:r>
          </w:p>
          <w:p w14:paraId="44D82D8D" w14:textId="77777777" w:rsidR="00A55F76" w:rsidRPr="00512D64" w:rsidRDefault="00A55F76" w:rsidP="00A86743">
            <w:pPr>
              <w:pStyle w:val="TableParagraph"/>
              <w:spacing w:line="221" w:lineRule="exact"/>
              <w:ind w:left="72"/>
            </w:pPr>
            <w:r w:rsidRPr="00512D64">
              <w:t>y</w:t>
            </w:r>
            <w:r w:rsidRPr="00512D64">
              <w:rPr>
                <w:spacing w:val="-1"/>
              </w:rPr>
              <w:t xml:space="preserve"> </w:t>
            </w:r>
            <w:proofErr w:type="spellStart"/>
            <w:r w:rsidRPr="00512D64">
              <w:rPr>
                <w:spacing w:val="-2"/>
              </w:rPr>
              <w:t>despertarse</w:t>
            </w:r>
            <w:proofErr w:type="spellEnd"/>
          </w:p>
        </w:tc>
      </w:tr>
    </w:tbl>
    <w:p w14:paraId="68F5B634" w14:textId="77777777" w:rsidR="007C73AC" w:rsidRPr="00512D64" w:rsidRDefault="007C73AC" w:rsidP="007C73AC">
      <w:pPr>
        <w:rPr>
          <w:lang w:eastAsia="en-US"/>
        </w:rPr>
      </w:pPr>
    </w:p>
    <w:p w14:paraId="26A80973" w14:textId="353F1543" w:rsidR="00A55F76" w:rsidRPr="00512D64" w:rsidRDefault="00A55F76" w:rsidP="00A55F76">
      <w:pPr>
        <w:rPr>
          <w:lang w:eastAsia="en-US"/>
        </w:rPr>
      </w:pPr>
      <w:r w:rsidRPr="00512D64">
        <w:rPr>
          <w:lang w:eastAsia="en-US"/>
        </w:rPr>
        <w:t>Asimismo, la Organización Mundial de la Salud (2019b; 3,11) en estas directrices</w:t>
      </w:r>
      <w:r w:rsidR="00BF400D" w:rsidRPr="00512D64">
        <w:rPr>
          <w:lang w:eastAsia="en-US"/>
        </w:rPr>
        <w:t xml:space="preserve"> </w:t>
      </w:r>
      <w:r w:rsidRPr="00512D64">
        <w:rPr>
          <w:lang w:eastAsia="en-US"/>
        </w:rPr>
        <w:t>sobre actividad física expone que:</w:t>
      </w:r>
    </w:p>
    <w:p w14:paraId="10CB624C" w14:textId="5FA2E938" w:rsidR="00A55F76" w:rsidRPr="00512D64" w:rsidRDefault="00DC460E" w:rsidP="00DC460E">
      <w:r>
        <w:t xml:space="preserve">- </w:t>
      </w:r>
      <w:r w:rsidR="00A55F76" w:rsidRPr="00512D64">
        <w:t>Con el objetivo de incrementar los beneficios para la salud, se deberían cumplir todas</w:t>
      </w:r>
      <w:r w:rsidR="00BF400D" w:rsidRPr="00512D64">
        <w:t xml:space="preserve"> </w:t>
      </w:r>
      <w:r w:rsidR="00A55F76" w:rsidRPr="00512D64">
        <w:t>las recomendaciones en un período de 24 horas.</w:t>
      </w:r>
    </w:p>
    <w:p w14:paraId="3D863EFC" w14:textId="4D604E93" w:rsidR="00A55F76" w:rsidRPr="00512D64" w:rsidRDefault="00DC460E" w:rsidP="00DC460E">
      <w:r>
        <w:t xml:space="preserve">- </w:t>
      </w:r>
      <w:r w:rsidR="00A55F76" w:rsidRPr="00512D64">
        <w:t>Las recomendaciones combinadas no dan cuenta de cada hora durante el día.</w:t>
      </w:r>
    </w:p>
    <w:p w14:paraId="3855D0B2" w14:textId="2E94EBA1" w:rsidR="00A55F76" w:rsidRPr="00512D64" w:rsidRDefault="00DC460E" w:rsidP="00DC460E">
      <w:r>
        <w:t xml:space="preserve">- </w:t>
      </w:r>
      <w:r w:rsidR="00A55F76" w:rsidRPr="00512D64">
        <w:t>La sustitución del tiempo de inmovilización o el sedentario ante una pantalla por</w:t>
      </w:r>
      <w:r w:rsidR="00BF400D" w:rsidRPr="00512D64">
        <w:t xml:space="preserve"> </w:t>
      </w:r>
      <w:r w:rsidR="00A55F76" w:rsidRPr="00512D64">
        <w:t>actividad física de intensidad moderada a enérgica, preservando tiempo suficiente de</w:t>
      </w:r>
      <w:r w:rsidR="00BF400D" w:rsidRPr="00512D64">
        <w:t xml:space="preserve"> </w:t>
      </w:r>
      <w:r w:rsidR="00A55F76" w:rsidRPr="00512D64">
        <w:t>sueño, puede proporcionar beneficios adicionales para la salud.</w:t>
      </w:r>
    </w:p>
    <w:p w14:paraId="4F341587" w14:textId="4DD656C7" w:rsidR="00A55F76" w:rsidRPr="00512D64" w:rsidRDefault="00DC460E" w:rsidP="00DC460E">
      <w:r>
        <w:t xml:space="preserve">- </w:t>
      </w:r>
      <w:r w:rsidR="00A55F76" w:rsidRPr="00512D64">
        <w:t>El sueño de buena calidad es importante.</w:t>
      </w:r>
    </w:p>
    <w:p w14:paraId="115DA538" w14:textId="534F529E" w:rsidR="00A55F76" w:rsidRPr="00512D64" w:rsidRDefault="00DC460E" w:rsidP="00DC460E">
      <w:r>
        <w:t xml:space="preserve">- </w:t>
      </w:r>
      <w:r w:rsidR="00A55F76" w:rsidRPr="00512D64">
        <w:t>La actividad física en menores de 5 años en gran parte se expresa en forma de juego</w:t>
      </w:r>
      <w:r w:rsidR="00BF400D" w:rsidRPr="00512D64">
        <w:t xml:space="preserve"> </w:t>
      </w:r>
      <w:r w:rsidR="00A55F76" w:rsidRPr="00512D64">
        <w:t>activo.</w:t>
      </w:r>
    </w:p>
    <w:p w14:paraId="66CC61BE" w14:textId="7C6986A0" w:rsidR="00BF400D" w:rsidRPr="00512D64" w:rsidRDefault="00DC460E" w:rsidP="00A55F76">
      <w:pPr>
        <w:rPr>
          <w:lang w:eastAsia="en-US"/>
        </w:rPr>
      </w:pPr>
      <w:r>
        <w:t xml:space="preserve">- </w:t>
      </w:r>
      <w:r w:rsidR="00A55F76" w:rsidRPr="00512D64">
        <w:t>El juego tranquilo (que no es enérgico) es importante para su desarrollo y puede</w:t>
      </w:r>
      <w:r w:rsidR="00BF400D" w:rsidRPr="00512D64">
        <w:t xml:space="preserve"> </w:t>
      </w:r>
      <w:r w:rsidR="00A55F76" w:rsidRPr="00512D64">
        <w:t>adoptar muchas formas.</w:t>
      </w:r>
    </w:p>
    <w:p w14:paraId="6FF743C2" w14:textId="38AAE9E8" w:rsidR="00CA2255" w:rsidRPr="00512D64" w:rsidRDefault="00DC460E" w:rsidP="00DC460E">
      <w:pPr>
        <w:pStyle w:val="Ttulo2"/>
      </w:pPr>
      <w:bookmarkStart w:id="6" w:name="_Toc192660142"/>
      <w:r>
        <w:t xml:space="preserve">4.2. </w:t>
      </w:r>
      <w:r w:rsidR="00DA0B87" w:rsidRPr="00512D64">
        <w:t>D</w:t>
      </w:r>
      <w:r w:rsidR="00CA2255" w:rsidRPr="00512D64">
        <w:t>irectrices de la OMS a partir de los 5 años en adelante, enfermedades crónicas y discapacidad</w:t>
      </w:r>
      <w:r w:rsidR="00EE0441" w:rsidRPr="00512D64">
        <w:t xml:space="preserve"> (2020)</w:t>
      </w:r>
      <w:r>
        <w:t>.</w:t>
      </w:r>
      <w:bookmarkEnd w:id="6"/>
    </w:p>
    <w:p w14:paraId="52A50FF9" w14:textId="337F797B" w:rsidR="00A55F76" w:rsidRPr="00512D64" w:rsidRDefault="00A55F76" w:rsidP="00BF400D">
      <w:pPr>
        <w:rPr>
          <w:lang w:eastAsia="en-US"/>
        </w:rPr>
      </w:pPr>
      <w:r w:rsidRPr="00512D64">
        <w:rPr>
          <w:lang w:eastAsia="en-US"/>
        </w:rPr>
        <w:t>Las segundas directrices son desde los 5 años (independiente del sexo, contexto</w:t>
      </w:r>
      <w:r w:rsidR="00BF400D" w:rsidRPr="00512D64">
        <w:rPr>
          <w:lang w:eastAsia="en-US"/>
        </w:rPr>
        <w:t xml:space="preserve"> </w:t>
      </w:r>
      <w:r w:rsidRPr="00512D64">
        <w:rPr>
          <w:lang w:eastAsia="en-US"/>
        </w:rPr>
        <w:t>cultural o situación socioeconómica) e incluye por “primera vez recomendaciones para</w:t>
      </w:r>
      <w:r w:rsidR="00BF400D" w:rsidRPr="00512D64">
        <w:rPr>
          <w:lang w:eastAsia="en-US"/>
        </w:rPr>
        <w:t xml:space="preserve"> </w:t>
      </w:r>
      <w:r w:rsidRPr="00512D64">
        <w:rPr>
          <w:lang w:eastAsia="en-US"/>
        </w:rPr>
        <w:t>mujeres embarazadas y en puerperio, las personas con enfermedades crónicas y las</w:t>
      </w:r>
      <w:r w:rsidR="00BF400D" w:rsidRPr="00512D64">
        <w:rPr>
          <w:lang w:eastAsia="en-US"/>
        </w:rPr>
        <w:t xml:space="preserve"> </w:t>
      </w:r>
      <w:r w:rsidRPr="00512D64">
        <w:rPr>
          <w:lang w:eastAsia="en-US"/>
        </w:rPr>
        <w:t>personas con discapacidad” (</w:t>
      </w:r>
      <w:proofErr w:type="spellStart"/>
      <w:r w:rsidRPr="00512D64">
        <w:rPr>
          <w:lang w:eastAsia="en-US"/>
        </w:rPr>
        <w:t>World</w:t>
      </w:r>
      <w:proofErr w:type="spellEnd"/>
      <w:r w:rsidRPr="00512D64">
        <w:rPr>
          <w:lang w:eastAsia="en-US"/>
        </w:rPr>
        <w:t xml:space="preserve"> </w:t>
      </w:r>
      <w:proofErr w:type="spellStart"/>
      <w:r w:rsidRPr="00512D64">
        <w:rPr>
          <w:lang w:eastAsia="en-US"/>
        </w:rPr>
        <w:t>Health</w:t>
      </w:r>
      <w:proofErr w:type="spellEnd"/>
      <w:r w:rsidRPr="00512D64">
        <w:rPr>
          <w:lang w:eastAsia="en-US"/>
        </w:rPr>
        <w:t xml:space="preserve"> </w:t>
      </w:r>
      <w:proofErr w:type="spellStart"/>
      <w:r w:rsidRPr="00512D64">
        <w:rPr>
          <w:lang w:eastAsia="en-US"/>
        </w:rPr>
        <w:t>Organization</w:t>
      </w:r>
      <w:proofErr w:type="spellEnd"/>
      <w:r w:rsidRPr="00512D64">
        <w:rPr>
          <w:lang w:eastAsia="en-US"/>
        </w:rPr>
        <w:t>, 2020, 1-2).</w:t>
      </w:r>
    </w:p>
    <w:p w14:paraId="5D9E30C6" w14:textId="63195977" w:rsidR="00A55F76" w:rsidRPr="00512D64" w:rsidRDefault="00A55F76" w:rsidP="00BF400D">
      <w:pPr>
        <w:rPr>
          <w:lang w:eastAsia="en-US"/>
        </w:rPr>
      </w:pPr>
      <w:r w:rsidRPr="00512D64">
        <w:rPr>
          <w:lang w:eastAsia="en-US"/>
        </w:rPr>
        <w:t>En estas directrices de actividad física y hábitos sedentarios de la Organización</w:t>
      </w:r>
      <w:r w:rsidR="00BF400D" w:rsidRPr="00512D64">
        <w:rPr>
          <w:lang w:eastAsia="en-US"/>
        </w:rPr>
        <w:t xml:space="preserve"> </w:t>
      </w:r>
      <w:r w:rsidRPr="00512D64">
        <w:rPr>
          <w:lang w:eastAsia="en-US"/>
        </w:rPr>
        <w:t>Mundial de la Salud (2020,1) se detallan como mensajes importantes los siguientes:</w:t>
      </w:r>
    </w:p>
    <w:p w14:paraId="06D5C1FB" w14:textId="0C53389D" w:rsidR="00BF400D" w:rsidRPr="00512D64" w:rsidRDefault="00DC460E" w:rsidP="00DC460E">
      <w:r>
        <w:t xml:space="preserve">- </w:t>
      </w:r>
      <w:r w:rsidR="00A55F76" w:rsidRPr="00512D64">
        <w:t>La actividad física es buena para el corazón, el cuerpo y la mente.</w:t>
      </w:r>
    </w:p>
    <w:p w14:paraId="15E03741" w14:textId="4018604B" w:rsidR="00A55F76" w:rsidRPr="00512D64" w:rsidRDefault="00DC460E" w:rsidP="00DC460E">
      <w:r>
        <w:t xml:space="preserve">- </w:t>
      </w:r>
      <w:r w:rsidR="00A55F76" w:rsidRPr="00512D64">
        <w:t>Cualquier cantidad de actividad física y deporte es mejor que ninguna, y cuanta más, mejor.</w:t>
      </w:r>
    </w:p>
    <w:p w14:paraId="55B46FE9" w14:textId="77D65D51" w:rsidR="00A55F76" w:rsidRPr="00512D64" w:rsidRDefault="00DC460E" w:rsidP="00DC460E">
      <w:r>
        <w:t xml:space="preserve">- </w:t>
      </w:r>
      <w:r w:rsidR="00A55F76" w:rsidRPr="00512D64">
        <w:t>Toda actividad física y deporte cuenta. La actividad física puede integrarse en el trabajo, las actividades deportivas y recreativas o los desplazamientos (andando, en bicicleta, etc.), así como en la actividad cotidiana y doméstica.</w:t>
      </w:r>
    </w:p>
    <w:p w14:paraId="0636196F" w14:textId="6A9C0EBB" w:rsidR="00A55F76" w:rsidRPr="00512D64" w:rsidRDefault="00DC460E" w:rsidP="00DC460E">
      <w:r>
        <w:lastRenderedPageBreak/>
        <w:t xml:space="preserve">- </w:t>
      </w:r>
      <w:r w:rsidR="00A55F76" w:rsidRPr="00512D64">
        <w:t>El fortalecimiento muscular beneficia a todas las personas.</w:t>
      </w:r>
    </w:p>
    <w:p w14:paraId="647A7E5B" w14:textId="6B05500B" w:rsidR="00A55F76" w:rsidRPr="00512D64" w:rsidRDefault="00DC460E" w:rsidP="00DC460E">
      <w:r>
        <w:t xml:space="preserve">- </w:t>
      </w:r>
      <w:r w:rsidR="00A55F76" w:rsidRPr="00512D64">
        <w:t>Excesivo sedentarismo puede ser malsano.</w:t>
      </w:r>
    </w:p>
    <w:p w14:paraId="4A4E4A64" w14:textId="3B5E4148" w:rsidR="00A55F76" w:rsidRPr="00512D64" w:rsidRDefault="00DC460E" w:rsidP="00DC460E">
      <w:r>
        <w:t xml:space="preserve">- </w:t>
      </w:r>
      <w:r w:rsidR="00A55F76" w:rsidRPr="00512D64">
        <w:t>Todas las personas pueden beneficiarse de incrementar la actividad física y reducir los hábitos sedentarios, en particular las mujeres embarazadas y en puerperio y las personas con afecciones crónicas o discapacidad.</w:t>
      </w:r>
    </w:p>
    <w:p w14:paraId="3888B64B" w14:textId="3D72EC44" w:rsidR="00A55F76" w:rsidRPr="00512D64" w:rsidRDefault="00EA7057" w:rsidP="00EA7057">
      <w:pPr>
        <w:pStyle w:val="Ttulo3"/>
      </w:pPr>
      <w:bookmarkStart w:id="7" w:name="_Toc192660143"/>
      <w:r>
        <w:t xml:space="preserve">4.2.1. </w:t>
      </w:r>
      <w:r w:rsidR="001A73ED" w:rsidRPr="00512D64">
        <w:t>Directrices a partir de 5 años</w:t>
      </w:r>
      <w:r w:rsidR="00DC460E">
        <w:t>.</w:t>
      </w:r>
      <w:bookmarkEnd w:id="7"/>
    </w:p>
    <w:p w14:paraId="6FC63E86" w14:textId="2659EBB4" w:rsidR="00A55F76" w:rsidRPr="00512D64" w:rsidRDefault="00A55F76" w:rsidP="00EA7057">
      <w:pPr>
        <w:rPr>
          <w:lang w:eastAsia="en-US"/>
        </w:rPr>
      </w:pPr>
      <w:r w:rsidRPr="00512D64">
        <w:rPr>
          <w:b/>
          <w:lang w:eastAsia="en-US"/>
        </w:rPr>
        <w:t>Tabl</w:t>
      </w:r>
      <w:r w:rsidRPr="006A67EC">
        <w:rPr>
          <w:b/>
          <w:lang w:eastAsia="en-US"/>
        </w:rPr>
        <w:t xml:space="preserve">a 2. </w:t>
      </w:r>
      <w:r w:rsidRPr="006A67EC">
        <w:rPr>
          <w:lang w:eastAsia="en-US"/>
        </w:rPr>
        <w:t>Recomendaciones (directrices) sobre actividad física y hábitos sedentarios a partir de 5 años</w:t>
      </w:r>
      <w:r w:rsidRPr="00512D64">
        <w:rPr>
          <w:lang w:eastAsia="en-US"/>
        </w:rPr>
        <w:t xml:space="preserve"> (incluidos con afecciones crónicas: supervivientes de cáncer, personas con hipertensión, con diabetes de tipo 2 y con VIH; así como personas con</w:t>
      </w:r>
      <w:r w:rsidR="00C62528" w:rsidRPr="00512D64">
        <w:rPr>
          <w:lang w:eastAsia="en-US"/>
        </w:rPr>
        <w:t xml:space="preserve"> </w:t>
      </w:r>
      <w:r w:rsidRPr="00512D64">
        <w:rPr>
          <w:lang w:eastAsia="en-US"/>
        </w:rPr>
        <w:t>discapacidad) de la Organización Mundial de la Salud (2020, 3-15).</w:t>
      </w:r>
    </w:p>
    <w:p w14:paraId="28194D63" w14:textId="77777777" w:rsidR="00A55F76" w:rsidRPr="00512D64" w:rsidRDefault="00A55F76" w:rsidP="007C73AC">
      <w:pPr>
        <w:rPr>
          <w:lang w:eastAsia="en-U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66"/>
        <w:gridCol w:w="1838"/>
        <w:gridCol w:w="2671"/>
        <w:gridCol w:w="2319"/>
      </w:tblGrid>
      <w:tr w:rsidR="00EA7057" w:rsidRPr="00512D64" w14:paraId="26EDC7A4" w14:textId="77777777" w:rsidTr="00EA7057">
        <w:trPr>
          <w:trHeight w:val="253"/>
        </w:trPr>
        <w:tc>
          <w:tcPr>
            <w:tcW w:w="981" w:type="pct"/>
          </w:tcPr>
          <w:p w14:paraId="2C493CA5" w14:textId="04F19F7A" w:rsidR="00EA7057" w:rsidRPr="00EA7057" w:rsidRDefault="00EA7057" w:rsidP="00EA7057">
            <w:pPr>
              <w:jc w:val="center"/>
              <w:rPr>
                <w:b/>
                <w:bCs/>
              </w:rPr>
            </w:pPr>
            <w:proofErr w:type="spellStart"/>
            <w:r w:rsidRPr="00EA7057">
              <w:rPr>
                <w:b/>
                <w:bCs/>
              </w:rPr>
              <w:t>Grupos</w:t>
            </w:r>
            <w:proofErr w:type="spellEnd"/>
            <w:r w:rsidRPr="00EA7057">
              <w:rPr>
                <w:b/>
                <w:bCs/>
                <w:spacing w:val="-8"/>
              </w:rPr>
              <w:t xml:space="preserve"> </w:t>
            </w:r>
            <w:proofErr w:type="spellStart"/>
            <w:r w:rsidRPr="00EA7057">
              <w:rPr>
                <w:b/>
                <w:bCs/>
                <w:spacing w:val="-4"/>
              </w:rPr>
              <w:t>edad</w:t>
            </w:r>
            <w:proofErr w:type="spellEnd"/>
          </w:p>
        </w:tc>
        <w:tc>
          <w:tcPr>
            <w:tcW w:w="4019" w:type="pct"/>
            <w:gridSpan w:val="3"/>
          </w:tcPr>
          <w:p w14:paraId="10A86315" w14:textId="60DFF124" w:rsidR="00EA7057" w:rsidRPr="00EA7057" w:rsidRDefault="00EA7057" w:rsidP="00EA7057">
            <w:pPr>
              <w:jc w:val="center"/>
              <w:rPr>
                <w:b/>
                <w:bCs/>
              </w:rPr>
            </w:pPr>
            <w:proofErr w:type="spellStart"/>
            <w:r w:rsidRPr="00EA7057">
              <w:rPr>
                <w:b/>
                <w:bCs/>
              </w:rPr>
              <w:t>Recomendaciones</w:t>
            </w:r>
            <w:proofErr w:type="spellEnd"/>
          </w:p>
        </w:tc>
      </w:tr>
      <w:tr w:rsidR="00EA7057" w:rsidRPr="00512D64" w14:paraId="78F58464" w14:textId="77777777" w:rsidTr="00EA7057">
        <w:trPr>
          <w:trHeight w:val="1199"/>
        </w:trPr>
        <w:tc>
          <w:tcPr>
            <w:tcW w:w="981" w:type="pct"/>
          </w:tcPr>
          <w:p w14:paraId="19D5A94A" w14:textId="77777777" w:rsidR="00A55F76" w:rsidRPr="00512D64" w:rsidRDefault="00A55F76" w:rsidP="00EA7057">
            <w:pPr>
              <w:rPr>
                <w:lang w:val="es-ES"/>
              </w:rPr>
            </w:pPr>
            <w:r w:rsidRPr="00512D64">
              <w:rPr>
                <w:lang w:val="es-ES"/>
              </w:rPr>
              <w:t>Niños y adolescentes</w:t>
            </w:r>
            <w:r w:rsidRPr="00512D64">
              <w:rPr>
                <w:spacing w:val="-14"/>
                <w:lang w:val="es-ES"/>
              </w:rPr>
              <w:t xml:space="preserve"> </w:t>
            </w:r>
            <w:r w:rsidRPr="00512D64">
              <w:rPr>
                <w:lang w:val="es-ES"/>
              </w:rPr>
              <w:t>(5</w:t>
            </w:r>
          </w:p>
          <w:p w14:paraId="34CC4BE8" w14:textId="77777777" w:rsidR="00A55F76" w:rsidRPr="00512D64" w:rsidRDefault="00A55F76" w:rsidP="00EA7057">
            <w:pPr>
              <w:rPr>
                <w:lang w:val="es-ES"/>
              </w:rPr>
            </w:pPr>
            <w:r w:rsidRPr="00512D64">
              <w:rPr>
                <w:lang w:val="es-ES"/>
              </w:rPr>
              <w:t xml:space="preserve">a 17 años) incluido con </w:t>
            </w:r>
            <w:r w:rsidRPr="00512D64">
              <w:rPr>
                <w:spacing w:val="-2"/>
                <w:lang w:val="es-ES"/>
              </w:rPr>
              <w:t>discapacidad</w:t>
            </w:r>
          </w:p>
        </w:tc>
        <w:tc>
          <w:tcPr>
            <w:tcW w:w="1082" w:type="pct"/>
          </w:tcPr>
          <w:p w14:paraId="1C88DCD3" w14:textId="77777777" w:rsidR="00A55F76" w:rsidRPr="00512D64" w:rsidRDefault="00A55F76" w:rsidP="00EA7057">
            <w:pPr>
              <w:rPr>
                <w:lang w:val="es-ES"/>
              </w:rPr>
            </w:pPr>
            <w:r w:rsidRPr="00512D64">
              <w:rPr>
                <w:lang w:val="es-ES"/>
              </w:rPr>
              <w:t>Limitar el tiempo que dedican a actividades sedentarias,</w:t>
            </w:r>
            <w:r w:rsidRPr="00512D64">
              <w:rPr>
                <w:spacing w:val="-14"/>
                <w:lang w:val="es-ES"/>
              </w:rPr>
              <w:t xml:space="preserve"> </w:t>
            </w:r>
            <w:r w:rsidRPr="00512D64">
              <w:rPr>
                <w:lang w:val="es-ES"/>
              </w:rPr>
              <w:t>en</w:t>
            </w:r>
            <w:r w:rsidRPr="00512D64">
              <w:rPr>
                <w:spacing w:val="-14"/>
                <w:lang w:val="es-ES"/>
              </w:rPr>
              <w:t xml:space="preserve"> </w:t>
            </w:r>
            <w:r w:rsidRPr="00512D64">
              <w:rPr>
                <w:lang w:val="es-ES"/>
              </w:rPr>
              <w:t xml:space="preserve">especial el ocio delante de la </w:t>
            </w:r>
            <w:r w:rsidRPr="00512D64">
              <w:rPr>
                <w:spacing w:val="-2"/>
                <w:lang w:val="es-ES"/>
              </w:rPr>
              <w:t>pantalla</w:t>
            </w:r>
          </w:p>
        </w:tc>
        <w:tc>
          <w:tcPr>
            <w:tcW w:w="1572" w:type="pct"/>
          </w:tcPr>
          <w:p w14:paraId="498C4073" w14:textId="77777777" w:rsidR="00A55F76" w:rsidRPr="00512D64" w:rsidRDefault="00A55F76" w:rsidP="00EA7057">
            <w:pPr>
              <w:rPr>
                <w:lang w:val="es-ES"/>
              </w:rPr>
            </w:pPr>
            <w:r w:rsidRPr="00512D64">
              <w:rPr>
                <w:lang w:val="es-ES"/>
              </w:rPr>
              <w:t>Realizar</w:t>
            </w:r>
            <w:r w:rsidRPr="00512D64">
              <w:rPr>
                <w:spacing w:val="-14"/>
                <w:lang w:val="es-ES"/>
              </w:rPr>
              <w:t xml:space="preserve"> </w:t>
            </w:r>
            <w:r w:rsidRPr="00512D64">
              <w:rPr>
                <w:lang w:val="es-ES"/>
              </w:rPr>
              <w:t>al</w:t>
            </w:r>
            <w:r w:rsidRPr="00512D64">
              <w:rPr>
                <w:spacing w:val="-14"/>
                <w:lang w:val="es-ES"/>
              </w:rPr>
              <w:t xml:space="preserve"> </w:t>
            </w:r>
            <w:r w:rsidRPr="00512D64">
              <w:rPr>
                <w:lang w:val="es-ES"/>
              </w:rPr>
              <w:t>menos</w:t>
            </w:r>
            <w:r w:rsidRPr="00512D64">
              <w:rPr>
                <w:spacing w:val="-14"/>
                <w:lang w:val="es-ES"/>
              </w:rPr>
              <w:t xml:space="preserve"> </w:t>
            </w:r>
            <w:r w:rsidRPr="00512D64">
              <w:rPr>
                <w:lang w:val="es-ES"/>
              </w:rPr>
              <w:t>una</w:t>
            </w:r>
            <w:r w:rsidRPr="00512D64">
              <w:rPr>
                <w:spacing w:val="-13"/>
                <w:lang w:val="es-ES"/>
              </w:rPr>
              <w:t xml:space="preserve"> </w:t>
            </w:r>
            <w:r w:rsidRPr="00512D64">
              <w:rPr>
                <w:lang w:val="es-ES"/>
              </w:rPr>
              <w:t>media</w:t>
            </w:r>
            <w:r w:rsidRPr="00512D64">
              <w:rPr>
                <w:spacing w:val="-14"/>
                <w:lang w:val="es-ES"/>
              </w:rPr>
              <w:t xml:space="preserve"> </w:t>
            </w:r>
            <w:r w:rsidRPr="00512D64">
              <w:rPr>
                <w:lang w:val="es-ES"/>
              </w:rPr>
              <w:t>de</w:t>
            </w:r>
            <w:r w:rsidRPr="00512D64">
              <w:rPr>
                <w:spacing w:val="-14"/>
                <w:lang w:val="es-ES"/>
              </w:rPr>
              <w:t xml:space="preserve"> </w:t>
            </w:r>
            <w:r w:rsidRPr="00512D64">
              <w:rPr>
                <w:lang w:val="es-ES"/>
              </w:rPr>
              <w:t>60 minutos</w:t>
            </w:r>
            <w:r w:rsidRPr="00512D64">
              <w:rPr>
                <w:spacing w:val="-14"/>
                <w:lang w:val="es-ES"/>
              </w:rPr>
              <w:t xml:space="preserve"> </w:t>
            </w:r>
            <w:r w:rsidRPr="00512D64">
              <w:rPr>
                <w:lang w:val="es-ES"/>
              </w:rPr>
              <w:t>de</w:t>
            </w:r>
            <w:r w:rsidRPr="00512D64">
              <w:rPr>
                <w:spacing w:val="-14"/>
                <w:lang w:val="es-ES"/>
              </w:rPr>
              <w:t xml:space="preserve"> </w:t>
            </w:r>
            <w:r w:rsidRPr="00512D64">
              <w:rPr>
                <w:lang w:val="es-ES"/>
              </w:rPr>
              <w:t>actividad</w:t>
            </w:r>
            <w:r w:rsidRPr="00512D64">
              <w:rPr>
                <w:spacing w:val="-14"/>
                <w:lang w:val="es-ES"/>
              </w:rPr>
              <w:t xml:space="preserve"> </w:t>
            </w:r>
            <w:r w:rsidRPr="00512D64">
              <w:rPr>
                <w:lang w:val="es-ES"/>
              </w:rPr>
              <w:t>física</w:t>
            </w:r>
            <w:r w:rsidRPr="00512D64">
              <w:rPr>
                <w:spacing w:val="-13"/>
                <w:lang w:val="es-ES"/>
              </w:rPr>
              <w:t xml:space="preserve"> </w:t>
            </w:r>
            <w:r w:rsidRPr="00512D64">
              <w:rPr>
                <w:lang w:val="es-ES"/>
              </w:rPr>
              <w:t>diaria (esencialmente aeróbica de intensidad moderada a vigorosa a lo largo de la semana)</w:t>
            </w:r>
          </w:p>
        </w:tc>
        <w:tc>
          <w:tcPr>
            <w:tcW w:w="1364" w:type="pct"/>
          </w:tcPr>
          <w:p w14:paraId="249165A7" w14:textId="77777777" w:rsidR="00A55F76" w:rsidRPr="00512D64" w:rsidRDefault="00A55F76" w:rsidP="00EA7057">
            <w:pPr>
              <w:rPr>
                <w:lang w:val="es-ES"/>
              </w:rPr>
            </w:pPr>
            <w:r w:rsidRPr="00512D64">
              <w:rPr>
                <w:lang w:val="es-ES"/>
              </w:rPr>
              <w:t>Realizar al menos</w:t>
            </w:r>
            <w:r w:rsidRPr="00512D64">
              <w:rPr>
                <w:spacing w:val="-1"/>
                <w:lang w:val="es-ES"/>
              </w:rPr>
              <w:t xml:space="preserve"> </w:t>
            </w:r>
            <w:r w:rsidRPr="00512D64">
              <w:rPr>
                <w:lang w:val="es-ES"/>
              </w:rPr>
              <w:t xml:space="preserve">3 días a la </w:t>
            </w:r>
            <w:r w:rsidRPr="00512D64">
              <w:rPr>
                <w:spacing w:val="-2"/>
                <w:lang w:val="es-ES"/>
              </w:rPr>
              <w:t>semana</w:t>
            </w:r>
            <w:r w:rsidRPr="00512D64">
              <w:rPr>
                <w:lang w:val="es-ES"/>
              </w:rPr>
              <w:tab/>
            </w:r>
            <w:r w:rsidRPr="00512D64">
              <w:rPr>
                <w:spacing w:val="-2"/>
                <w:lang w:val="es-ES"/>
              </w:rPr>
              <w:t xml:space="preserve">actividades </w:t>
            </w:r>
            <w:r w:rsidRPr="00512D64">
              <w:rPr>
                <w:lang w:val="es-ES"/>
              </w:rPr>
              <w:t>aeróbicas de intensidad vigorosa y actividades que refuercen músculos y huesos</w:t>
            </w:r>
          </w:p>
        </w:tc>
      </w:tr>
      <w:tr w:rsidR="00EA7057" w:rsidRPr="00512D64" w14:paraId="14D3BCE5" w14:textId="77777777" w:rsidTr="00EA7057">
        <w:trPr>
          <w:trHeight w:val="958"/>
        </w:trPr>
        <w:tc>
          <w:tcPr>
            <w:tcW w:w="981" w:type="pct"/>
            <w:vMerge w:val="restart"/>
          </w:tcPr>
          <w:p w14:paraId="7DE4F087" w14:textId="77777777" w:rsidR="00A55F76" w:rsidRPr="00512D64" w:rsidRDefault="00A55F76" w:rsidP="00EA7057">
            <w:pPr>
              <w:rPr>
                <w:lang w:val="es-ES"/>
              </w:rPr>
            </w:pPr>
          </w:p>
          <w:p w14:paraId="52EC6327" w14:textId="77777777" w:rsidR="00A55F76" w:rsidRPr="00512D64" w:rsidRDefault="00A55F76" w:rsidP="00EA7057">
            <w:pPr>
              <w:rPr>
                <w:lang w:val="es-ES"/>
              </w:rPr>
            </w:pPr>
          </w:p>
          <w:p w14:paraId="51A4AF9A" w14:textId="77777777" w:rsidR="00A55F76" w:rsidRPr="00512D64" w:rsidRDefault="00A55F76" w:rsidP="00EA7057">
            <w:pPr>
              <w:rPr>
                <w:sz w:val="25"/>
                <w:lang w:val="es-ES"/>
              </w:rPr>
            </w:pPr>
          </w:p>
          <w:p w14:paraId="35F17805" w14:textId="77777777" w:rsidR="00A55F76" w:rsidRPr="00512D64" w:rsidRDefault="00A55F76" w:rsidP="00EA7057">
            <w:proofErr w:type="spellStart"/>
            <w:r w:rsidRPr="00512D64">
              <w:rPr>
                <w:spacing w:val="-2"/>
              </w:rPr>
              <w:t>Adultos</w:t>
            </w:r>
            <w:proofErr w:type="spellEnd"/>
            <w:r w:rsidRPr="00512D64">
              <w:rPr>
                <w:spacing w:val="-2"/>
              </w:rPr>
              <w:t xml:space="preserve"> </w:t>
            </w:r>
            <w:r w:rsidRPr="00512D64">
              <w:t>(de</w:t>
            </w:r>
            <w:r w:rsidRPr="00512D64">
              <w:rPr>
                <w:spacing w:val="-13"/>
              </w:rPr>
              <w:t xml:space="preserve"> </w:t>
            </w:r>
            <w:r w:rsidRPr="00512D64">
              <w:t>18</w:t>
            </w:r>
            <w:r w:rsidRPr="00512D64">
              <w:rPr>
                <w:spacing w:val="-13"/>
              </w:rPr>
              <w:t xml:space="preserve"> </w:t>
            </w:r>
            <w:r w:rsidRPr="00512D64">
              <w:t>a</w:t>
            </w:r>
            <w:r w:rsidRPr="00512D64">
              <w:rPr>
                <w:spacing w:val="-13"/>
              </w:rPr>
              <w:t xml:space="preserve"> </w:t>
            </w:r>
            <w:r w:rsidRPr="00512D64">
              <w:t xml:space="preserve">64 </w:t>
            </w:r>
            <w:proofErr w:type="spellStart"/>
            <w:r w:rsidRPr="00512D64">
              <w:rPr>
                <w:spacing w:val="-2"/>
              </w:rPr>
              <w:t>años</w:t>
            </w:r>
            <w:proofErr w:type="spellEnd"/>
            <w:r w:rsidRPr="00512D64">
              <w:rPr>
                <w:spacing w:val="-2"/>
              </w:rPr>
              <w:t>)</w:t>
            </w:r>
          </w:p>
        </w:tc>
        <w:tc>
          <w:tcPr>
            <w:tcW w:w="1082" w:type="pct"/>
            <w:vMerge w:val="restart"/>
          </w:tcPr>
          <w:p w14:paraId="0B961FD3" w14:textId="77777777" w:rsidR="00A55F76" w:rsidRPr="00512D64" w:rsidRDefault="00A55F76" w:rsidP="00EA7057">
            <w:pPr>
              <w:rPr>
                <w:lang w:val="es-ES"/>
              </w:rPr>
            </w:pPr>
            <w:r w:rsidRPr="00512D64">
              <w:rPr>
                <w:spacing w:val="-2"/>
                <w:lang w:val="es-ES"/>
              </w:rPr>
              <w:t>Realizar</w:t>
            </w:r>
            <w:r w:rsidRPr="00512D64">
              <w:rPr>
                <w:lang w:val="es-ES"/>
              </w:rPr>
              <w:tab/>
            </w:r>
            <w:r w:rsidRPr="00512D64">
              <w:rPr>
                <w:spacing w:val="-2"/>
                <w:lang w:val="es-ES"/>
              </w:rPr>
              <w:t xml:space="preserve">actividades </w:t>
            </w:r>
            <w:r w:rsidRPr="00512D64">
              <w:rPr>
                <w:lang w:val="es-ES"/>
              </w:rPr>
              <w:t>físicas</w:t>
            </w:r>
            <w:r w:rsidRPr="00512D64">
              <w:rPr>
                <w:spacing w:val="-5"/>
                <w:lang w:val="es-ES"/>
              </w:rPr>
              <w:t xml:space="preserve"> </w:t>
            </w:r>
            <w:r w:rsidRPr="00512D64">
              <w:rPr>
                <w:lang w:val="es-ES"/>
              </w:rPr>
              <w:t>con</w:t>
            </w:r>
            <w:r w:rsidRPr="00512D64">
              <w:rPr>
                <w:spacing w:val="-4"/>
                <w:lang w:val="es-ES"/>
              </w:rPr>
              <w:t xml:space="preserve"> </w:t>
            </w:r>
            <w:r w:rsidRPr="00512D64">
              <w:rPr>
                <w:spacing w:val="-2"/>
                <w:lang w:val="es-ES"/>
              </w:rPr>
              <w:t>regularidad.</w:t>
            </w:r>
          </w:p>
          <w:p w14:paraId="194FAA7C" w14:textId="77777777" w:rsidR="00A55F76" w:rsidRPr="00512D64" w:rsidRDefault="00A55F76" w:rsidP="00EA7057">
            <w:pPr>
              <w:rPr>
                <w:sz w:val="20"/>
                <w:lang w:val="es-ES"/>
              </w:rPr>
            </w:pPr>
          </w:p>
          <w:p w14:paraId="204C1FCE" w14:textId="77777777" w:rsidR="00A55F76" w:rsidRPr="00512D64" w:rsidRDefault="00A55F76" w:rsidP="00EA7057">
            <w:pPr>
              <w:rPr>
                <w:lang w:val="es-ES"/>
              </w:rPr>
            </w:pPr>
            <w:r w:rsidRPr="00512D64">
              <w:rPr>
                <w:lang w:val="es-ES"/>
              </w:rPr>
              <w:t>Limitar</w:t>
            </w:r>
            <w:r w:rsidRPr="00512D64">
              <w:rPr>
                <w:spacing w:val="80"/>
                <w:lang w:val="es-ES"/>
              </w:rPr>
              <w:t xml:space="preserve"> </w:t>
            </w:r>
            <w:r w:rsidRPr="00512D64">
              <w:rPr>
                <w:lang w:val="es-ES"/>
              </w:rPr>
              <w:t>el</w:t>
            </w:r>
            <w:r w:rsidRPr="00512D64">
              <w:rPr>
                <w:spacing w:val="80"/>
                <w:lang w:val="es-ES"/>
              </w:rPr>
              <w:t xml:space="preserve"> </w:t>
            </w:r>
            <w:r w:rsidRPr="00512D64">
              <w:rPr>
                <w:lang w:val="es-ES"/>
              </w:rPr>
              <w:t>tiempo</w:t>
            </w:r>
            <w:r w:rsidRPr="00512D64">
              <w:rPr>
                <w:spacing w:val="80"/>
                <w:lang w:val="es-ES"/>
              </w:rPr>
              <w:t xml:space="preserve"> </w:t>
            </w:r>
            <w:r w:rsidRPr="00512D64">
              <w:rPr>
                <w:lang w:val="es-ES"/>
              </w:rPr>
              <w:t xml:space="preserve">a </w:t>
            </w:r>
            <w:r w:rsidRPr="00512D64">
              <w:rPr>
                <w:spacing w:val="-2"/>
                <w:lang w:val="es-ES"/>
              </w:rPr>
              <w:t>actividades</w:t>
            </w:r>
            <w:r w:rsidRPr="00512D64">
              <w:rPr>
                <w:spacing w:val="40"/>
                <w:lang w:val="es-ES"/>
              </w:rPr>
              <w:t xml:space="preserve"> </w:t>
            </w:r>
            <w:r w:rsidRPr="00512D64">
              <w:rPr>
                <w:lang w:val="es-ES"/>
              </w:rPr>
              <w:t>sedentarias.</w:t>
            </w:r>
            <w:r w:rsidRPr="00512D64">
              <w:rPr>
                <w:spacing w:val="-14"/>
                <w:lang w:val="es-ES"/>
              </w:rPr>
              <w:t xml:space="preserve"> </w:t>
            </w:r>
            <w:r w:rsidRPr="00512D64">
              <w:rPr>
                <w:lang w:val="es-ES"/>
              </w:rPr>
              <w:t>Sustituir</w:t>
            </w:r>
            <w:r w:rsidRPr="00512D64">
              <w:rPr>
                <w:spacing w:val="-14"/>
                <w:lang w:val="es-ES"/>
              </w:rPr>
              <w:t xml:space="preserve"> </w:t>
            </w:r>
            <w:r w:rsidRPr="00512D64">
              <w:rPr>
                <w:lang w:val="es-ES"/>
              </w:rPr>
              <w:t>el tiempo</w:t>
            </w:r>
            <w:r w:rsidRPr="00512D64">
              <w:rPr>
                <w:spacing w:val="40"/>
                <w:lang w:val="es-ES"/>
              </w:rPr>
              <w:t xml:space="preserve"> </w:t>
            </w:r>
            <w:r w:rsidRPr="00512D64">
              <w:rPr>
                <w:lang w:val="es-ES"/>
              </w:rPr>
              <w:t>sedentario</w:t>
            </w:r>
            <w:r w:rsidRPr="00512D64">
              <w:rPr>
                <w:spacing w:val="40"/>
                <w:lang w:val="es-ES"/>
              </w:rPr>
              <w:t xml:space="preserve"> </w:t>
            </w:r>
            <w:r w:rsidRPr="00512D64">
              <w:rPr>
                <w:lang w:val="es-ES"/>
              </w:rPr>
              <w:t xml:space="preserve">por </w:t>
            </w:r>
            <w:r w:rsidRPr="00512D64">
              <w:rPr>
                <w:spacing w:val="-2"/>
                <w:lang w:val="es-ES"/>
              </w:rPr>
              <w:t>actividad</w:t>
            </w:r>
            <w:r w:rsidRPr="00512D64">
              <w:rPr>
                <w:lang w:val="es-ES"/>
              </w:rPr>
              <w:tab/>
            </w:r>
            <w:r w:rsidRPr="00512D64">
              <w:rPr>
                <w:spacing w:val="-2"/>
                <w:lang w:val="es-ES"/>
              </w:rPr>
              <w:t>física</w:t>
            </w:r>
            <w:r w:rsidRPr="00512D64">
              <w:rPr>
                <w:lang w:val="es-ES"/>
              </w:rPr>
              <w:tab/>
            </w:r>
            <w:r w:rsidRPr="00512D64">
              <w:rPr>
                <w:spacing w:val="-6"/>
                <w:lang w:val="es-ES"/>
              </w:rPr>
              <w:t xml:space="preserve">de </w:t>
            </w:r>
            <w:r w:rsidRPr="00512D64">
              <w:rPr>
                <w:spacing w:val="-2"/>
                <w:lang w:val="es-ES"/>
              </w:rPr>
              <w:t>cualquier</w:t>
            </w:r>
            <w:r w:rsidRPr="00512D64">
              <w:rPr>
                <w:lang w:val="es-ES"/>
              </w:rPr>
              <w:tab/>
            </w:r>
            <w:r w:rsidRPr="00512D64">
              <w:rPr>
                <w:lang w:val="es-ES"/>
              </w:rPr>
              <w:tab/>
            </w:r>
            <w:r w:rsidRPr="00512D64">
              <w:rPr>
                <w:spacing w:val="-2"/>
                <w:lang w:val="es-ES"/>
              </w:rPr>
              <w:t xml:space="preserve">intensidad </w:t>
            </w:r>
            <w:r w:rsidRPr="00512D64">
              <w:rPr>
                <w:lang w:val="es-ES"/>
              </w:rPr>
              <w:t>(incluso leve)</w:t>
            </w:r>
          </w:p>
        </w:tc>
        <w:tc>
          <w:tcPr>
            <w:tcW w:w="1572" w:type="pct"/>
          </w:tcPr>
          <w:p w14:paraId="236CE3A0" w14:textId="77777777" w:rsidR="00A55F76" w:rsidRPr="00512D64" w:rsidRDefault="00A55F76" w:rsidP="00EA7057">
            <w:pPr>
              <w:rPr>
                <w:lang w:val="es-ES"/>
              </w:rPr>
            </w:pPr>
            <w:r w:rsidRPr="00512D64">
              <w:rPr>
                <w:lang w:val="es-ES"/>
              </w:rPr>
              <w:t xml:space="preserve">Realizar a lo largo de la semana un mínimo de entre 150 y 300 </w:t>
            </w:r>
            <w:proofErr w:type="gramStart"/>
            <w:r w:rsidRPr="00512D64">
              <w:rPr>
                <w:lang w:val="es-ES"/>
              </w:rPr>
              <w:t>minutos</w:t>
            </w:r>
            <w:r w:rsidRPr="00512D64">
              <w:rPr>
                <w:spacing w:val="68"/>
                <w:lang w:val="es-ES"/>
              </w:rPr>
              <w:t xml:space="preserve">  </w:t>
            </w:r>
            <w:r w:rsidRPr="00512D64">
              <w:rPr>
                <w:lang w:val="es-ES"/>
              </w:rPr>
              <w:t>de</w:t>
            </w:r>
            <w:proofErr w:type="gramEnd"/>
            <w:r w:rsidRPr="00512D64">
              <w:rPr>
                <w:spacing w:val="69"/>
                <w:lang w:val="es-ES"/>
              </w:rPr>
              <w:t xml:space="preserve">  </w:t>
            </w:r>
            <w:r w:rsidRPr="00512D64">
              <w:rPr>
                <w:lang w:val="es-ES"/>
              </w:rPr>
              <w:t>actividad</w:t>
            </w:r>
            <w:r w:rsidRPr="00512D64">
              <w:rPr>
                <w:spacing w:val="68"/>
                <w:lang w:val="es-ES"/>
              </w:rPr>
              <w:t xml:space="preserve">  </w:t>
            </w:r>
            <w:r w:rsidRPr="00512D64">
              <w:rPr>
                <w:spacing w:val="-2"/>
                <w:lang w:val="es-ES"/>
              </w:rPr>
              <w:t>física</w:t>
            </w:r>
          </w:p>
          <w:p w14:paraId="23653709" w14:textId="77777777" w:rsidR="00A55F76" w:rsidRPr="00512D64" w:rsidRDefault="00A55F76" w:rsidP="00EA7057">
            <w:proofErr w:type="spellStart"/>
            <w:r w:rsidRPr="00512D64">
              <w:t>aeróbica</w:t>
            </w:r>
            <w:proofErr w:type="spellEnd"/>
            <w:r w:rsidRPr="00512D64">
              <w:rPr>
                <w:spacing w:val="-7"/>
              </w:rPr>
              <w:t xml:space="preserve"> </w:t>
            </w:r>
            <w:r w:rsidRPr="00512D64">
              <w:t>de</w:t>
            </w:r>
            <w:r w:rsidRPr="00512D64">
              <w:rPr>
                <w:spacing w:val="-7"/>
              </w:rPr>
              <w:t xml:space="preserve"> </w:t>
            </w:r>
            <w:proofErr w:type="spellStart"/>
            <w:r w:rsidRPr="00512D64">
              <w:t>intensidad</w:t>
            </w:r>
            <w:proofErr w:type="spellEnd"/>
            <w:r w:rsidRPr="00512D64">
              <w:rPr>
                <w:spacing w:val="-6"/>
              </w:rPr>
              <w:t xml:space="preserve"> </w:t>
            </w:r>
            <w:proofErr w:type="spellStart"/>
            <w:r w:rsidRPr="00512D64">
              <w:rPr>
                <w:spacing w:val="-2"/>
              </w:rPr>
              <w:t>moderada</w:t>
            </w:r>
            <w:proofErr w:type="spellEnd"/>
          </w:p>
        </w:tc>
        <w:tc>
          <w:tcPr>
            <w:tcW w:w="1364" w:type="pct"/>
            <w:vMerge w:val="restart"/>
          </w:tcPr>
          <w:p w14:paraId="7CFD19CD" w14:textId="77777777" w:rsidR="00A55F76" w:rsidRPr="00512D64" w:rsidRDefault="00A55F76" w:rsidP="00EA7057">
            <w:pPr>
              <w:rPr>
                <w:lang w:val="es-ES"/>
              </w:rPr>
            </w:pPr>
            <w:r w:rsidRPr="00512D64">
              <w:rPr>
                <w:lang w:val="es-ES"/>
              </w:rPr>
              <w:t>Realizar 2 o más días a la semana actividades de fortalecimiento</w:t>
            </w:r>
            <w:r w:rsidRPr="00512D64">
              <w:rPr>
                <w:spacing w:val="-14"/>
                <w:lang w:val="es-ES"/>
              </w:rPr>
              <w:t xml:space="preserve"> </w:t>
            </w:r>
            <w:r w:rsidRPr="00512D64">
              <w:rPr>
                <w:lang w:val="es-ES"/>
              </w:rPr>
              <w:t xml:space="preserve">muscular de intensidad moderada o más elevada para trabajar todos los grandes grupos </w:t>
            </w:r>
            <w:r w:rsidRPr="00512D64">
              <w:rPr>
                <w:spacing w:val="-2"/>
                <w:lang w:val="es-ES"/>
              </w:rPr>
              <w:t>musculares</w:t>
            </w:r>
          </w:p>
        </w:tc>
      </w:tr>
      <w:tr w:rsidR="00EA7057" w:rsidRPr="00512D64" w14:paraId="18BDCE73" w14:textId="77777777" w:rsidTr="00EA7057">
        <w:trPr>
          <w:trHeight w:val="719"/>
        </w:trPr>
        <w:tc>
          <w:tcPr>
            <w:tcW w:w="981" w:type="pct"/>
            <w:vMerge/>
            <w:tcBorders>
              <w:top w:val="nil"/>
            </w:tcBorders>
          </w:tcPr>
          <w:p w14:paraId="1A025491" w14:textId="77777777" w:rsidR="00A55F76" w:rsidRPr="00512D64" w:rsidRDefault="00A55F76" w:rsidP="00EA7057">
            <w:pPr>
              <w:rPr>
                <w:sz w:val="2"/>
                <w:szCs w:val="2"/>
                <w:lang w:val="es-ES"/>
              </w:rPr>
            </w:pPr>
          </w:p>
        </w:tc>
        <w:tc>
          <w:tcPr>
            <w:tcW w:w="1082" w:type="pct"/>
            <w:vMerge/>
            <w:tcBorders>
              <w:top w:val="nil"/>
            </w:tcBorders>
          </w:tcPr>
          <w:p w14:paraId="6672FB11" w14:textId="77777777" w:rsidR="00A55F76" w:rsidRPr="00512D64" w:rsidRDefault="00A55F76" w:rsidP="00EA7057">
            <w:pPr>
              <w:rPr>
                <w:sz w:val="2"/>
                <w:szCs w:val="2"/>
                <w:lang w:val="es-ES"/>
              </w:rPr>
            </w:pPr>
          </w:p>
        </w:tc>
        <w:tc>
          <w:tcPr>
            <w:tcW w:w="1572" w:type="pct"/>
          </w:tcPr>
          <w:p w14:paraId="6416A473" w14:textId="77777777" w:rsidR="00A55F76" w:rsidRPr="00512D64" w:rsidRDefault="00A55F76" w:rsidP="00EA7057">
            <w:pPr>
              <w:rPr>
                <w:lang w:val="es-ES"/>
              </w:rPr>
            </w:pPr>
            <w:r w:rsidRPr="00512D64">
              <w:rPr>
                <w:lang w:val="es-ES"/>
              </w:rPr>
              <w:t>o un mínimo semanal entre 75 y 150</w:t>
            </w:r>
            <w:r w:rsidRPr="00512D64">
              <w:rPr>
                <w:spacing w:val="46"/>
                <w:lang w:val="es-ES"/>
              </w:rPr>
              <w:t xml:space="preserve"> </w:t>
            </w:r>
            <w:r w:rsidRPr="00512D64">
              <w:rPr>
                <w:lang w:val="es-ES"/>
              </w:rPr>
              <w:t>minutos</w:t>
            </w:r>
            <w:r w:rsidRPr="00512D64">
              <w:rPr>
                <w:spacing w:val="47"/>
                <w:lang w:val="es-ES"/>
              </w:rPr>
              <w:t xml:space="preserve"> </w:t>
            </w:r>
            <w:r w:rsidRPr="00512D64">
              <w:rPr>
                <w:lang w:val="es-ES"/>
              </w:rPr>
              <w:t>de</w:t>
            </w:r>
            <w:r w:rsidRPr="00512D64">
              <w:rPr>
                <w:spacing w:val="47"/>
                <w:lang w:val="es-ES"/>
              </w:rPr>
              <w:t xml:space="preserve"> </w:t>
            </w:r>
            <w:r w:rsidRPr="00512D64">
              <w:rPr>
                <w:lang w:val="es-ES"/>
              </w:rPr>
              <w:t>actividad</w:t>
            </w:r>
            <w:r w:rsidRPr="00512D64">
              <w:rPr>
                <w:spacing w:val="47"/>
                <w:lang w:val="es-ES"/>
              </w:rPr>
              <w:t xml:space="preserve"> </w:t>
            </w:r>
            <w:r w:rsidRPr="00512D64">
              <w:rPr>
                <w:spacing w:val="-2"/>
                <w:lang w:val="es-ES"/>
              </w:rPr>
              <w:t>física</w:t>
            </w:r>
          </w:p>
          <w:p w14:paraId="53AFB17C" w14:textId="77777777" w:rsidR="00A55F76" w:rsidRPr="00512D64" w:rsidRDefault="00A55F76" w:rsidP="00EA7057">
            <w:proofErr w:type="spellStart"/>
            <w:r w:rsidRPr="00512D64">
              <w:t>aeróbica</w:t>
            </w:r>
            <w:proofErr w:type="spellEnd"/>
            <w:r w:rsidRPr="00512D64">
              <w:rPr>
                <w:spacing w:val="-7"/>
              </w:rPr>
              <w:t xml:space="preserve"> </w:t>
            </w:r>
            <w:r w:rsidRPr="00512D64">
              <w:t>de</w:t>
            </w:r>
            <w:r w:rsidRPr="00512D64">
              <w:rPr>
                <w:spacing w:val="-7"/>
              </w:rPr>
              <w:t xml:space="preserve"> </w:t>
            </w:r>
            <w:proofErr w:type="spellStart"/>
            <w:r w:rsidRPr="00512D64">
              <w:t>intensidad</w:t>
            </w:r>
            <w:proofErr w:type="spellEnd"/>
            <w:r w:rsidRPr="00512D64">
              <w:rPr>
                <w:spacing w:val="-6"/>
              </w:rPr>
              <w:t xml:space="preserve"> </w:t>
            </w:r>
            <w:proofErr w:type="spellStart"/>
            <w:r w:rsidRPr="00512D64">
              <w:rPr>
                <w:spacing w:val="-2"/>
              </w:rPr>
              <w:t>vigorosa</w:t>
            </w:r>
            <w:proofErr w:type="spellEnd"/>
          </w:p>
        </w:tc>
        <w:tc>
          <w:tcPr>
            <w:tcW w:w="1364" w:type="pct"/>
            <w:vMerge/>
            <w:tcBorders>
              <w:top w:val="nil"/>
            </w:tcBorders>
          </w:tcPr>
          <w:p w14:paraId="1638B67E" w14:textId="77777777" w:rsidR="00A55F76" w:rsidRPr="00512D64" w:rsidRDefault="00A55F76" w:rsidP="00EA7057">
            <w:pPr>
              <w:rPr>
                <w:sz w:val="2"/>
                <w:szCs w:val="2"/>
              </w:rPr>
            </w:pPr>
          </w:p>
        </w:tc>
      </w:tr>
      <w:tr w:rsidR="00EA7057" w:rsidRPr="00512D64" w14:paraId="531EC64B" w14:textId="77777777" w:rsidTr="00EA7057">
        <w:trPr>
          <w:trHeight w:val="719"/>
        </w:trPr>
        <w:tc>
          <w:tcPr>
            <w:tcW w:w="981" w:type="pct"/>
            <w:vMerge/>
            <w:tcBorders>
              <w:top w:val="nil"/>
            </w:tcBorders>
          </w:tcPr>
          <w:p w14:paraId="44A5E0FA" w14:textId="77777777" w:rsidR="00A55F76" w:rsidRPr="00512D64" w:rsidRDefault="00A55F76" w:rsidP="00EA7057">
            <w:pPr>
              <w:rPr>
                <w:sz w:val="2"/>
                <w:szCs w:val="2"/>
              </w:rPr>
            </w:pPr>
          </w:p>
        </w:tc>
        <w:tc>
          <w:tcPr>
            <w:tcW w:w="1082" w:type="pct"/>
            <w:vMerge/>
            <w:tcBorders>
              <w:top w:val="nil"/>
            </w:tcBorders>
          </w:tcPr>
          <w:p w14:paraId="2AB4B070" w14:textId="77777777" w:rsidR="00A55F76" w:rsidRPr="00512D64" w:rsidRDefault="00A55F76" w:rsidP="00EA7057">
            <w:pPr>
              <w:rPr>
                <w:sz w:val="2"/>
                <w:szCs w:val="2"/>
              </w:rPr>
            </w:pPr>
          </w:p>
        </w:tc>
        <w:tc>
          <w:tcPr>
            <w:tcW w:w="1572" w:type="pct"/>
          </w:tcPr>
          <w:p w14:paraId="70E17574" w14:textId="77777777" w:rsidR="00A55F76" w:rsidRPr="00512D64" w:rsidRDefault="00A55F76" w:rsidP="00EA7057">
            <w:pPr>
              <w:rPr>
                <w:lang w:val="es-ES"/>
              </w:rPr>
            </w:pPr>
            <w:r w:rsidRPr="00512D64">
              <w:rPr>
                <w:lang w:val="es-ES"/>
              </w:rPr>
              <w:t>o</w:t>
            </w:r>
            <w:r w:rsidRPr="00512D64">
              <w:rPr>
                <w:spacing w:val="-9"/>
                <w:lang w:val="es-ES"/>
              </w:rPr>
              <w:t xml:space="preserve"> </w:t>
            </w:r>
            <w:r w:rsidRPr="00512D64">
              <w:rPr>
                <w:lang w:val="es-ES"/>
              </w:rPr>
              <w:t>una</w:t>
            </w:r>
            <w:r w:rsidRPr="00512D64">
              <w:rPr>
                <w:spacing w:val="-9"/>
                <w:lang w:val="es-ES"/>
              </w:rPr>
              <w:t xml:space="preserve"> </w:t>
            </w:r>
            <w:r w:rsidRPr="00512D64">
              <w:rPr>
                <w:lang w:val="es-ES"/>
              </w:rPr>
              <w:t>combinación</w:t>
            </w:r>
            <w:r w:rsidRPr="00512D64">
              <w:rPr>
                <w:spacing w:val="-9"/>
                <w:lang w:val="es-ES"/>
              </w:rPr>
              <w:t xml:space="preserve"> </w:t>
            </w:r>
            <w:r w:rsidRPr="00512D64">
              <w:rPr>
                <w:lang w:val="es-ES"/>
              </w:rPr>
              <w:t>equivalente</w:t>
            </w:r>
            <w:r w:rsidRPr="00512D64">
              <w:rPr>
                <w:spacing w:val="-9"/>
                <w:lang w:val="es-ES"/>
              </w:rPr>
              <w:t xml:space="preserve"> </w:t>
            </w:r>
            <w:r w:rsidRPr="00512D64">
              <w:rPr>
                <w:lang w:val="es-ES"/>
              </w:rPr>
              <w:t>de actividades de intensidad moderada y vigorosa</w:t>
            </w:r>
          </w:p>
        </w:tc>
        <w:tc>
          <w:tcPr>
            <w:tcW w:w="1364" w:type="pct"/>
            <w:vMerge/>
            <w:tcBorders>
              <w:top w:val="nil"/>
            </w:tcBorders>
          </w:tcPr>
          <w:p w14:paraId="1463C8E5" w14:textId="77777777" w:rsidR="00A55F76" w:rsidRPr="00512D64" w:rsidRDefault="00A55F76" w:rsidP="00EA7057">
            <w:pPr>
              <w:rPr>
                <w:sz w:val="2"/>
                <w:szCs w:val="2"/>
                <w:lang w:val="es-ES"/>
              </w:rPr>
            </w:pPr>
          </w:p>
        </w:tc>
      </w:tr>
      <w:tr w:rsidR="00EA7057" w:rsidRPr="00512D64" w14:paraId="0A77C153" w14:textId="77777777" w:rsidTr="00EA7057">
        <w:trPr>
          <w:trHeight w:val="1065"/>
        </w:trPr>
        <w:tc>
          <w:tcPr>
            <w:tcW w:w="981" w:type="pct"/>
            <w:vMerge w:val="restart"/>
          </w:tcPr>
          <w:p w14:paraId="5EAA0190" w14:textId="77777777" w:rsidR="00A55F76" w:rsidRPr="00512D64" w:rsidRDefault="00A55F76" w:rsidP="00EA7057">
            <w:pPr>
              <w:rPr>
                <w:sz w:val="30"/>
                <w:lang w:val="es-ES"/>
              </w:rPr>
            </w:pPr>
          </w:p>
          <w:p w14:paraId="3B0AD4BE" w14:textId="77777777" w:rsidR="00A55F76" w:rsidRPr="00512D64" w:rsidRDefault="00A55F76" w:rsidP="00EA7057">
            <w:pPr>
              <w:rPr>
                <w:lang w:val="es-ES"/>
              </w:rPr>
            </w:pPr>
            <w:r w:rsidRPr="00512D64">
              <w:rPr>
                <w:spacing w:val="-2"/>
                <w:lang w:val="es-ES"/>
              </w:rPr>
              <w:t>Personas mayores</w:t>
            </w:r>
          </w:p>
          <w:p w14:paraId="2990584A" w14:textId="77777777" w:rsidR="00A55F76" w:rsidRPr="00512D64" w:rsidRDefault="00A55F76" w:rsidP="00EA7057">
            <w:pPr>
              <w:rPr>
                <w:lang w:val="es-ES"/>
              </w:rPr>
            </w:pPr>
            <w:r w:rsidRPr="00512D64">
              <w:rPr>
                <w:lang w:val="es-ES"/>
              </w:rPr>
              <w:t>(a</w:t>
            </w:r>
            <w:r w:rsidRPr="00512D64">
              <w:rPr>
                <w:spacing w:val="-13"/>
                <w:lang w:val="es-ES"/>
              </w:rPr>
              <w:t xml:space="preserve"> </w:t>
            </w:r>
            <w:r w:rsidRPr="00512D64">
              <w:rPr>
                <w:lang w:val="es-ES"/>
              </w:rPr>
              <w:t>partir</w:t>
            </w:r>
            <w:r w:rsidRPr="00512D64">
              <w:rPr>
                <w:spacing w:val="-13"/>
                <w:lang w:val="es-ES"/>
              </w:rPr>
              <w:t xml:space="preserve"> </w:t>
            </w:r>
            <w:r w:rsidRPr="00512D64">
              <w:rPr>
                <w:lang w:val="es-ES"/>
              </w:rPr>
              <w:t>de</w:t>
            </w:r>
            <w:r w:rsidRPr="00512D64">
              <w:rPr>
                <w:spacing w:val="-13"/>
                <w:lang w:val="es-ES"/>
              </w:rPr>
              <w:t xml:space="preserve"> </w:t>
            </w:r>
            <w:r w:rsidRPr="00512D64">
              <w:rPr>
                <w:lang w:val="es-ES"/>
              </w:rPr>
              <w:t xml:space="preserve">65 </w:t>
            </w:r>
            <w:r w:rsidRPr="00512D64">
              <w:rPr>
                <w:spacing w:val="-2"/>
                <w:lang w:val="es-ES"/>
              </w:rPr>
              <w:lastRenderedPageBreak/>
              <w:t>años)</w:t>
            </w:r>
          </w:p>
          <w:p w14:paraId="2197CB81" w14:textId="77777777" w:rsidR="00A55F76" w:rsidRPr="00512D64" w:rsidRDefault="00A55F76" w:rsidP="00EA7057">
            <w:pPr>
              <w:rPr>
                <w:sz w:val="20"/>
                <w:lang w:val="es-ES"/>
              </w:rPr>
            </w:pPr>
          </w:p>
          <w:p w14:paraId="5766C551" w14:textId="77777777" w:rsidR="00A55F76" w:rsidRPr="00512D64" w:rsidRDefault="00A55F76" w:rsidP="00EA7057">
            <w:pPr>
              <w:rPr>
                <w:lang w:val="es-ES"/>
              </w:rPr>
            </w:pPr>
            <w:r w:rsidRPr="00512D64">
              <w:rPr>
                <w:lang w:val="es-ES"/>
              </w:rPr>
              <w:t>Mayores</w:t>
            </w:r>
            <w:r w:rsidRPr="00512D64">
              <w:rPr>
                <w:spacing w:val="-14"/>
                <w:lang w:val="es-ES"/>
              </w:rPr>
              <w:t xml:space="preserve"> </w:t>
            </w:r>
            <w:r w:rsidRPr="00512D64">
              <w:rPr>
                <w:lang w:val="es-ES"/>
              </w:rPr>
              <w:t>de</w:t>
            </w:r>
            <w:r w:rsidRPr="00512D64">
              <w:rPr>
                <w:spacing w:val="-14"/>
                <w:lang w:val="es-ES"/>
              </w:rPr>
              <w:t xml:space="preserve"> </w:t>
            </w:r>
            <w:r w:rsidRPr="00512D64">
              <w:rPr>
                <w:lang w:val="es-ES"/>
              </w:rPr>
              <w:t xml:space="preserve">18 años con </w:t>
            </w:r>
            <w:r w:rsidRPr="00512D64">
              <w:rPr>
                <w:spacing w:val="-2"/>
                <w:lang w:val="es-ES"/>
              </w:rPr>
              <w:t xml:space="preserve">afecciones </w:t>
            </w:r>
            <w:r w:rsidRPr="00512D64">
              <w:rPr>
                <w:lang w:val="es-ES"/>
              </w:rPr>
              <w:t xml:space="preserve">crónicas o </w:t>
            </w:r>
            <w:r w:rsidRPr="00512D64">
              <w:rPr>
                <w:spacing w:val="-2"/>
                <w:lang w:val="es-ES"/>
              </w:rPr>
              <w:t>discapacidad</w:t>
            </w:r>
          </w:p>
        </w:tc>
        <w:tc>
          <w:tcPr>
            <w:tcW w:w="1082" w:type="pct"/>
            <w:vMerge w:val="restart"/>
          </w:tcPr>
          <w:p w14:paraId="1CAC89C6" w14:textId="77777777" w:rsidR="00A55F76" w:rsidRPr="00512D64" w:rsidRDefault="00A55F76" w:rsidP="00EA7057">
            <w:pPr>
              <w:rPr>
                <w:lang w:val="es-ES"/>
              </w:rPr>
            </w:pPr>
          </w:p>
          <w:p w14:paraId="222E2023" w14:textId="77777777" w:rsidR="00A55F76" w:rsidRPr="00512D64" w:rsidRDefault="00A55F76" w:rsidP="00EA7057">
            <w:pPr>
              <w:rPr>
                <w:lang w:val="es-ES"/>
              </w:rPr>
            </w:pPr>
          </w:p>
          <w:p w14:paraId="5E93A2D3" w14:textId="77777777" w:rsidR="00A55F76" w:rsidRPr="00512D64" w:rsidRDefault="00A55F76" w:rsidP="00EA7057">
            <w:pPr>
              <w:rPr>
                <w:lang w:val="es-ES"/>
              </w:rPr>
            </w:pPr>
            <w:r w:rsidRPr="00512D64">
              <w:rPr>
                <w:spacing w:val="-2"/>
                <w:lang w:val="es-ES"/>
              </w:rPr>
              <w:t>Realizar</w:t>
            </w:r>
            <w:r w:rsidRPr="00512D64">
              <w:rPr>
                <w:lang w:val="es-ES"/>
              </w:rPr>
              <w:tab/>
            </w:r>
            <w:r w:rsidRPr="00512D64">
              <w:rPr>
                <w:spacing w:val="-2"/>
                <w:lang w:val="es-ES"/>
              </w:rPr>
              <w:t xml:space="preserve">actividades </w:t>
            </w:r>
            <w:r w:rsidRPr="00512D64">
              <w:rPr>
                <w:lang w:val="es-ES"/>
              </w:rPr>
              <w:t>físicas</w:t>
            </w:r>
            <w:r w:rsidRPr="00512D64">
              <w:rPr>
                <w:spacing w:val="-5"/>
                <w:lang w:val="es-ES"/>
              </w:rPr>
              <w:t xml:space="preserve"> </w:t>
            </w:r>
            <w:r w:rsidRPr="00512D64">
              <w:rPr>
                <w:lang w:val="es-ES"/>
              </w:rPr>
              <w:t>con</w:t>
            </w:r>
            <w:r w:rsidRPr="00512D64">
              <w:rPr>
                <w:spacing w:val="-5"/>
                <w:lang w:val="es-ES"/>
              </w:rPr>
              <w:t xml:space="preserve"> </w:t>
            </w:r>
            <w:r w:rsidRPr="00512D64">
              <w:rPr>
                <w:spacing w:val="-2"/>
                <w:lang w:val="es-ES"/>
              </w:rPr>
              <w:lastRenderedPageBreak/>
              <w:t>regularidad.</w:t>
            </w:r>
          </w:p>
          <w:p w14:paraId="60DA56C3" w14:textId="77777777" w:rsidR="00A55F76" w:rsidRPr="00512D64" w:rsidRDefault="00A55F76" w:rsidP="00EA7057">
            <w:pPr>
              <w:rPr>
                <w:sz w:val="20"/>
                <w:lang w:val="es-ES"/>
              </w:rPr>
            </w:pPr>
          </w:p>
          <w:p w14:paraId="333F5613" w14:textId="77777777" w:rsidR="00A55F76" w:rsidRPr="00512D64" w:rsidRDefault="00A55F76" w:rsidP="00EA7057">
            <w:pPr>
              <w:rPr>
                <w:lang w:val="es-ES"/>
              </w:rPr>
            </w:pPr>
            <w:r w:rsidRPr="00512D64">
              <w:rPr>
                <w:lang w:val="es-ES"/>
              </w:rPr>
              <w:t>Limitar</w:t>
            </w:r>
            <w:r w:rsidRPr="00512D64">
              <w:rPr>
                <w:spacing w:val="80"/>
                <w:lang w:val="es-ES"/>
              </w:rPr>
              <w:t xml:space="preserve"> </w:t>
            </w:r>
            <w:r w:rsidRPr="00512D64">
              <w:rPr>
                <w:lang w:val="es-ES"/>
              </w:rPr>
              <w:t>el</w:t>
            </w:r>
            <w:r w:rsidRPr="00512D64">
              <w:rPr>
                <w:spacing w:val="80"/>
                <w:lang w:val="es-ES"/>
              </w:rPr>
              <w:t xml:space="preserve"> </w:t>
            </w:r>
            <w:r w:rsidRPr="00512D64">
              <w:rPr>
                <w:lang w:val="es-ES"/>
              </w:rPr>
              <w:t>tiempo</w:t>
            </w:r>
            <w:r w:rsidRPr="00512D64">
              <w:rPr>
                <w:spacing w:val="80"/>
                <w:lang w:val="es-ES"/>
              </w:rPr>
              <w:t xml:space="preserve"> </w:t>
            </w:r>
            <w:r w:rsidRPr="00512D64">
              <w:rPr>
                <w:lang w:val="es-ES"/>
              </w:rPr>
              <w:t xml:space="preserve">a </w:t>
            </w:r>
            <w:r w:rsidRPr="00512D64">
              <w:rPr>
                <w:spacing w:val="-2"/>
                <w:lang w:val="es-ES"/>
              </w:rPr>
              <w:t>actividades</w:t>
            </w:r>
            <w:r w:rsidRPr="00512D64">
              <w:rPr>
                <w:spacing w:val="40"/>
                <w:lang w:val="es-ES"/>
              </w:rPr>
              <w:t xml:space="preserve"> </w:t>
            </w:r>
            <w:r w:rsidRPr="00512D64">
              <w:rPr>
                <w:lang w:val="es-ES"/>
              </w:rPr>
              <w:t>sedentarias.</w:t>
            </w:r>
            <w:r w:rsidRPr="00512D64">
              <w:rPr>
                <w:spacing w:val="-14"/>
                <w:lang w:val="es-ES"/>
              </w:rPr>
              <w:t xml:space="preserve"> </w:t>
            </w:r>
            <w:r w:rsidRPr="00512D64">
              <w:rPr>
                <w:lang w:val="es-ES"/>
              </w:rPr>
              <w:t>Sustituir</w:t>
            </w:r>
            <w:r w:rsidRPr="00512D64">
              <w:rPr>
                <w:spacing w:val="-14"/>
                <w:lang w:val="es-ES"/>
              </w:rPr>
              <w:t xml:space="preserve"> </w:t>
            </w:r>
            <w:r w:rsidRPr="00512D64">
              <w:rPr>
                <w:lang w:val="es-ES"/>
              </w:rPr>
              <w:t>el tiempo</w:t>
            </w:r>
            <w:r w:rsidRPr="00512D64">
              <w:rPr>
                <w:spacing w:val="40"/>
                <w:lang w:val="es-ES"/>
              </w:rPr>
              <w:t xml:space="preserve"> </w:t>
            </w:r>
            <w:r w:rsidRPr="00512D64">
              <w:rPr>
                <w:lang w:val="es-ES"/>
              </w:rPr>
              <w:t>sedentario</w:t>
            </w:r>
            <w:r w:rsidRPr="00512D64">
              <w:rPr>
                <w:spacing w:val="40"/>
                <w:lang w:val="es-ES"/>
              </w:rPr>
              <w:t xml:space="preserve"> </w:t>
            </w:r>
            <w:r w:rsidRPr="00512D64">
              <w:rPr>
                <w:lang w:val="es-ES"/>
              </w:rPr>
              <w:t xml:space="preserve">por </w:t>
            </w:r>
            <w:r w:rsidRPr="00512D64">
              <w:rPr>
                <w:spacing w:val="-2"/>
                <w:lang w:val="es-ES"/>
              </w:rPr>
              <w:t>actividad</w:t>
            </w:r>
            <w:r w:rsidRPr="00512D64">
              <w:rPr>
                <w:lang w:val="es-ES"/>
              </w:rPr>
              <w:tab/>
            </w:r>
            <w:r w:rsidRPr="00512D64">
              <w:rPr>
                <w:spacing w:val="-2"/>
                <w:lang w:val="es-ES"/>
              </w:rPr>
              <w:t>física</w:t>
            </w:r>
            <w:r w:rsidRPr="00512D64">
              <w:rPr>
                <w:lang w:val="es-ES"/>
              </w:rPr>
              <w:tab/>
            </w:r>
            <w:r w:rsidRPr="00512D64">
              <w:rPr>
                <w:spacing w:val="-6"/>
                <w:lang w:val="es-ES"/>
              </w:rPr>
              <w:t xml:space="preserve">de </w:t>
            </w:r>
            <w:r w:rsidRPr="00512D64">
              <w:rPr>
                <w:spacing w:val="-2"/>
                <w:lang w:val="es-ES"/>
              </w:rPr>
              <w:t>cualquier</w:t>
            </w:r>
            <w:r w:rsidRPr="00512D64">
              <w:rPr>
                <w:lang w:val="es-ES"/>
              </w:rPr>
              <w:tab/>
            </w:r>
            <w:r w:rsidRPr="00512D64">
              <w:rPr>
                <w:lang w:val="es-ES"/>
              </w:rPr>
              <w:tab/>
            </w:r>
            <w:r w:rsidRPr="00512D64">
              <w:rPr>
                <w:spacing w:val="-2"/>
                <w:lang w:val="es-ES"/>
              </w:rPr>
              <w:t xml:space="preserve">intensidad </w:t>
            </w:r>
            <w:r w:rsidRPr="00512D64">
              <w:rPr>
                <w:lang w:val="es-ES"/>
              </w:rPr>
              <w:t>(incluso leve)</w:t>
            </w:r>
          </w:p>
        </w:tc>
        <w:tc>
          <w:tcPr>
            <w:tcW w:w="1572" w:type="pct"/>
          </w:tcPr>
          <w:p w14:paraId="1FD5EB93" w14:textId="77777777" w:rsidR="00A55F76" w:rsidRPr="00512D64" w:rsidRDefault="00A55F76" w:rsidP="00EA7057">
            <w:pPr>
              <w:rPr>
                <w:lang w:val="es-ES"/>
              </w:rPr>
            </w:pPr>
            <w:r w:rsidRPr="00512D64">
              <w:rPr>
                <w:lang w:val="es-ES"/>
              </w:rPr>
              <w:lastRenderedPageBreak/>
              <w:t>Realizar a lo largo de la semana un mínimo de entre 150 y 300 minutos de actividad física aeróbica de intensidad moderada</w:t>
            </w:r>
          </w:p>
        </w:tc>
        <w:tc>
          <w:tcPr>
            <w:tcW w:w="1364" w:type="pct"/>
            <w:vMerge w:val="restart"/>
          </w:tcPr>
          <w:p w14:paraId="6CBB239E" w14:textId="77777777" w:rsidR="00A55F76" w:rsidRPr="00512D64" w:rsidRDefault="00A55F76" w:rsidP="00EA7057">
            <w:pPr>
              <w:rPr>
                <w:lang w:val="es-ES"/>
              </w:rPr>
            </w:pPr>
            <w:r w:rsidRPr="00512D64">
              <w:rPr>
                <w:lang w:val="es-ES"/>
              </w:rPr>
              <w:t xml:space="preserve">Realizar 2 o más días a la semana actividades de </w:t>
            </w:r>
            <w:r w:rsidRPr="00512D64">
              <w:rPr>
                <w:spacing w:val="-2"/>
                <w:lang w:val="es-ES"/>
              </w:rPr>
              <w:t>fortalecimiento</w:t>
            </w:r>
            <w:r w:rsidRPr="00512D64">
              <w:rPr>
                <w:spacing w:val="-5"/>
                <w:lang w:val="es-ES"/>
              </w:rPr>
              <w:t xml:space="preserve"> </w:t>
            </w:r>
            <w:r w:rsidRPr="00512D64">
              <w:rPr>
                <w:spacing w:val="-2"/>
                <w:lang w:val="es-ES"/>
              </w:rPr>
              <w:t>muscular</w:t>
            </w:r>
            <w:r w:rsidRPr="00512D64">
              <w:rPr>
                <w:spacing w:val="-4"/>
                <w:lang w:val="es-ES"/>
              </w:rPr>
              <w:t xml:space="preserve"> </w:t>
            </w:r>
            <w:r w:rsidRPr="00512D64">
              <w:rPr>
                <w:spacing w:val="-2"/>
                <w:lang w:val="es-ES"/>
              </w:rPr>
              <w:t xml:space="preserve">de </w:t>
            </w:r>
            <w:r w:rsidRPr="00512D64">
              <w:rPr>
                <w:lang w:val="es-ES"/>
              </w:rPr>
              <w:t xml:space="preserve">intensidad moderada o más </w:t>
            </w:r>
            <w:r w:rsidRPr="00512D64">
              <w:rPr>
                <w:lang w:val="es-ES"/>
              </w:rPr>
              <w:lastRenderedPageBreak/>
              <w:t xml:space="preserve">elevada para trabajar todos los grandes grupos </w:t>
            </w:r>
            <w:r w:rsidRPr="00512D64">
              <w:rPr>
                <w:spacing w:val="-2"/>
                <w:lang w:val="es-ES"/>
              </w:rPr>
              <w:t>musculares.</w:t>
            </w:r>
          </w:p>
          <w:p w14:paraId="62524D99" w14:textId="77777777" w:rsidR="00A55F76" w:rsidRPr="00512D64" w:rsidRDefault="00A55F76" w:rsidP="00EA7057">
            <w:pPr>
              <w:rPr>
                <w:lang w:val="es-ES"/>
              </w:rPr>
            </w:pPr>
            <w:r w:rsidRPr="00512D64">
              <w:rPr>
                <w:lang w:val="es-ES"/>
              </w:rPr>
              <w:t xml:space="preserve">Realizar 3 o más días a la semana actividad física multicomponente variada con prioridad al equilibrio funcional y al entrenamiento de fuerza de intensidad </w:t>
            </w:r>
            <w:r w:rsidRPr="00512D64">
              <w:rPr>
                <w:spacing w:val="-2"/>
                <w:lang w:val="es-ES"/>
              </w:rPr>
              <w:t>moderada</w:t>
            </w:r>
            <w:r w:rsidRPr="00512D64">
              <w:rPr>
                <w:spacing w:val="-11"/>
                <w:lang w:val="es-ES"/>
              </w:rPr>
              <w:t xml:space="preserve"> </w:t>
            </w:r>
            <w:r w:rsidRPr="00512D64">
              <w:rPr>
                <w:spacing w:val="-2"/>
                <w:lang w:val="es-ES"/>
              </w:rPr>
              <w:t>o</w:t>
            </w:r>
            <w:r w:rsidRPr="00512D64">
              <w:rPr>
                <w:spacing w:val="-11"/>
                <w:lang w:val="es-ES"/>
              </w:rPr>
              <w:t xml:space="preserve"> </w:t>
            </w:r>
            <w:r w:rsidRPr="00512D64">
              <w:rPr>
                <w:spacing w:val="-2"/>
                <w:lang w:val="es-ES"/>
              </w:rPr>
              <w:t>más</w:t>
            </w:r>
            <w:r w:rsidRPr="00512D64">
              <w:rPr>
                <w:spacing w:val="-11"/>
                <w:lang w:val="es-ES"/>
              </w:rPr>
              <w:t xml:space="preserve"> </w:t>
            </w:r>
            <w:r w:rsidRPr="00512D64">
              <w:rPr>
                <w:spacing w:val="-2"/>
                <w:lang w:val="es-ES"/>
              </w:rPr>
              <w:t>elevada,</w:t>
            </w:r>
            <w:r w:rsidRPr="00512D64">
              <w:rPr>
                <w:spacing w:val="-11"/>
                <w:lang w:val="es-ES"/>
              </w:rPr>
              <w:t xml:space="preserve"> </w:t>
            </w:r>
            <w:r w:rsidRPr="00512D64">
              <w:rPr>
                <w:spacing w:val="-2"/>
                <w:lang w:val="es-ES"/>
              </w:rPr>
              <w:t xml:space="preserve">para </w:t>
            </w:r>
            <w:r w:rsidRPr="00512D64">
              <w:rPr>
                <w:lang w:val="es-ES"/>
              </w:rPr>
              <w:t>mejorar su capacidad funcional y evitar caídas.</w:t>
            </w:r>
          </w:p>
        </w:tc>
      </w:tr>
      <w:tr w:rsidR="00EA7057" w:rsidRPr="00512D64" w14:paraId="19BB8BDE" w14:textId="77777777" w:rsidTr="00EA7057">
        <w:trPr>
          <w:trHeight w:val="1175"/>
        </w:trPr>
        <w:tc>
          <w:tcPr>
            <w:tcW w:w="981" w:type="pct"/>
            <w:vMerge/>
            <w:tcBorders>
              <w:top w:val="nil"/>
            </w:tcBorders>
          </w:tcPr>
          <w:p w14:paraId="2F403F5B" w14:textId="77777777" w:rsidR="00A55F76" w:rsidRPr="00512D64" w:rsidRDefault="00A55F76" w:rsidP="00EA7057">
            <w:pPr>
              <w:rPr>
                <w:sz w:val="2"/>
                <w:szCs w:val="2"/>
                <w:lang w:val="es-ES"/>
              </w:rPr>
            </w:pPr>
          </w:p>
        </w:tc>
        <w:tc>
          <w:tcPr>
            <w:tcW w:w="1082" w:type="pct"/>
            <w:vMerge/>
            <w:tcBorders>
              <w:top w:val="nil"/>
            </w:tcBorders>
          </w:tcPr>
          <w:p w14:paraId="4ECB545C" w14:textId="77777777" w:rsidR="00A55F76" w:rsidRPr="00512D64" w:rsidRDefault="00A55F76" w:rsidP="00EA7057">
            <w:pPr>
              <w:rPr>
                <w:sz w:val="2"/>
                <w:szCs w:val="2"/>
                <w:lang w:val="es-ES"/>
              </w:rPr>
            </w:pPr>
          </w:p>
        </w:tc>
        <w:tc>
          <w:tcPr>
            <w:tcW w:w="1572" w:type="pct"/>
          </w:tcPr>
          <w:p w14:paraId="69702024" w14:textId="77777777" w:rsidR="00A55F76" w:rsidRPr="00512D64" w:rsidRDefault="00A55F76" w:rsidP="00EA7057">
            <w:pPr>
              <w:rPr>
                <w:lang w:val="es-ES"/>
              </w:rPr>
            </w:pPr>
            <w:r w:rsidRPr="00512D64">
              <w:rPr>
                <w:lang w:val="es-ES"/>
              </w:rPr>
              <w:t xml:space="preserve">o un mínimo de entre 75 y 150 minutos a la semana de actividad física aeróbica de intensidad </w:t>
            </w:r>
            <w:r w:rsidRPr="00512D64">
              <w:rPr>
                <w:spacing w:val="-2"/>
                <w:lang w:val="es-ES"/>
              </w:rPr>
              <w:t>vigorosa</w:t>
            </w:r>
          </w:p>
        </w:tc>
        <w:tc>
          <w:tcPr>
            <w:tcW w:w="1364" w:type="pct"/>
            <w:vMerge/>
            <w:tcBorders>
              <w:top w:val="nil"/>
            </w:tcBorders>
          </w:tcPr>
          <w:p w14:paraId="0D8DF34D" w14:textId="77777777" w:rsidR="00A55F76" w:rsidRPr="00512D64" w:rsidRDefault="00A55F76" w:rsidP="00EA7057">
            <w:pPr>
              <w:rPr>
                <w:sz w:val="2"/>
                <w:szCs w:val="2"/>
                <w:lang w:val="es-ES"/>
              </w:rPr>
            </w:pPr>
          </w:p>
        </w:tc>
      </w:tr>
      <w:tr w:rsidR="00EA7057" w:rsidRPr="00512D64" w14:paraId="1785B6C5" w14:textId="77777777" w:rsidTr="00EA7057">
        <w:trPr>
          <w:trHeight w:val="1578"/>
        </w:trPr>
        <w:tc>
          <w:tcPr>
            <w:tcW w:w="981" w:type="pct"/>
            <w:vMerge/>
            <w:tcBorders>
              <w:top w:val="nil"/>
            </w:tcBorders>
          </w:tcPr>
          <w:p w14:paraId="4AF194A5" w14:textId="77777777" w:rsidR="00A55F76" w:rsidRPr="00512D64" w:rsidRDefault="00A55F76" w:rsidP="00EA7057">
            <w:pPr>
              <w:rPr>
                <w:sz w:val="2"/>
                <w:szCs w:val="2"/>
                <w:lang w:val="es-ES"/>
              </w:rPr>
            </w:pPr>
          </w:p>
        </w:tc>
        <w:tc>
          <w:tcPr>
            <w:tcW w:w="1082" w:type="pct"/>
            <w:vMerge/>
            <w:tcBorders>
              <w:top w:val="nil"/>
            </w:tcBorders>
          </w:tcPr>
          <w:p w14:paraId="30E06558" w14:textId="77777777" w:rsidR="00A55F76" w:rsidRPr="00512D64" w:rsidRDefault="00A55F76" w:rsidP="00EA7057">
            <w:pPr>
              <w:rPr>
                <w:sz w:val="2"/>
                <w:szCs w:val="2"/>
                <w:lang w:val="es-ES"/>
              </w:rPr>
            </w:pPr>
          </w:p>
        </w:tc>
        <w:tc>
          <w:tcPr>
            <w:tcW w:w="1572" w:type="pct"/>
          </w:tcPr>
          <w:p w14:paraId="2B9CADEC" w14:textId="77777777" w:rsidR="00A55F76" w:rsidRPr="00512D64" w:rsidRDefault="00A55F76" w:rsidP="00EA7057">
            <w:pPr>
              <w:rPr>
                <w:lang w:val="es-ES"/>
              </w:rPr>
            </w:pPr>
          </w:p>
          <w:p w14:paraId="34C8FF1E" w14:textId="77777777" w:rsidR="00A55F76" w:rsidRPr="00512D64" w:rsidRDefault="00A55F76" w:rsidP="00EA7057">
            <w:pPr>
              <w:rPr>
                <w:lang w:val="es-ES"/>
              </w:rPr>
            </w:pPr>
            <w:r w:rsidRPr="00512D64">
              <w:rPr>
                <w:lang w:val="es-ES"/>
              </w:rPr>
              <w:t>o</w:t>
            </w:r>
            <w:r w:rsidRPr="00512D64">
              <w:rPr>
                <w:spacing w:val="-9"/>
                <w:lang w:val="es-ES"/>
              </w:rPr>
              <w:t xml:space="preserve"> </w:t>
            </w:r>
            <w:r w:rsidRPr="00512D64">
              <w:rPr>
                <w:lang w:val="es-ES"/>
              </w:rPr>
              <w:t>una</w:t>
            </w:r>
            <w:r w:rsidRPr="00512D64">
              <w:rPr>
                <w:spacing w:val="-9"/>
                <w:lang w:val="es-ES"/>
              </w:rPr>
              <w:t xml:space="preserve"> </w:t>
            </w:r>
            <w:r w:rsidRPr="00512D64">
              <w:rPr>
                <w:lang w:val="es-ES"/>
              </w:rPr>
              <w:t>combinación</w:t>
            </w:r>
            <w:r w:rsidRPr="00512D64">
              <w:rPr>
                <w:spacing w:val="-9"/>
                <w:lang w:val="es-ES"/>
              </w:rPr>
              <w:t xml:space="preserve"> </w:t>
            </w:r>
            <w:r w:rsidRPr="00512D64">
              <w:rPr>
                <w:lang w:val="es-ES"/>
              </w:rPr>
              <w:t>equivalente</w:t>
            </w:r>
            <w:r w:rsidRPr="00512D64">
              <w:rPr>
                <w:spacing w:val="-9"/>
                <w:lang w:val="es-ES"/>
              </w:rPr>
              <w:t xml:space="preserve"> </w:t>
            </w:r>
            <w:r w:rsidRPr="00512D64">
              <w:rPr>
                <w:lang w:val="es-ES"/>
              </w:rPr>
              <w:t>de actividades de intensidad moderada y vigorosa</w:t>
            </w:r>
          </w:p>
        </w:tc>
        <w:tc>
          <w:tcPr>
            <w:tcW w:w="1364" w:type="pct"/>
            <w:vMerge/>
            <w:tcBorders>
              <w:top w:val="nil"/>
            </w:tcBorders>
          </w:tcPr>
          <w:p w14:paraId="1DEFE736" w14:textId="77777777" w:rsidR="00A55F76" w:rsidRPr="00512D64" w:rsidRDefault="00A55F76" w:rsidP="00EA7057">
            <w:pPr>
              <w:rPr>
                <w:sz w:val="2"/>
                <w:szCs w:val="2"/>
                <w:lang w:val="es-ES"/>
              </w:rPr>
            </w:pPr>
          </w:p>
        </w:tc>
      </w:tr>
      <w:tr w:rsidR="00EA7057" w:rsidRPr="00512D64" w14:paraId="2A08120E" w14:textId="77777777" w:rsidTr="00EA7057">
        <w:trPr>
          <w:trHeight w:val="2156"/>
        </w:trPr>
        <w:tc>
          <w:tcPr>
            <w:tcW w:w="981" w:type="pct"/>
          </w:tcPr>
          <w:p w14:paraId="7FC16739" w14:textId="77777777" w:rsidR="00A55F76" w:rsidRPr="00512D64" w:rsidRDefault="00A55F76" w:rsidP="00EA7057">
            <w:pPr>
              <w:rPr>
                <w:lang w:val="es-ES"/>
              </w:rPr>
            </w:pPr>
            <w:r w:rsidRPr="00512D64">
              <w:rPr>
                <w:lang w:val="es-ES"/>
              </w:rPr>
              <w:t xml:space="preserve">Para lograr </w:t>
            </w:r>
            <w:r w:rsidRPr="00512D64">
              <w:rPr>
                <w:spacing w:val="-2"/>
                <w:lang w:val="es-ES"/>
              </w:rPr>
              <w:t>beneficios adicionales</w:t>
            </w:r>
            <w:r w:rsidRPr="00512D64">
              <w:rPr>
                <w:spacing w:val="40"/>
                <w:lang w:val="es-ES"/>
              </w:rPr>
              <w:t xml:space="preserve"> </w:t>
            </w:r>
            <w:r w:rsidRPr="00512D64">
              <w:rPr>
                <w:lang w:val="es-ES"/>
              </w:rPr>
              <w:t>para</w:t>
            </w:r>
            <w:r w:rsidRPr="00512D64">
              <w:rPr>
                <w:spacing w:val="-13"/>
                <w:lang w:val="es-ES"/>
              </w:rPr>
              <w:t xml:space="preserve"> </w:t>
            </w:r>
            <w:r w:rsidRPr="00512D64">
              <w:rPr>
                <w:lang w:val="es-ES"/>
              </w:rPr>
              <w:t>la</w:t>
            </w:r>
            <w:r w:rsidRPr="00512D64">
              <w:rPr>
                <w:spacing w:val="-13"/>
                <w:lang w:val="es-ES"/>
              </w:rPr>
              <w:t xml:space="preserve"> </w:t>
            </w:r>
            <w:r w:rsidRPr="00512D64">
              <w:rPr>
                <w:lang w:val="es-ES"/>
              </w:rPr>
              <w:t>salud</w:t>
            </w:r>
            <w:r w:rsidRPr="00512D64">
              <w:rPr>
                <w:spacing w:val="-13"/>
                <w:lang w:val="es-ES"/>
              </w:rPr>
              <w:t xml:space="preserve"> </w:t>
            </w:r>
            <w:r w:rsidRPr="00512D64">
              <w:rPr>
                <w:lang w:val="es-ES"/>
              </w:rPr>
              <w:t>en mayores de 18 años (incluidos con afecciones crónicas y</w:t>
            </w:r>
          </w:p>
          <w:p w14:paraId="39A1F6BC" w14:textId="77777777" w:rsidR="00A55F76" w:rsidRPr="00512D64" w:rsidRDefault="00A55F76" w:rsidP="00EA7057">
            <w:proofErr w:type="spellStart"/>
            <w:r w:rsidRPr="00512D64">
              <w:rPr>
                <w:spacing w:val="-2"/>
              </w:rPr>
              <w:t>discapacidad</w:t>
            </w:r>
            <w:proofErr w:type="spellEnd"/>
            <w:r w:rsidRPr="00512D64">
              <w:rPr>
                <w:spacing w:val="-2"/>
              </w:rPr>
              <w:t>)</w:t>
            </w:r>
          </w:p>
        </w:tc>
        <w:tc>
          <w:tcPr>
            <w:tcW w:w="1082" w:type="pct"/>
          </w:tcPr>
          <w:p w14:paraId="15835BE6" w14:textId="77777777" w:rsidR="00A55F76" w:rsidRPr="00512D64" w:rsidRDefault="00A55F76" w:rsidP="00EA7057">
            <w:pPr>
              <w:rPr>
                <w:sz w:val="20"/>
                <w:lang w:val="es-ES"/>
              </w:rPr>
            </w:pPr>
          </w:p>
          <w:p w14:paraId="6B69329C" w14:textId="77777777" w:rsidR="00A55F76" w:rsidRPr="00512D64" w:rsidRDefault="00A55F76" w:rsidP="00EA7057">
            <w:pPr>
              <w:rPr>
                <w:lang w:val="es-ES"/>
              </w:rPr>
            </w:pPr>
            <w:r w:rsidRPr="00512D64">
              <w:rPr>
                <w:lang w:val="es-ES"/>
              </w:rPr>
              <w:t xml:space="preserve">Con un nivel alto de sedentarismo, deben procurar realizar más actividad física de intensidad moderada a vigorosa de la </w:t>
            </w:r>
            <w:r w:rsidRPr="00512D64">
              <w:rPr>
                <w:spacing w:val="-2"/>
                <w:lang w:val="es-ES"/>
              </w:rPr>
              <w:t>recomendada.</w:t>
            </w:r>
          </w:p>
        </w:tc>
        <w:tc>
          <w:tcPr>
            <w:tcW w:w="2937" w:type="pct"/>
            <w:gridSpan w:val="2"/>
          </w:tcPr>
          <w:p w14:paraId="3DC78362" w14:textId="77777777" w:rsidR="00A55F76" w:rsidRPr="00512D64" w:rsidRDefault="00A55F76" w:rsidP="00EA7057">
            <w:pPr>
              <w:rPr>
                <w:lang w:val="es-ES"/>
              </w:rPr>
            </w:pPr>
            <w:r w:rsidRPr="00512D64">
              <w:rPr>
                <w:lang w:val="es-ES"/>
              </w:rPr>
              <w:t xml:space="preserve">Pueden superar los 300 minutos de actividad física aeróbica de intensidad moderada, o bien los 150 minutos de actividad física aeróbica de intensidad vigorosa, o bien una combinación equivalente de actividades de intensidad moderada y vigorosa cada semana. En el caso de personas con afecciones crónicas (supervivientes de cáncer, personas con hipertensión, personas con diabetes de tipo 2 y personas con VIH) siempre que no esté </w:t>
            </w:r>
            <w:r w:rsidRPr="00512D64">
              <w:rPr>
                <w:spacing w:val="-2"/>
                <w:lang w:val="es-ES"/>
              </w:rPr>
              <w:t>contraindicado.</w:t>
            </w:r>
          </w:p>
        </w:tc>
      </w:tr>
    </w:tbl>
    <w:p w14:paraId="394C7777" w14:textId="77777777" w:rsidR="00A55F76" w:rsidRPr="00512D64" w:rsidRDefault="00A55F76" w:rsidP="007C73AC">
      <w:pPr>
        <w:rPr>
          <w:lang w:eastAsia="en-US"/>
        </w:rPr>
      </w:pPr>
    </w:p>
    <w:p w14:paraId="7382AE2D" w14:textId="1FF89951" w:rsidR="00C62528" w:rsidRPr="00512D64" w:rsidRDefault="00A55F76" w:rsidP="00C62528">
      <w:pPr>
        <w:rPr>
          <w:lang w:eastAsia="en-US"/>
        </w:rPr>
      </w:pPr>
      <w:r w:rsidRPr="00512D64">
        <w:rPr>
          <w:lang w:eastAsia="en-US"/>
        </w:rPr>
        <w:t>Asimismo, la Organización Mundial de la Salud (2020, 3-7), en cuanto a niños,</w:t>
      </w:r>
      <w:r w:rsidR="00C62528" w:rsidRPr="00512D64">
        <w:rPr>
          <w:lang w:eastAsia="en-US"/>
        </w:rPr>
        <w:t xml:space="preserve"> </w:t>
      </w:r>
      <w:r w:rsidRPr="00512D64">
        <w:rPr>
          <w:lang w:eastAsia="en-US"/>
        </w:rPr>
        <w:t>adolescentes, adultos y mayores detalla las siguientes declaraciones de buenas prácticas:</w:t>
      </w:r>
    </w:p>
    <w:p w14:paraId="720353CD" w14:textId="71D59845" w:rsidR="00A55F76" w:rsidRPr="00512D64" w:rsidRDefault="006A67EC" w:rsidP="006A67EC">
      <w:r>
        <w:t xml:space="preserve">- </w:t>
      </w:r>
      <w:r w:rsidR="00A55F76" w:rsidRPr="00512D64">
        <w:t>Realizar algo de actividad física es mejor que permanecer inactivo.</w:t>
      </w:r>
    </w:p>
    <w:p w14:paraId="5E1ED74D" w14:textId="62AA6459" w:rsidR="00A55F76" w:rsidRPr="00512D64" w:rsidRDefault="006A67EC" w:rsidP="006A67EC">
      <w:r>
        <w:t xml:space="preserve">- </w:t>
      </w:r>
      <w:r w:rsidR="00A55F76" w:rsidRPr="00512D64">
        <w:t>Si no se cumple las recomendaciones, hacer algo de actividad física es beneficioso</w:t>
      </w:r>
      <w:r w:rsidR="00C62528" w:rsidRPr="00512D64">
        <w:t xml:space="preserve"> </w:t>
      </w:r>
      <w:r w:rsidR="00A55F76" w:rsidRPr="00512D64">
        <w:t>para la salud.</w:t>
      </w:r>
    </w:p>
    <w:p w14:paraId="5F5CB9C6" w14:textId="37D1AC75" w:rsidR="00A55F76" w:rsidRPr="00512D64" w:rsidRDefault="006A67EC" w:rsidP="006A67EC">
      <w:r>
        <w:t xml:space="preserve">- </w:t>
      </w:r>
      <w:r w:rsidR="00A55F76" w:rsidRPr="00512D64">
        <w:t>Se debe comenzar con pequeñas dosis de actividad física, para ir aumentando</w:t>
      </w:r>
      <w:r w:rsidR="00C62528" w:rsidRPr="00512D64">
        <w:t xml:space="preserve"> </w:t>
      </w:r>
      <w:r w:rsidR="00A55F76" w:rsidRPr="00512D64">
        <w:t>gradualmente su duración, frecuencia e intensidad.</w:t>
      </w:r>
    </w:p>
    <w:p w14:paraId="7859BC25" w14:textId="6993DB6D" w:rsidR="00A55F76" w:rsidRPr="00512D64" w:rsidRDefault="006A67EC" w:rsidP="006A67EC">
      <w:r>
        <w:t xml:space="preserve">- </w:t>
      </w:r>
      <w:r w:rsidR="00A55F76" w:rsidRPr="00512D64">
        <w:t>Es importante ofrecer a todos los niños y adolescentes oportunidades seguras y</w:t>
      </w:r>
      <w:r w:rsidR="00C62528" w:rsidRPr="00512D64">
        <w:t xml:space="preserve"> </w:t>
      </w:r>
      <w:r w:rsidR="00A55F76" w:rsidRPr="00512D64">
        <w:t>equitativas para participar en actividades físicas y deportivas que sean placenteras,</w:t>
      </w:r>
      <w:r w:rsidR="00C62528" w:rsidRPr="00512D64">
        <w:t xml:space="preserve"> </w:t>
      </w:r>
      <w:r w:rsidR="00A55F76" w:rsidRPr="00512D64">
        <w:t>variadas y aptas para su edad y capacidad, y alentarlos a ello.</w:t>
      </w:r>
    </w:p>
    <w:p w14:paraId="30F60705" w14:textId="3EE77B4D" w:rsidR="00A55F76" w:rsidRPr="00512D64" w:rsidRDefault="006A67EC" w:rsidP="006A67EC">
      <w:r>
        <w:t xml:space="preserve">- </w:t>
      </w:r>
      <w:r w:rsidR="00A55F76" w:rsidRPr="00512D64">
        <w:t>Las personas mayores deben ser tan activas como les permita su capacidad funcional</w:t>
      </w:r>
      <w:r w:rsidR="00C62528" w:rsidRPr="00512D64">
        <w:t xml:space="preserve"> </w:t>
      </w:r>
      <w:r w:rsidR="00A55F76" w:rsidRPr="00512D64">
        <w:t>y ajustarán su nivel de esfuerzo.</w:t>
      </w:r>
    </w:p>
    <w:p w14:paraId="47FF26F0" w14:textId="09E84C33" w:rsidR="00450F0D" w:rsidRPr="00512D64" w:rsidRDefault="006A67EC" w:rsidP="006A67EC">
      <w:pPr>
        <w:pStyle w:val="Ttulo3"/>
      </w:pPr>
      <w:bookmarkStart w:id="8" w:name="_Toc192660144"/>
      <w:r>
        <w:lastRenderedPageBreak/>
        <w:t xml:space="preserve">4.2.2. </w:t>
      </w:r>
      <w:r w:rsidR="00450F0D" w:rsidRPr="00512D64">
        <w:t>Directrices para adultos y personas mayores con enfermedades crónicas</w:t>
      </w:r>
      <w:r>
        <w:t>.</w:t>
      </w:r>
      <w:bookmarkEnd w:id="8"/>
    </w:p>
    <w:p w14:paraId="1154C3A7" w14:textId="7C45A852" w:rsidR="00A55F76" w:rsidRPr="00512D64" w:rsidRDefault="00A55F76" w:rsidP="00C62528">
      <w:pPr>
        <w:rPr>
          <w:lang w:eastAsia="en-US"/>
        </w:rPr>
      </w:pPr>
      <w:r w:rsidRPr="00512D64">
        <w:rPr>
          <w:lang w:eastAsia="en-US"/>
        </w:rPr>
        <w:t>Igualmente, la Organización Mundial de la Salud (2020, 10-11), en cuanto a los</w:t>
      </w:r>
      <w:r w:rsidR="00C62528" w:rsidRPr="00512D64">
        <w:rPr>
          <w:lang w:eastAsia="en-US"/>
        </w:rPr>
        <w:t xml:space="preserve"> </w:t>
      </w:r>
      <w:r w:rsidRPr="00512D64">
        <w:rPr>
          <w:lang w:eastAsia="en-US"/>
        </w:rPr>
        <w:t>adultos y personas mayores con afecciones crónicas (supervivientes de cáncer, personas</w:t>
      </w:r>
      <w:r w:rsidR="00C62528" w:rsidRPr="00512D64">
        <w:rPr>
          <w:lang w:eastAsia="en-US"/>
        </w:rPr>
        <w:t xml:space="preserve"> </w:t>
      </w:r>
      <w:r w:rsidRPr="00512D64">
        <w:rPr>
          <w:lang w:eastAsia="en-US"/>
        </w:rPr>
        <w:t>con</w:t>
      </w:r>
      <w:r w:rsidR="00C62528" w:rsidRPr="00512D64">
        <w:rPr>
          <w:lang w:eastAsia="en-US"/>
        </w:rPr>
        <w:t xml:space="preserve"> </w:t>
      </w:r>
      <w:r w:rsidRPr="00512D64">
        <w:rPr>
          <w:lang w:eastAsia="en-US"/>
        </w:rPr>
        <w:t>hipertensión, personas con diabetes de tipo 2 y personas con VIH) detalla las</w:t>
      </w:r>
      <w:r w:rsidR="00C62528" w:rsidRPr="00512D64">
        <w:rPr>
          <w:lang w:eastAsia="en-US"/>
        </w:rPr>
        <w:t xml:space="preserve"> </w:t>
      </w:r>
      <w:r w:rsidRPr="00512D64">
        <w:rPr>
          <w:lang w:eastAsia="en-US"/>
        </w:rPr>
        <w:t>siguientes declaraciones de buenas prácticas:</w:t>
      </w:r>
    </w:p>
    <w:p w14:paraId="4EED5CE3" w14:textId="752297F3" w:rsidR="00A55F76" w:rsidRPr="00512D64" w:rsidRDefault="006A67EC" w:rsidP="006A67EC">
      <w:r>
        <w:t xml:space="preserve">- </w:t>
      </w:r>
      <w:r w:rsidR="00A55F76" w:rsidRPr="00512D64">
        <w:t>Cuando no puedan cumplir las recomendaciones descritas, con estas afecciones</w:t>
      </w:r>
      <w:r w:rsidR="00C62528" w:rsidRPr="00512D64">
        <w:t xml:space="preserve"> </w:t>
      </w:r>
      <w:r w:rsidR="00A55F76" w:rsidRPr="00512D64">
        <w:t>crónicas deberán procurar realizar actividades físicas acordes con sus posibilidades.</w:t>
      </w:r>
    </w:p>
    <w:p w14:paraId="4A5958A0" w14:textId="7C8C3030" w:rsidR="00A55F76" w:rsidRPr="00512D64" w:rsidRDefault="006A67EC" w:rsidP="006A67EC">
      <w:r>
        <w:t xml:space="preserve">- </w:t>
      </w:r>
      <w:r w:rsidR="00A55F76" w:rsidRPr="00512D64">
        <w:t>Se debe comenzar con pequeñas dosis de actividad física, para ir aumentando</w:t>
      </w:r>
      <w:r w:rsidR="00C62528" w:rsidRPr="00512D64">
        <w:t xml:space="preserve"> </w:t>
      </w:r>
      <w:r w:rsidR="00A55F76" w:rsidRPr="00512D64">
        <w:t>gradualmente su duración, frecuencia e intensidad.</w:t>
      </w:r>
    </w:p>
    <w:p w14:paraId="578B036A" w14:textId="0A6280FB" w:rsidR="00A55F76" w:rsidRPr="00512D64" w:rsidRDefault="006A67EC" w:rsidP="006A67EC">
      <w:r>
        <w:t xml:space="preserve">- </w:t>
      </w:r>
      <w:r w:rsidR="00A55F76" w:rsidRPr="00512D64">
        <w:t>Pueden optar por consultar a un especialista en actividad física o a un profesional</w:t>
      </w:r>
      <w:r w:rsidR="00C62528" w:rsidRPr="00512D64">
        <w:t xml:space="preserve"> </w:t>
      </w:r>
      <w:r w:rsidR="00A55F76" w:rsidRPr="00512D64">
        <w:t>médico para que les indique el tipo y la cantidad de actividad adecuada en función de</w:t>
      </w:r>
      <w:r w:rsidR="00C62528" w:rsidRPr="00512D64">
        <w:t xml:space="preserve"> </w:t>
      </w:r>
      <w:r w:rsidR="00A55F76" w:rsidRPr="00512D64">
        <w:t>sus necesidades, capacidades, limitaciones o complicaciones funcionales, medicación</w:t>
      </w:r>
      <w:r w:rsidR="00C62528" w:rsidRPr="00512D64">
        <w:t xml:space="preserve"> </w:t>
      </w:r>
      <w:r w:rsidR="00A55F76" w:rsidRPr="00512D64">
        <w:t>y plan general de tratamiento.</w:t>
      </w:r>
    </w:p>
    <w:p w14:paraId="4A90DF36" w14:textId="77777777" w:rsidR="00C62528" w:rsidRPr="00512D64" w:rsidRDefault="00C62528" w:rsidP="00A55F76">
      <w:pPr>
        <w:rPr>
          <w:lang w:eastAsia="en-US"/>
        </w:rPr>
      </w:pPr>
    </w:p>
    <w:p w14:paraId="6605C6D6" w14:textId="5ED23AB8" w:rsidR="00A55F76" w:rsidRPr="00512D64" w:rsidRDefault="00A55F76" w:rsidP="00D72EEE">
      <w:pPr>
        <w:rPr>
          <w:lang w:eastAsia="en-US"/>
        </w:rPr>
      </w:pPr>
      <w:r w:rsidRPr="00512D64">
        <w:rPr>
          <w:lang w:eastAsia="en-US"/>
        </w:rPr>
        <w:t>Por lo general no hace falta la autorización de un médico para realizar ejercicio</w:t>
      </w:r>
      <w:r w:rsidR="00C62528" w:rsidRPr="00512D64">
        <w:rPr>
          <w:lang w:eastAsia="en-US"/>
        </w:rPr>
        <w:t xml:space="preserve"> </w:t>
      </w:r>
      <w:r w:rsidRPr="00512D64">
        <w:rPr>
          <w:lang w:eastAsia="en-US"/>
        </w:rPr>
        <w:t>cuando no existen contraindicaciones previas al comienzo de una actividad física de</w:t>
      </w:r>
      <w:r w:rsidR="00C62528" w:rsidRPr="00512D64">
        <w:rPr>
          <w:lang w:eastAsia="en-US"/>
        </w:rPr>
        <w:t xml:space="preserve"> </w:t>
      </w:r>
      <w:r w:rsidRPr="00512D64">
        <w:rPr>
          <w:lang w:eastAsia="en-US"/>
        </w:rPr>
        <w:t>intensidad leve a moderada con un nivel de exigencia que no supere el que requiere</w:t>
      </w:r>
      <w:r w:rsidR="00C62528" w:rsidRPr="00512D64">
        <w:rPr>
          <w:lang w:eastAsia="en-US"/>
        </w:rPr>
        <w:t xml:space="preserve"> </w:t>
      </w:r>
      <w:r w:rsidRPr="00512D64">
        <w:rPr>
          <w:lang w:eastAsia="en-US"/>
        </w:rPr>
        <w:t>la vida</w:t>
      </w:r>
      <w:r w:rsidR="00D72EEE" w:rsidRPr="00512D64">
        <w:rPr>
          <w:lang w:eastAsia="en-US"/>
        </w:rPr>
        <w:t xml:space="preserve"> </w:t>
      </w:r>
      <w:r w:rsidRPr="00512D64">
        <w:rPr>
          <w:lang w:eastAsia="en-US"/>
        </w:rPr>
        <w:t>cotidiana o caminar a buen paso.</w:t>
      </w:r>
    </w:p>
    <w:p w14:paraId="3A8C742A" w14:textId="0DD83D03" w:rsidR="00CA2255" w:rsidRPr="00512D64" w:rsidRDefault="006A67EC" w:rsidP="006A67EC">
      <w:pPr>
        <w:pStyle w:val="Ttulo3"/>
      </w:pPr>
      <w:bookmarkStart w:id="9" w:name="_Toc192660145"/>
      <w:r>
        <w:t xml:space="preserve">4.2.3. </w:t>
      </w:r>
      <w:r w:rsidR="00450F0D" w:rsidRPr="00512D64">
        <w:t>Directrices personas con discapacidad</w:t>
      </w:r>
      <w:r>
        <w:t>.</w:t>
      </w:r>
      <w:bookmarkEnd w:id="9"/>
    </w:p>
    <w:p w14:paraId="3E5D4BAC" w14:textId="04499C97" w:rsidR="00A55F76" w:rsidRPr="00512D64" w:rsidRDefault="00A55F76" w:rsidP="00A55F76">
      <w:pPr>
        <w:rPr>
          <w:lang w:eastAsia="en-US"/>
        </w:rPr>
      </w:pPr>
      <w:r w:rsidRPr="00512D64">
        <w:rPr>
          <w:lang w:eastAsia="en-US"/>
        </w:rPr>
        <w:t>También, la Organización Mundial de la Salud (2020, 12-15), en cuanto a las</w:t>
      </w:r>
      <w:r w:rsidR="00C62528" w:rsidRPr="00512D64">
        <w:rPr>
          <w:lang w:eastAsia="en-US"/>
        </w:rPr>
        <w:t xml:space="preserve"> </w:t>
      </w:r>
      <w:r w:rsidRPr="00512D64">
        <w:rPr>
          <w:lang w:eastAsia="en-US"/>
        </w:rPr>
        <w:t>personas con discapacidad detalla las siguientes declaraciones de buenas prácticas:</w:t>
      </w:r>
    </w:p>
    <w:p w14:paraId="642C5283" w14:textId="6C551D34" w:rsidR="00A55F76" w:rsidRPr="00512D64" w:rsidRDefault="006A67EC" w:rsidP="006A67EC">
      <w:r>
        <w:t xml:space="preserve">- </w:t>
      </w:r>
      <w:r w:rsidR="00A55F76" w:rsidRPr="00512D64">
        <w:t>Hacer algo de actividad física es mejor que permanecer totalmente inactivo.</w:t>
      </w:r>
    </w:p>
    <w:p w14:paraId="5A1729DE" w14:textId="0DDAC70A" w:rsidR="00A55F76" w:rsidRPr="00512D64" w:rsidRDefault="006A67EC" w:rsidP="006A67EC">
      <w:r>
        <w:t xml:space="preserve">- </w:t>
      </w:r>
      <w:r w:rsidR="00A55F76" w:rsidRPr="00512D64">
        <w:t>Si las personas con discapacidad no cumplen estas recomendaciones, hacer algo de</w:t>
      </w:r>
      <w:r w:rsidR="00C62528" w:rsidRPr="00512D64">
        <w:t xml:space="preserve"> </w:t>
      </w:r>
      <w:r w:rsidR="00A55F76" w:rsidRPr="00512D64">
        <w:t>actividad física resultará beneficioso para su salud.</w:t>
      </w:r>
    </w:p>
    <w:p w14:paraId="6FC5A5AA" w14:textId="6CD2836E" w:rsidR="00A55F76" w:rsidRPr="00512D64" w:rsidRDefault="006A67EC" w:rsidP="006A67EC">
      <w:r>
        <w:t xml:space="preserve">- </w:t>
      </w:r>
      <w:r w:rsidR="00A55F76" w:rsidRPr="00512D64">
        <w:t>Las personas con discapacidad deben comenzar con pequeñas dosis de actividad</w:t>
      </w:r>
      <w:r w:rsidR="00C62528" w:rsidRPr="00512D64">
        <w:t xml:space="preserve"> </w:t>
      </w:r>
      <w:r w:rsidR="00A55F76" w:rsidRPr="00512D64">
        <w:t>física, para ir aumentando gradualmente su duración, frecuencia e intensidad.</w:t>
      </w:r>
    </w:p>
    <w:p w14:paraId="3DEF59AA" w14:textId="6EAC9E84" w:rsidR="00A55F76" w:rsidRPr="00512D64" w:rsidRDefault="006A67EC" w:rsidP="006A67EC">
      <w:r>
        <w:t xml:space="preserve">- </w:t>
      </w:r>
      <w:r w:rsidR="00A55F76" w:rsidRPr="00512D64">
        <w:t>La actividad física en las personas con discapacidad no conlleva mayor riesgo si se</w:t>
      </w:r>
      <w:r w:rsidR="00C62528" w:rsidRPr="00512D64">
        <w:t xml:space="preserve"> </w:t>
      </w:r>
      <w:r w:rsidR="00A55F76" w:rsidRPr="00512D64">
        <w:t>corresponde con el nivel actual de actividad de la persona, su estado de salud y su</w:t>
      </w:r>
      <w:r w:rsidR="00C62528" w:rsidRPr="00512D64">
        <w:t xml:space="preserve"> </w:t>
      </w:r>
      <w:r w:rsidR="00A55F76" w:rsidRPr="00512D64">
        <w:t>función física, y siempre y cuando los beneficios para la salud obtenidos superen a</w:t>
      </w:r>
      <w:r w:rsidR="00C62528" w:rsidRPr="00512D64">
        <w:t xml:space="preserve"> </w:t>
      </w:r>
      <w:r w:rsidR="00A55F76" w:rsidRPr="00512D64">
        <w:t>los riesgos.</w:t>
      </w:r>
    </w:p>
    <w:p w14:paraId="3E2E5057" w14:textId="7A602A40" w:rsidR="00A55F76" w:rsidRPr="00512D64" w:rsidRDefault="006A67EC" w:rsidP="006A67EC">
      <w:r>
        <w:t xml:space="preserve">- </w:t>
      </w:r>
      <w:r w:rsidR="00A55F76" w:rsidRPr="00512D64">
        <w:t>Es posible que las personas con discapacidad deban consultar a un profesional médico</w:t>
      </w:r>
      <w:r w:rsidR="00C62528" w:rsidRPr="00512D64">
        <w:t xml:space="preserve"> </w:t>
      </w:r>
      <w:r w:rsidR="00A55F76" w:rsidRPr="00512D64">
        <w:t>a un especialista en actividad física y discapacidad que les ayude a determinar el</w:t>
      </w:r>
      <w:r w:rsidR="00C62528" w:rsidRPr="00512D64">
        <w:t xml:space="preserve"> </w:t>
      </w:r>
      <w:r w:rsidR="00A55F76" w:rsidRPr="00512D64">
        <w:t>tipo y la cantidad de actividad más adecuada en su caso.</w:t>
      </w:r>
    </w:p>
    <w:p w14:paraId="2181332C" w14:textId="2D1077B6" w:rsidR="00CA2255" w:rsidRPr="00512D64" w:rsidRDefault="006A67EC" w:rsidP="006A67EC">
      <w:pPr>
        <w:pStyle w:val="Ttulo3"/>
      </w:pPr>
      <w:bookmarkStart w:id="10" w:name="_Toc192660146"/>
      <w:r>
        <w:lastRenderedPageBreak/>
        <w:t xml:space="preserve">4.2.4. </w:t>
      </w:r>
      <w:r w:rsidR="00CA2255" w:rsidRPr="00512D64">
        <w:t>Directrices para mujeres embarazadas y en puerperio</w:t>
      </w:r>
      <w:r>
        <w:t>.</w:t>
      </w:r>
      <w:bookmarkEnd w:id="10"/>
    </w:p>
    <w:p w14:paraId="688BBB92" w14:textId="4407BD93" w:rsidR="00A55F76" w:rsidRPr="00512D64" w:rsidRDefault="00A55F76" w:rsidP="00C62528">
      <w:pPr>
        <w:rPr>
          <w:lang w:eastAsia="en-US"/>
        </w:rPr>
      </w:pPr>
      <w:r w:rsidRPr="00512D64">
        <w:rPr>
          <w:lang w:eastAsia="en-US"/>
        </w:rPr>
        <w:t>En estas directrices, a las mujeres embarazadas y en puerperio (</w:t>
      </w:r>
      <w:r w:rsidRPr="00512D64">
        <w:rPr>
          <w:b/>
          <w:bCs/>
          <w:lang w:eastAsia="en-US"/>
        </w:rPr>
        <w:t>sin</w:t>
      </w:r>
      <w:r w:rsidR="00C62528" w:rsidRPr="00512D64">
        <w:rPr>
          <w:b/>
          <w:bCs/>
          <w:lang w:eastAsia="en-US"/>
        </w:rPr>
        <w:t xml:space="preserve"> </w:t>
      </w:r>
      <w:r w:rsidRPr="00512D64">
        <w:rPr>
          <w:b/>
          <w:bCs/>
          <w:lang w:eastAsia="en-US"/>
        </w:rPr>
        <w:t>contraindicaciones)</w:t>
      </w:r>
      <w:r w:rsidRPr="00512D64">
        <w:rPr>
          <w:lang w:eastAsia="en-US"/>
        </w:rPr>
        <w:t xml:space="preserve"> la Organización Mundial de la Salud (2020, 8-9) les recomienda:</w:t>
      </w:r>
    </w:p>
    <w:p w14:paraId="00386643" w14:textId="403B59C5" w:rsidR="00A55F76" w:rsidRPr="00512D64" w:rsidRDefault="006A67EC" w:rsidP="006A67EC">
      <w:r>
        <w:t xml:space="preserve">- </w:t>
      </w:r>
      <w:r w:rsidR="00A55F76" w:rsidRPr="00512D64">
        <w:t>Realizar una actividad física regular durante el embarazo y el postparto.</w:t>
      </w:r>
    </w:p>
    <w:p w14:paraId="3D7472B1" w14:textId="6B477BAC" w:rsidR="00A55F76" w:rsidRPr="00512D64" w:rsidRDefault="006A67EC" w:rsidP="006A67EC">
      <w:r>
        <w:t xml:space="preserve">- </w:t>
      </w:r>
      <w:r w:rsidR="00A55F76" w:rsidRPr="00512D64">
        <w:t>Hacer como mínimo 150 minutos de actividad física aeróbica de intensidad</w:t>
      </w:r>
      <w:r w:rsidR="00C62528" w:rsidRPr="00512D64">
        <w:t xml:space="preserve"> </w:t>
      </w:r>
      <w:r w:rsidR="00A55F76" w:rsidRPr="00512D64">
        <w:t>moderada cada semana con el fin de obtener beneficios notables para la salud.</w:t>
      </w:r>
    </w:p>
    <w:p w14:paraId="181436D8" w14:textId="7EE33A71" w:rsidR="00A55F76" w:rsidRPr="00512D64" w:rsidRDefault="006A67EC" w:rsidP="006A67EC">
      <w:r>
        <w:t xml:space="preserve">- </w:t>
      </w:r>
      <w:r w:rsidR="00A55F76" w:rsidRPr="00512D64">
        <w:t>Incorporar varias actividades aeróbicas y de fortalecimiento muscular. También</w:t>
      </w:r>
      <w:r w:rsidR="00C62528" w:rsidRPr="00512D64">
        <w:t xml:space="preserve"> </w:t>
      </w:r>
      <w:r w:rsidR="00A55F76" w:rsidRPr="00512D64">
        <w:t>puede resultar beneficioso añadir estiramientos moderados.</w:t>
      </w:r>
    </w:p>
    <w:p w14:paraId="5BB977B5" w14:textId="0C74A5EA" w:rsidR="00A55F76" w:rsidRPr="00512D64" w:rsidRDefault="006A67EC" w:rsidP="006A67EC">
      <w:r>
        <w:t xml:space="preserve">- </w:t>
      </w:r>
      <w:r w:rsidR="00A55F76" w:rsidRPr="00512D64">
        <w:t>Las mujeres que antes del embarazo practicasen una actividad aeróbica de intensidad</w:t>
      </w:r>
      <w:r w:rsidR="00C62528" w:rsidRPr="00512D64">
        <w:t xml:space="preserve"> </w:t>
      </w:r>
      <w:r w:rsidR="00A55F76" w:rsidRPr="00512D64">
        <w:t>vigorosa de forma habitual o fueran físicamente activas pueden continuar dichas</w:t>
      </w:r>
      <w:r w:rsidR="00C62528" w:rsidRPr="00512D64">
        <w:t xml:space="preserve"> </w:t>
      </w:r>
      <w:r w:rsidR="00A55F76" w:rsidRPr="00512D64">
        <w:t>actividades durante el embarazo y el puerperio.</w:t>
      </w:r>
    </w:p>
    <w:p w14:paraId="217E9226" w14:textId="15EF0594" w:rsidR="00A55F76" w:rsidRPr="00512D64" w:rsidRDefault="006A67EC" w:rsidP="006A67EC">
      <w:r>
        <w:t xml:space="preserve">- </w:t>
      </w:r>
      <w:r w:rsidR="00A55F76" w:rsidRPr="00512D64">
        <w:t>Las mujeres embarazadas y en puerperio deben limitar el tiempo que dedican a</w:t>
      </w:r>
      <w:r w:rsidR="00C62528" w:rsidRPr="00512D64">
        <w:t xml:space="preserve"> </w:t>
      </w:r>
      <w:r w:rsidR="00A55F76" w:rsidRPr="00512D64">
        <w:t>actividades sedentarias. Sustituir el tiempo sedentario por una actividad física de</w:t>
      </w:r>
      <w:r w:rsidR="00C62528" w:rsidRPr="00512D64">
        <w:t xml:space="preserve"> </w:t>
      </w:r>
      <w:r w:rsidR="00A55F76" w:rsidRPr="00512D64">
        <w:t>cualquier intensidad (incluso leve) produce beneficios para la salud.</w:t>
      </w:r>
    </w:p>
    <w:p w14:paraId="5AFE77E2" w14:textId="77777777" w:rsidR="00C62528" w:rsidRPr="00512D64" w:rsidRDefault="00C62528" w:rsidP="00A55F76">
      <w:pPr>
        <w:rPr>
          <w:lang w:eastAsia="en-US"/>
        </w:rPr>
      </w:pPr>
    </w:p>
    <w:p w14:paraId="7A4E2BA8" w14:textId="118E6437" w:rsidR="00A55F76" w:rsidRPr="00512D64" w:rsidRDefault="00A55F76" w:rsidP="00C62528">
      <w:pPr>
        <w:rPr>
          <w:lang w:eastAsia="en-US"/>
        </w:rPr>
      </w:pPr>
      <w:r w:rsidRPr="00512D64">
        <w:rPr>
          <w:lang w:eastAsia="en-US"/>
        </w:rPr>
        <w:t>Además, la Organización Mundial de la Salud (2020, 9), en cuanto a mujeres</w:t>
      </w:r>
      <w:r w:rsidR="00C62528" w:rsidRPr="00512D64">
        <w:rPr>
          <w:lang w:eastAsia="en-US"/>
        </w:rPr>
        <w:t xml:space="preserve"> </w:t>
      </w:r>
      <w:r w:rsidRPr="00512D64">
        <w:rPr>
          <w:lang w:eastAsia="en-US"/>
        </w:rPr>
        <w:t>embarazadas y en puerperio (sin contraindicaciones) detalla las siguientes declaraciones</w:t>
      </w:r>
      <w:r w:rsidR="006A67EC">
        <w:rPr>
          <w:lang w:eastAsia="en-US"/>
        </w:rPr>
        <w:t xml:space="preserve"> </w:t>
      </w:r>
      <w:r w:rsidRPr="00512D64">
        <w:rPr>
          <w:lang w:eastAsia="en-US"/>
        </w:rPr>
        <w:t>de buenas práctica</w:t>
      </w:r>
      <w:r w:rsidR="00C62528" w:rsidRPr="00512D64">
        <w:rPr>
          <w:lang w:eastAsia="en-US"/>
        </w:rPr>
        <w:t xml:space="preserve">s y </w:t>
      </w:r>
      <w:r w:rsidRPr="00512D64">
        <w:rPr>
          <w:lang w:eastAsia="en-US"/>
        </w:rPr>
        <w:t>otras consideraciones de seguridad:</w:t>
      </w:r>
    </w:p>
    <w:p w14:paraId="24A5C32E" w14:textId="1148D4E1" w:rsidR="00A55F76" w:rsidRPr="00512D64" w:rsidRDefault="006A67EC" w:rsidP="006A67EC">
      <w:r>
        <w:t xml:space="preserve">- </w:t>
      </w:r>
      <w:r w:rsidR="00A55F76" w:rsidRPr="00512D64">
        <w:t>Hacer algo de actividad física es mejor que permanecer totalmente inactivo.</w:t>
      </w:r>
    </w:p>
    <w:p w14:paraId="4C9E5088" w14:textId="61C87FAD" w:rsidR="00A55F76" w:rsidRPr="00512D64" w:rsidRDefault="006A67EC" w:rsidP="006A67EC">
      <w:r>
        <w:t xml:space="preserve">- </w:t>
      </w:r>
      <w:r w:rsidR="00A55F76" w:rsidRPr="00512D64">
        <w:t>Si las mujeres embarazadas y en puerperio no cumplen las recomendaciones, realizar</w:t>
      </w:r>
      <w:r w:rsidR="00C62528" w:rsidRPr="00512D64">
        <w:t xml:space="preserve"> </w:t>
      </w:r>
      <w:r w:rsidR="00A55F76" w:rsidRPr="00512D64">
        <w:t>algo de actividad física es beneficioso para su salud.</w:t>
      </w:r>
    </w:p>
    <w:p w14:paraId="1F21F7BB" w14:textId="49C99456" w:rsidR="00A55F76" w:rsidRPr="00512D64" w:rsidRDefault="006A67EC" w:rsidP="006A67EC">
      <w:r>
        <w:t xml:space="preserve">- </w:t>
      </w:r>
      <w:r w:rsidR="00A55F76" w:rsidRPr="00512D64">
        <w:t>Se debe comenzar con pequeñas dosis de actividad física, para ir aumentando</w:t>
      </w:r>
      <w:r w:rsidR="00C62528" w:rsidRPr="00512D64">
        <w:t xml:space="preserve"> </w:t>
      </w:r>
      <w:r w:rsidR="00A55F76" w:rsidRPr="00512D64">
        <w:t>gradualmente su duración, frecuencia e intensidad.</w:t>
      </w:r>
    </w:p>
    <w:p w14:paraId="7BC59D22" w14:textId="760051C5" w:rsidR="00A55F76" w:rsidRPr="00512D64" w:rsidRDefault="006A67EC" w:rsidP="006A67EC">
      <w:pPr>
        <w:rPr>
          <w:b/>
          <w:bCs/>
        </w:rPr>
      </w:pPr>
      <w:r>
        <w:rPr>
          <w:b/>
          <w:bCs/>
        </w:rPr>
        <w:t xml:space="preserve">- </w:t>
      </w:r>
      <w:r w:rsidR="00A55F76" w:rsidRPr="00512D64">
        <w:rPr>
          <w:b/>
          <w:bCs/>
        </w:rPr>
        <w:t>Ejercitar los músculos del suelo pélvico a diario para evitar la incontinencia urinaria.</w:t>
      </w:r>
    </w:p>
    <w:p w14:paraId="672A20BA" w14:textId="166ACF27" w:rsidR="00A55F76" w:rsidRPr="00512D64" w:rsidRDefault="006A67EC" w:rsidP="006A67EC">
      <w:r>
        <w:t xml:space="preserve">- </w:t>
      </w:r>
      <w:r w:rsidR="00A55F76" w:rsidRPr="00512D64">
        <w:t xml:space="preserve">Evitar la actividad física </w:t>
      </w:r>
      <w:r w:rsidR="00A55F76" w:rsidRPr="00512D64">
        <w:rPr>
          <w:b/>
          <w:bCs/>
        </w:rPr>
        <w:t>con calor excesivo</w:t>
      </w:r>
      <w:r w:rsidR="00A55F76" w:rsidRPr="00512D64">
        <w:t>, especialmente con humedad elevada.</w:t>
      </w:r>
    </w:p>
    <w:p w14:paraId="563677AE" w14:textId="17E8A978" w:rsidR="00A55F76" w:rsidRPr="00512D64" w:rsidRDefault="006A67EC" w:rsidP="006A67EC">
      <w:r>
        <w:t xml:space="preserve">- </w:t>
      </w:r>
      <w:r w:rsidR="00A55F76" w:rsidRPr="00512D64">
        <w:t xml:space="preserve">Mantenerse </w:t>
      </w:r>
      <w:r w:rsidR="00A55F76" w:rsidRPr="00512D64">
        <w:rPr>
          <w:b/>
          <w:bCs/>
        </w:rPr>
        <w:t>hidratada</w:t>
      </w:r>
      <w:r w:rsidR="00A55F76" w:rsidRPr="00512D64">
        <w:t>s bebiendo agua antes, durante y después de la actividad física.</w:t>
      </w:r>
    </w:p>
    <w:p w14:paraId="4D109492" w14:textId="25E59999" w:rsidR="00A55F76" w:rsidRPr="00512D64" w:rsidRDefault="006A67EC" w:rsidP="006A67EC">
      <w:r>
        <w:t xml:space="preserve">- </w:t>
      </w:r>
      <w:r w:rsidR="00A55F76" w:rsidRPr="00512D64">
        <w:t xml:space="preserve">Evitar </w:t>
      </w:r>
      <w:r w:rsidR="00A55F76" w:rsidRPr="00512D64">
        <w:rPr>
          <w:b/>
          <w:bCs/>
        </w:rPr>
        <w:t>participar en actividades de contacto</w:t>
      </w:r>
      <w:r w:rsidR="00A55F76" w:rsidRPr="00512D64">
        <w:t xml:space="preserve"> o de un gran riesgo de caída o puedan</w:t>
      </w:r>
      <w:r w:rsidR="00C62528" w:rsidRPr="00512D64">
        <w:t xml:space="preserve"> </w:t>
      </w:r>
      <w:r w:rsidR="00A55F76" w:rsidRPr="00512D64">
        <w:t>limitar la oxigenación (como actividades en altitud si normalmente no se vive a gran</w:t>
      </w:r>
      <w:r w:rsidR="00C62528" w:rsidRPr="00512D64">
        <w:t xml:space="preserve"> </w:t>
      </w:r>
      <w:r w:rsidR="00A55F76" w:rsidRPr="00512D64">
        <w:t>altitud).</w:t>
      </w:r>
    </w:p>
    <w:p w14:paraId="6C3DE471" w14:textId="300316DE" w:rsidR="00A55F76" w:rsidRPr="00512D64" w:rsidRDefault="006A67EC" w:rsidP="006A67EC">
      <w:pPr>
        <w:rPr>
          <w:b/>
          <w:bCs/>
        </w:rPr>
      </w:pPr>
      <w:r>
        <w:t xml:space="preserve">- </w:t>
      </w:r>
      <w:r w:rsidR="00A55F76" w:rsidRPr="00512D64">
        <w:t xml:space="preserve">Evitar las </w:t>
      </w:r>
      <w:r w:rsidR="00A55F76" w:rsidRPr="00512D64">
        <w:rPr>
          <w:b/>
          <w:bCs/>
        </w:rPr>
        <w:t>actividades en posición supina a partir del primer trimestre del embarazo.</w:t>
      </w:r>
    </w:p>
    <w:p w14:paraId="741BFE61" w14:textId="32C029F8" w:rsidR="00A55F76" w:rsidRPr="00512D64" w:rsidRDefault="006A67EC" w:rsidP="006A67EC">
      <w:r>
        <w:t xml:space="preserve">- </w:t>
      </w:r>
      <w:r w:rsidR="00A55F76" w:rsidRPr="00512D64">
        <w:t>Cuando contemplen participar en competiciones o se ejerciten muy por encima de los</w:t>
      </w:r>
      <w:r w:rsidR="00C62528" w:rsidRPr="00512D64">
        <w:t xml:space="preserve"> </w:t>
      </w:r>
      <w:r w:rsidR="00A55F76" w:rsidRPr="00512D64">
        <w:t>niveles recomendados, las mujeres embarazadas deberán solicitar la supervisión</w:t>
      </w:r>
      <w:r w:rsidR="00C62528" w:rsidRPr="00512D64">
        <w:t xml:space="preserve"> </w:t>
      </w:r>
      <w:r w:rsidR="00A55F76" w:rsidRPr="00512D64">
        <w:t>de un especialista médico.</w:t>
      </w:r>
    </w:p>
    <w:p w14:paraId="45695CAB" w14:textId="349D10E6" w:rsidR="00A55F76" w:rsidRPr="00512D64" w:rsidRDefault="006A67EC" w:rsidP="006A67EC">
      <w:r>
        <w:lastRenderedPageBreak/>
        <w:t xml:space="preserve">- </w:t>
      </w:r>
      <w:r w:rsidR="00A55F76" w:rsidRPr="00512D64">
        <w:t>El especialista indicará a las mujeres embarazadas cuáles son las señales de peligro</w:t>
      </w:r>
      <w:r w:rsidR="00C62528" w:rsidRPr="00512D64">
        <w:t xml:space="preserve"> </w:t>
      </w:r>
      <w:r w:rsidR="00A55F76" w:rsidRPr="00512D64">
        <w:t>ante las que deben parar o limitar su actividad física y consultar de inmediato a un</w:t>
      </w:r>
      <w:r w:rsidR="00C62528" w:rsidRPr="00512D64">
        <w:t xml:space="preserve"> </w:t>
      </w:r>
      <w:r w:rsidR="00A55F76" w:rsidRPr="00512D64">
        <w:t>profesional médico cualificado si llegaran a producirse.</w:t>
      </w:r>
    </w:p>
    <w:p w14:paraId="1D2B247F" w14:textId="33CED450" w:rsidR="00A55F76" w:rsidRPr="00512D64" w:rsidRDefault="006A67EC" w:rsidP="006A67EC">
      <w:r>
        <w:t xml:space="preserve">- </w:t>
      </w:r>
      <w:r w:rsidR="00A55F76" w:rsidRPr="00512D64">
        <w:t>Retomar la actividad física y deporte gradualmente después del parto y bajo la</w:t>
      </w:r>
      <w:r w:rsidR="00C62528" w:rsidRPr="00512D64">
        <w:t xml:space="preserve"> </w:t>
      </w:r>
      <w:r w:rsidR="00A55F76" w:rsidRPr="00512D64">
        <w:t>supervisión de un profesional médico en caso de cesárea.</w:t>
      </w:r>
    </w:p>
    <w:p w14:paraId="2A3ADAB9" w14:textId="40F45D1C" w:rsidR="005B32B1" w:rsidRPr="00512D64" w:rsidRDefault="006A67EC" w:rsidP="006A67EC">
      <w:pPr>
        <w:pStyle w:val="Ttulo1"/>
      </w:pPr>
      <w:bookmarkStart w:id="11" w:name="_Toc192660147"/>
      <w:r>
        <w:t xml:space="preserve">5. </w:t>
      </w:r>
      <w:r w:rsidR="005B32B1" w:rsidRPr="00512D64">
        <w:t>Bibliografía</w:t>
      </w:r>
      <w:r>
        <w:t>.</w:t>
      </w:r>
      <w:bookmarkEnd w:id="11"/>
    </w:p>
    <w:p w14:paraId="699088C3" w14:textId="77777777" w:rsidR="00A55F76" w:rsidRPr="00512D64" w:rsidRDefault="00A55F76" w:rsidP="006A67EC">
      <w:r w:rsidRPr="00512D64">
        <w:t>Cagigal, J.M. (1979). Cultura intelectual, cultura física. Buenos Aires: Kapelusz.</w:t>
      </w:r>
    </w:p>
    <w:p w14:paraId="68DB817F" w14:textId="77777777" w:rsidR="00A55F76" w:rsidRPr="00512D64" w:rsidRDefault="00A55F76" w:rsidP="006A67EC">
      <w:r w:rsidRPr="00512D64">
        <w:t>Cagigal, J.M. (1981). ¡Oh deporte! Anatomía de un gigante. Valladolid: Miñón</w:t>
      </w:r>
    </w:p>
    <w:p w14:paraId="5493F98A" w14:textId="0AC6856B" w:rsidR="00A55F76" w:rsidRPr="00512D64" w:rsidRDefault="00A55F76" w:rsidP="006A67EC">
      <w:r w:rsidRPr="00512D64">
        <w:t>Campos-Izquierdo, A. (2010). Dirección de recursos humanos en las organizaciones de</w:t>
      </w:r>
      <w:r w:rsidR="00911B8C" w:rsidRPr="00512D64">
        <w:t xml:space="preserve"> </w:t>
      </w:r>
      <w:r w:rsidRPr="00512D64">
        <w:t>la actividad física y del deporte. Madrid. Síntesis.</w:t>
      </w:r>
    </w:p>
    <w:p w14:paraId="61CC0754" w14:textId="227425D3" w:rsidR="00A55F76" w:rsidRPr="00512D64" w:rsidRDefault="00A55F76" w:rsidP="006A67EC">
      <w:r w:rsidRPr="00512D64">
        <w:t>Campos-Izquierdo, A. (2016). La formación de los profesionales de actividad física y</w:t>
      </w:r>
      <w:r w:rsidR="00911B8C" w:rsidRPr="00512D64">
        <w:t xml:space="preserve"> </w:t>
      </w:r>
      <w:r w:rsidRPr="00512D64">
        <w:t xml:space="preserve">deporte en España. </w:t>
      </w:r>
      <w:proofErr w:type="spellStart"/>
      <w:r w:rsidRPr="00512D64">
        <w:t>Movimento</w:t>
      </w:r>
      <w:proofErr w:type="spellEnd"/>
      <w:r w:rsidRPr="00512D64">
        <w:t>, 22(4), 1351-1364.</w:t>
      </w:r>
    </w:p>
    <w:p w14:paraId="71196B74" w14:textId="0544743F" w:rsidR="00A55F76" w:rsidRPr="00512D64" w:rsidRDefault="00A55F76" w:rsidP="006A67EC">
      <w:pPr>
        <w:rPr>
          <w:lang w:val="en-US"/>
        </w:rPr>
      </w:pPr>
      <w:r w:rsidRPr="00512D64">
        <w:rPr>
          <w:lang w:val="en-US"/>
        </w:rPr>
        <w:t>Campos-Izquierdo, A. (2019a). Sport and Physical Activity Human Resources in Spain:</w:t>
      </w:r>
      <w:r w:rsidR="00911B8C" w:rsidRPr="00512D64">
        <w:rPr>
          <w:lang w:val="en-US"/>
        </w:rPr>
        <w:t xml:space="preserve"> </w:t>
      </w:r>
      <w:r w:rsidRPr="00512D64">
        <w:rPr>
          <w:lang w:val="en-US"/>
        </w:rPr>
        <w:t>A Managerial Perspective. En B.G. Pitts &amp; J.J. Zhang (Eds.), Global Sport</w:t>
      </w:r>
      <w:r w:rsidR="00911B8C" w:rsidRPr="00512D64">
        <w:rPr>
          <w:lang w:val="en-US"/>
        </w:rPr>
        <w:t xml:space="preserve"> </w:t>
      </w:r>
      <w:r w:rsidRPr="00512D64">
        <w:rPr>
          <w:lang w:val="en-US"/>
        </w:rPr>
        <w:t>Business: Managing Resources and Opportunities (pp.62-79). London.</w:t>
      </w:r>
      <w:r w:rsidR="00911B8C" w:rsidRPr="00512D64">
        <w:rPr>
          <w:lang w:val="en-US"/>
        </w:rPr>
        <w:t xml:space="preserve"> </w:t>
      </w:r>
      <w:r w:rsidRPr="00512D64">
        <w:rPr>
          <w:lang w:val="en-US"/>
        </w:rPr>
        <w:t>Routledge.</w:t>
      </w:r>
    </w:p>
    <w:p w14:paraId="5D652051" w14:textId="4E510624" w:rsidR="00A55F76" w:rsidRPr="00512D64" w:rsidRDefault="00A55F76" w:rsidP="006A67EC">
      <w:r w:rsidRPr="00512D64">
        <w:t>Campos-Izquierdo, A. (2019b). Organización del fomento de la actividad físico-deportiva</w:t>
      </w:r>
      <w:r w:rsidR="00911B8C" w:rsidRPr="00512D64">
        <w:t xml:space="preserve"> </w:t>
      </w:r>
      <w:r w:rsidRPr="00512D64">
        <w:t>y disminución del sedentarismo: Estado de la cuestión y retos de futuro. Revista</w:t>
      </w:r>
      <w:r w:rsidR="00911B8C" w:rsidRPr="00512D64">
        <w:t xml:space="preserve"> </w:t>
      </w:r>
      <w:r w:rsidRPr="00512D64">
        <w:t>Española de Educación Física y Deportes, 426 (</w:t>
      </w:r>
      <w:proofErr w:type="spellStart"/>
      <w:r w:rsidRPr="00512D64">
        <w:t>Esp</w:t>
      </w:r>
      <w:proofErr w:type="spellEnd"/>
      <w:r w:rsidRPr="00512D64">
        <w:t>),30-41.</w:t>
      </w:r>
    </w:p>
    <w:p w14:paraId="7983C117" w14:textId="6A545AB8" w:rsidR="00A55F76" w:rsidRPr="00512D64" w:rsidRDefault="00A55F76" w:rsidP="006A67EC">
      <w:r w:rsidRPr="00512D64">
        <w:t>Campos-Izquierdo, A. (2019c). Empleo, ocupaciones y perfil de los graduados en</w:t>
      </w:r>
      <w:r w:rsidR="00911B8C" w:rsidRPr="00512D64">
        <w:t xml:space="preserve"> </w:t>
      </w:r>
      <w:r w:rsidRPr="00512D64">
        <w:t>Ciencias de la Actividad Física y del Deporte en España. Cultura, Ciencia y</w:t>
      </w:r>
      <w:r w:rsidR="00911B8C" w:rsidRPr="00512D64">
        <w:t xml:space="preserve"> </w:t>
      </w:r>
      <w:r w:rsidRPr="00512D64">
        <w:t>Deporte, 41, 113-123.</w:t>
      </w:r>
    </w:p>
    <w:p w14:paraId="389C371B" w14:textId="2D09424F" w:rsidR="00A55F76" w:rsidRPr="00512D64" w:rsidRDefault="00A55F76" w:rsidP="006A67EC">
      <w:r w:rsidRPr="00512D64">
        <w:t>Campos-Izquierdo, A. (2022). Estudio preparatorio del plan director del deporte de la</w:t>
      </w:r>
      <w:r w:rsidR="00911B8C" w:rsidRPr="00512D64">
        <w:t xml:space="preserve"> </w:t>
      </w:r>
      <w:r w:rsidRPr="00512D64">
        <w:t>ciudad de Madrid 2021-2032. “Ciudad deportiva, inclusiva, saludable y</w:t>
      </w:r>
      <w:r w:rsidR="00911B8C" w:rsidRPr="00512D64">
        <w:t xml:space="preserve"> </w:t>
      </w:r>
      <w:r w:rsidRPr="00512D64">
        <w:t>sostenible”. Madrid. Ayuntamiento de Madrid.</w:t>
      </w:r>
    </w:p>
    <w:p w14:paraId="0E6578A3" w14:textId="6DFADA59" w:rsidR="00A55F76" w:rsidRPr="00512D64" w:rsidRDefault="00A55F76" w:rsidP="006A67EC">
      <w:pPr>
        <w:rPr>
          <w:lang w:val="en-US"/>
        </w:rPr>
      </w:pPr>
      <w:r w:rsidRPr="00512D64">
        <w:t xml:space="preserve">Campos-Izquierdo, A., González-Rivera, M.D. y </w:t>
      </w:r>
      <w:proofErr w:type="spellStart"/>
      <w:r w:rsidRPr="00512D64">
        <w:t>Taks</w:t>
      </w:r>
      <w:proofErr w:type="spellEnd"/>
      <w:r w:rsidRPr="00512D64">
        <w:t xml:space="preserve">, M. (2016). </w:t>
      </w:r>
      <w:proofErr w:type="spellStart"/>
      <w:r w:rsidRPr="00512D64">
        <w:rPr>
          <w:lang w:val="en-US"/>
        </w:rPr>
        <w:t>Multifuncionality</w:t>
      </w:r>
      <w:proofErr w:type="spellEnd"/>
      <w:r w:rsidRPr="00512D64">
        <w:rPr>
          <w:lang w:val="en-US"/>
        </w:rPr>
        <w:t xml:space="preserve"> and</w:t>
      </w:r>
      <w:r w:rsidR="00911B8C" w:rsidRPr="00512D64">
        <w:rPr>
          <w:lang w:val="en-US"/>
        </w:rPr>
        <w:t xml:space="preserve"> </w:t>
      </w:r>
      <w:r w:rsidRPr="00512D64">
        <w:rPr>
          <w:lang w:val="en-US"/>
        </w:rPr>
        <w:t>occupations in sport and Physical Activity professionals in Spain. European Sport</w:t>
      </w:r>
      <w:r w:rsidR="00911B8C" w:rsidRPr="00512D64">
        <w:rPr>
          <w:lang w:val="en-US"/>
        </w:rPr>
        <w:t xml:space="preserve"> </w:t>
      </w:r>
      <w:proofErr w:type="spellStart"/>
      <w:r w:rsidRPr="00512D64">
        <w:rPr>
          <w:lang w:val="en-US"/>
        </w:rPr>
        <w:t>Mangement</w:t>
      </w:r>
      <w:proofErr w:type="spellEnd"/>
      <w:r w:rsidRPr="00512D64">
        <w:rPr>
          <w:lang w:val="en-US"/>
        </w:rPr>
        <w:t xml:space="preserve"> </w:t>
      </w:r>
      <w:proofErr w:type="spellStart"/>
      <w:r w:rsidRPr="00512D64">
        <w:rPr>
          <w:lang w:val="en-US"/>
        </w:rPr>
        <w:t>Quarlety</w:t>
      </w:r>
      <w:proofErr w:type="spellEnd"/>
      <w:r w:rsidRPr="00512D64">
        <w:rPr>
          <w:lang w:val="en-US"/>
        </w:rPr>
        <w:t>, 16(1), 106-126.</w:t>
      </w:r>
    </w:p>
    <w:p w14:paraId="3CB7ECAB" w14:textId="002515F2" w:rsidR="00A55F76" w:rsidRPr="00512D64" w:rsidRDefault="00A55F76" w:rsidP="006A67EC">
      <w:pPr>
        <w:rPr>
          <w:lang w:val="en-US"/>
        </w:rPr>
      </w:pPr>
      <w:r w:rsidRPr="00512D64">
        <w:rPr>
          <w:lang w:val="en-US"/>
        </w:rPr>
        <w:t>Commission of the European Communities (2007). White Paper on Sport. Brussels:</w:t>
      </w:r>
      <w:r w:rsidR="00911B8C" w:rsidRPr="00512D64">
        <w:rPr>
          <w:lang w:val="en-US"/>
        </w:rPr>
        <w:t xml:space="preserve"> </w:t>
      </w:r>
      <w:r w:rsidRPr="00512D64">
        <w:rPr>
          <w:lang w:val="en-US"/>
        </w:rPr>
        <w:t>Commission of the European Communities.</w:t>
      </w:r>
    </w:p>
    <w:p w14:paraId="35D4A66A" w14:textId="2212B7AF" w:rsidR="00A55F76" w:rsidRPr="00512D64" w:rsidRDefault="00A55F76" w:rsidP="006A67EC">
      <w:r w:rsidRPr="00512D64">
        <w:t xml:space="preserve">Consejo de Europa (1992). Carta Europea del Deporte. 7ª Conferencia de </w:t>
      </w:r>
      <w:proofErr w:type="gramStart"/>
      <w:r w:rsidRPr="00512D64">
        <w:t>Ministros</w:t>
      </w:r>
      <w:proofErr w:type="gramEnd"/>
      <w:r w:rsidR="00911B8C" w:rsidRPr="00512D64">
        <w:t xml:space="preserve"> </w:t>
      </w:r>
      <w:r w:rsidRPr="00512D64">
        <w:t>europeos responsables del deporte. Rodas. Consejo de Europa.</w:t>
      </w:r>
    </w:p>
    <w:p w14:paraId="32BA3597" w14:textId="25C48812" w:rsidR="00A55F76" w:rsidRPr="00512D64" w:rsidRDefault="00A55F76" w:rsidP="006A67EC">
      <w:pPr>
        <w:rPr>
          <w:lang w:val="en-US"/>
        </w:rPr>
      </w:pPr>
      <w:r w:rsidRPr="00512D64">
        <w:rPr>
          <w:lang w:val="en-US"/>
        </w:rPr>
        <w:t>Consejo de Europa (2021). Recommendation of the Committee of Ministers to member</w:t>
      </w:r>
      <w:r w:rsidR="00911B8C" w:rsidRPr="00512D64">
        <w:rPr>
          <w:lang w:val="en-US"/>
        </w:rPr>
        <w:t xml:space="preserve"> </w:t>
      </w:r>
      <w:r w:rsidRPr="00512D64">
        <w:rPr>
          <w:lang w:val="en-US"/>
        </w:rPr>
        <w:t>States on the Revised European Sports Charter. Brussels: Committee of</w:t>
      </w:r>
      <w:r w:rsidR="00911B8C" w:rsidRPr="00512D64">
        <w:rPr>
          <w:lang w:val="en-US"/>
        </w:rPr>
        <w:t xml:space="preserve"> </w:t>
      </w:r>
      <w:r w:rsidRPr="00512D64">
        <w:rPr>
          <w:lang w:val="en-US"/>
        </w:rPr>
        <w:t>Ministers.</w:t>
      </w:r>
    </w:p>
    <w:p w14:paraId="110029EC" w14:textId="1F45B1AF" w:rsidR="00A55F76" w:rsidRPr="00512D64" w:rsidRDefault="00A55F76" w:rsidP="006A67EC">
      <w:r w:rsidRPr="00512D64">
        <w:t>Consejo Superior de Deportes (2010). Plan Integral para la actividad física y el deporte.</w:t>
      </w:r>
      <w:r w:rsidR="00911B8C" w:rsidRPr="00512D64">
        <w:t xml:space="preserve"> </w:t>
      </w:r>
      <w:r w:rsidRPr="00512D64">
        <w:t>Madrid. Consejo Superior de Deportes.</w:t>
      </w:r>
    </w:p>
    <w:p w14:paraId="2AE6B944" w14:textId="17C29818" w:rsidR="00A55F76" w:rsidRPr="00512D64" w:rsidRDefault="00A55F76" w:rsidP="006A67EC">
      <w:r w:rsidRPr="00512D64">
        <w:lastRenderedPageBreak/>
        <w:t>Consejo Superior de Deportes (2018). Estrategia de fomento de la actividad físico-deportiva y lucha contra el sedentarismo. Madrid. Consejo Superior de Deportes.</w:t>
      </w:r>
    </w:p>
    <w:p w14:paraId="1B2C1A92" w14:textId="6ED7CC11" w:rsidR="00A55F76" w:rsidRPr="00512D64" w:rsidRDefault="00A55F76" w:rsidP="006A67EC">
      <w:pPr>
        <w:rPr>
          <w:lang w:val="en-US"/>
        </w:rPr>
      </w:pPr>
      <w:r w:rsidRPr="00512D64">
        <w:rPr>
          <w:lang w:val="en-US"/>
        </w:rPr>
        <w:t>Council of the European Union (2013). Council recommendation of 26 November 2013</w:t>
      </w:r>
      <w:r w:rsidR="00911B8C" w:rsidRPr="00512D64">
        <w:rPr>
          <w:lang w:val="en-US"/>
        </w:rPr>
        <w:t xml:space="preserve"> </w:t>
      </w:r>
      <w:r w:rsidRPr="00512D64">
        <w:rPr>
          <w:lang w:val="en-US"/>
        </w:rPr>
        <w:t>on promoting health-enhancing physical activity across sectors. Brussels: Council</w:t>
      </w:r>
      <w:r w:rsidR="00911B8C" w:rsidRPr="00512D64">
        <w:rPr>
          <w:lang w:val="en-US"/>
        </w:rPr>
        <w:t xml:space="preserve"> </w:t>
      </w:r>
      <w:r w:rsidRPr="00512D64">
        <w:rPr>
          <w:lang w:val="en-US"/>
        </w:rPr>
        <w:t>of the European Union.</w:t>
      </w:r>
    </w:p>
    <w:p w14:paraId="01AC75BB" w14:textId="31A15091" w:rsidR="00A55F76" w:rsidRPr="00512D64" w:rsidRDefault="00A55F76" w:rsidP="006A67EC">
      <w:pPr>
        <w:rPr>
          <w:lang w:val="en-US"/>
        </w:rPr>
      </w:pPr>
      <w:r w:rsidRPr="00512D64">
        <w:t xml:space="preserve">Das, P., y Horton, R. (2012). </w:t>
      </w:r>
      <w:r w:rsidRPr="00512D64">
        <w:rPr>
          <w:lang w:val="en-US"/>
        </w:rPr>
        <w:t>Rethinking our approach to physical activity. The Lancet,</w:t>
      </w:r>
      <w:r w:rsidR="00911B8C" w:rsidRPr="00512D64">
        <w:rPr>
          <w:lang w:val="en-US"/>
        </w:rPr>
        <w:t xml:space="preserve"> </w:t>
      </w:r>
      <w:r w:rsidRPr="00512D64">
        <w:rPr>
          <w:lang w:val="en-US"/>
        </w:rPr>
        <w:t>3</w:t>
      </w:r>
      <w:r w:rsidR="00911B8C" w:rsidRPr="00512D64">
        <w:rPr>
          <w:lang w:val="en-US"/>
        </w:rPr>
        <w:t xml:space="preserve"> </w:t>
      </w:r>
      <w:r w:rsidRPr="00512D64">
        <w:rPr>
          <w:lang w:val="en-US"/>
        </w:rPr>
        <w:t>80(9838), 189-190.</w:t>
      </w:r>
    </w:p>
    <w:p w14:paraId="59DD08D8" w14:textId="74DFECBE" w:rsidR="002738AF" w:rsidRPr="00512D64" w:rsidRDefault="00A55F76" w:rsidP="006A67EC">
      <w:pPr>
        <w:rPr>
          <w:lang w:val="en-US"/>
        </w:rPr>
      </w:pPr>
      <w:r w:rsidRPr="00512D64">
        <w:rPr>
          <w:lang w:val="en-US"/>
        </w:rPr>
        <w:t>European Commission (2017). Special Eurobarometer 472.Sport and physical activity.</w:t>
      </w:r>
      <w:r w:rsidR="00911B8C" w:rsidRPr="00512D64">
        <w:rPr>
          <w:lang w:val="en-US"/>
        </w:rPr>
        <w:t xml:space="preserve"> </w:t>
      </w:r>
      <w:proofErr w:type="spellStart"/>
      <w:r w:rsidRPr="00512D64">
        <w:t>Bruseles</w:t>
      </w:r>
      <w:proofErr w:type="spellEnd"/>
      <w:r w:rsidRPr="00512D64">
        <w:t xml:space="preserve">: </w:t>
      </w:r>
      <w:proofErr w:type="spellStart"/>
      <w:r w:rsidRPr="00512D64">
        <w:t>European</w:t>
      </w:r>
      <w:proofErr w:type="spellEnd"/>
      <w:r w:rsidRPr="00512D64">
        <w:t xml:space="preserve"> </w:t>
      </w:r>
      <w:proofErr w:type="spellStart"/>
      <w:r w:rsidRPr="00512D64">
        <w:t>Commission</w:t>
      </w:r>
      <w:proofErr w:type="spellEnd"/>
      <w:r w:rsidRPr="00512D64">
        <w:t>.</w:t>
      </w:r>
    </w:p>
    <w:p w14:paraId="41E8A1C1" w14:textId="77777777" w:rsidR="00A55F76" w:rsidRPr="00512D64" w:rsidRDefault="00A55F76" w:rsidP="006A67EC">
      <w:pPr>
        <w:rPr>
          <w:lang w:val="en-US"/>
        </w:rPr>
      </w:pPr>
      <w:r w:rsidRPr="00512D64">
        <w:rPr>
          <w:lang w:val="en-US"/>
        </w:rPr>
        <w:t xml:space="preserve">Kohl, H.W., Craig, C.L., Lambert, E.V., Inoue, S., </w:t>
      </w:r>
      <w:proofErr w:type="spellStart"/>
      <w:r w:rsidRPr="00512D64">
        <w:rPr>
          <w:lang w:val="en-US"/>
        </w:rPr>
        <w:t>Alkandari</w:t>
      </w:r>
      <w:proofErr w:type="spellEnd"/>
      <w:r w:rsidRPr="00512D64">
        <w:rPr>
          <w:lang w:val="en-US"/>
        </w:rPr>
        <w:t xml:space="preserve">, J.R., </w:t>
      </w:r>
      <w:proofErr w:type="spellStart"/>
      <w:r w:rsidRPr="00512D64">
        <w:rPr>
          <w:lang w:val="en-US"/>
        </w:rPr>
        <w:t>Leetongin</w:t>
      </w:r>
      <w:proofErr w:type="spellEnd"/>
      <w:r w:rsidRPr="00512D64">
        <w:rPr>
          <w:lang w:val="en-US"/>
        </w:rPr>
        <w:t>, G. y</w:t>
      </w:r>
    </w:p>
    <w:p w14:paraId="479B7948" w14:textId="421AE18A" w:rsidR="00A55F76" w:rsidRPr="00512D64" w:rsidRDefault="00A55F76" w:rsidP="006A67EC">
      <w:pPr>
        <w:rPr>
          <w:lang w:val="en-US"/>
        </w:rPr>
      </w:pPr>
      <w:proofErr w:type="spellStart"/>
      <w:r w:rsidRPr="00512D64">
        <w:rPr>
          <w:lang w:val="en-US"/>
        </w:rPr>
        <w:t>Kahlmeier</w:t>
      </w:r>
      <w:proofErr w:type="spellEnd"/>
      <w:r w:rsidRPr="00512D64">
        <w:rPr>
          <w:lang w:val="en-US"/>
        </w:rPr>
        <w:t>, S. (2012). The pandemic of physical inactivity: global action for</w:t>
      </w:r>
      <w:r w:rsidR="00911B8C" w:rsidRPr="00512D64">
        <w:rPr>
          <w:lang w:val="en-US"/>
        </w:rPr>
        <w:t xml:space="preserve"> </w:t>
      </w:r>
      <w:r w:rsidRPr="00512D64">
        <w:rPr>
          <w:lang w:val="en-US"/>
        </w:rPr>
        <w:t>public health. The Lancet, 380(9838), 294-305.</w:t>
      </w:r>
    </w:p>
    <w:p w14:paraId="3DACFCF2" w14:textId="2C661A48" w:rsidR="00A55F76" w:rsidRPr="00512D64" w:rsidRDefault="00A55F76" w:rsidP="006A67EC">
      <w:r w:rsidRPr="00512D64">
        <w:t>Ley 6/2016, de 24 de noviembre, por la que se ordena el ejercicio de las profesiones del</w:t>
      </w:r>
      <w:r w:rsidR="00911B8C" w:rsidRPr="00512D64">
        <w:t xml:space="preserve"> </w:t>
      </w:r>
      <w:r w:rsidRPr="00512D64">
        <w:t>deporte en la Comunidad de Madrid.</w:t>
      </w:r>
    </w:p>
    <w:p w14:paraId="6E4C95DA" w14:textId="3DC3BD4E" w:rsidR="00A55F76" w:rsidRPr="00512D64" w:rsidRDefault="00A55F76" w:rsidP="006A67EC">
      <w:r w:rsidRPr="00512D64">
        <w:t xml:space="preserve">Olivera J. (1989). La educación física y el deporte: por una coexistencia pacífica. </w:t>
      </w:r>
      <w:proofErr w:type="spellStart"/>
      <w:r w:rsidRPr="00512D64">
        <w:t>Apunts.Educación</w:t>
      </w:r>
      <w:proofErr w:type="spellEnd"/>
      <w:r w:rsidRPr="00512D64">
        <w:t xml:space="preserve"> Física y Deportes, 16-17, 37-46.</w:t>
      </w:r>
    </w:p>
    <w:p w14:paraId="0B1DAF7B" w14:textId="77777777" w:rsidR="00A55F76" w:rsidRPr="00512D64" w:rsidRDefault="00A55F76" w:rsidP="006A67EC">
      <w:proofErr w:type="spellStart"/>
      <w:r w:rsidRPr="00512D64">
        <w:t>Parlebas</w:t>
      </w:r>
      <w:proofErr w:type="spellEnd"/>
      <w:r w:rsidRPr="00512D64">
        <w:t xml:space="preserve">, P. (1986). </w:t>
      </w:r>
      <w:proofErr w:type="spellStart"/>
      <w:r w:rsidRPr="00512D64">
        <w:t>Eléments</w:t>
      </w:r>
      <w:proofErr w:type="spellEnd"/>
      <w:r w:rsidRPr="00512D64">
        <w:t xml:space="preserve"> de </w:t>
      </w:r>
      <w:proofErr w:type="spellStart"/>
      <w:r w:rsidRPr="00512D64">
        <w:t>sociologie</w:t>
      </w:r>
      <w:proofErr w:type="spellEnd"/>
      <w:r w:rsidRPr="00512D64">
        <w:t xml:space="preserve"> du sport. Paris: PUF</w:t>
      </w:r>
    </w:p>
    <w:p w14:paraId="0AB96538" w14:textId="2F7FB905" w:rsidR="00A55F76" w:rsidRPr="00512D64" w:rsidRDefault="00A55F76" w:rsidP="006A67EC">
      <w:r w:rsidRPr="00512D64">
        <w:t xml:space="preserve">Puig, N. y Heinemann, K. (1991). El deporte en la perspectiva del año 2000, </w:t>
      </w:r>
      <w:proofErr w:type="spellStart"/>
      <w:r w:rsidRPr="00512D64">
        <w:t>Papers</w:t>
      </w:r>
      <w:proofErr w:type="spellEnd"/>
      <w:r w:rsidRPr="00512D64">
        <w:t>. 38,</w:t>
      </w:r>
      <w:r w:rsidR="00911B8C" w:rsidRPr="00512D64">
        <w:t xml:space="preserve"> </w:t>
      </w:r>
      <w:r w:rsidRPr="00512D64">
        <w:t>1</w:t>
      </w:r>
      <w:r w:rsidR="00911B8C" w:rsidRPr="00512D64">
        <w:t xml:space="preserve"> </w:t>
      </w:r>
      <w:r w:rsidRPr="00512D64">
        <w:t>23-141</w:t>
      </w:r>
    </w:p>
    <w:p w14:paraId="23E9657F" w14:textId="13301C1D" w:rsidR="00A55F76" w:rsidRPr="00512D64" w:rsidRDefault="00A55F76" w:rsidP="006A67EC">
      <w:r w:rsidRPr="00512D64">
        <w:t>Real Academia de la Lengua Española (2021). Diccionario de la lengua española.</w:t>
      </w:r>
      <w:r w:rsidR="00911B8C" w:rsidRPr="00512D64">
        <w:t xml:space="preserve"> </w:t>
      </w:r>
      <w:r w:rsidRPr="00512D64">
        <w:t>Madrid. Real Academia de la Lengua Española. https://www.rae.es/ (visitado</w:t>
      </w:r>
      <w:r w:rsidR="00911B8C" w:rsidRPr="00512D64">
        <w:t xml:space="preserve"> </w:t>
      </w:r>
      <w:r w:rsidRPr="00512D64">
        <w:t>octubre 2021)</w:t>
      </w:r>
    </w:p>
    <w:p w14:paraId="08B18F8A" w14:textId="1550C521" w:rsidR="00A55F76" w:rsidRPr="00512D64" w:rsidRDefault="00A55F76" w:rsidP="006A67EC">
      <w:pPr>
        <w:rPr>
          <w:lang w:val="en-US"/>
        </w:rPr>
      </w:pPr>
      <w:r w:rsidRPr="00512D64">
        <w:t xml:space="preserve">Unión Europea (2008). Directrices de actividad física de la Unión Europea. </w:t>
      </w:r>
      <w:proofErr w:type="spellStart"/>
      <w:r w:rsidRPr="00512D64">
        <w:rPr>
          <w:lang w:val="en-US"/>
        </w:rPr>
        <w:t>Bruselas</w:t>
      </w:r>
      <w:proofErr w:type="spellEnd"/>
      <w:r w:rsidRPr="00512D64">
        <w:rPr>
          <w:lang w:val="en-US"/>
        </w:rPr>
        <w:t>.</w:t>
      </w:r>
      <w:r w:rsidR="00911B8C" w:rsidRPr="00512D64">
        <w:rPr>
          <w:lang w:val="en-US"/>
        </w:rPr>
        <w:t xml:space="preserve"> </w:t>
      </w:r>
      <w:r w:rsidRPr="00512D64">
        <w:rPr>
          <w:lang w:val="en-US"/>
        </w:rPr>
        <w:t>Unión Europea</w:t>
      </w:r>
    </w:p>
    <w:p w14:paraId="03E08AC8" w14:textId="64D2C803" w:rsidR="00A55F76" w:rsidRPr="00512D64" w:rsidRDefault="00A55F76" w:rsidP="006A67EC">
      <w:pPr>
        <w:rPr>
          <w:lang w:val="en-US"/>
        </w:rPr>
      </w:pPr>
      <w:r w:rsidRPr="00512D64">
        <w:rPr>
          <w:lang w:val="en-US"/>
        </w:rPr>
        <w:t>World Health Organization (2004). Global strategy on diet, physical activity and health.</w:t>
      </w:r>
      <w:r w:rsidR="00911B8C" w:rsidRPr="00512D64">
        <w:rPr>
          <w:lang w:val="en-US"/>
        </w:rPr>
        <w:t xml:space="preserve"> </w:t>
      </w:r>
      <w:r w:rsidRPr="00512D64">
        <w:rPr>
          <w:lang w:val="en-US"/>
        </w:rPr>
        <w:t>Geneva: World Health Organization.</w:t>
      </w:r>
    </w:p>
    <w:p w14:paraId="160F429D" w14:textId="0088A538" w:rsidR="00A55F76" w:rsidRPr="00512D64" w:rsidRDefault="00A55F76" w:rsidP="006A67EC">
      <w:proofErr w:type="spellStart"/>
      <w:r w:rsidRPr="00512D64">
        <w:t>World</w:t>
      </w:r>
      <w:proofErr w:type="spellEnd"/>
      <w:r w:rsidRPr="00512D64">
        <w:t xml:space="preserve"> </w:t>
      </w:r>
      <w:proofErr w:type="spellStart"/>
      <w:r w:rsidRPr="00512D64">
        <w:t>Health</w:t>
      </w:r>
      <w:proofErr w:type="spellEnd"/>
      <w:r w:rsidRPr="00512D64">
        <w:t xml:space="preserve"> </w:t>
      </w:r>
      <w:proofErr w:type="spellStart"/>
      <w:r w:rsidRPr="00512D64">
        <w:t>Organization</w:t>
      </w:r>
      <w:proofErr w:type="spellEnd"/>
      <w:r w:rsidRPr="00512D64">
        <w:t xml:space="preserve"> (2010). Recomendaciones mundiales sobre actividad física</w:t>
      </w:r>
      <w:r w:rsidR="00911B8C" w:rsidRPr="00512D64">
        <w:t xml:space="preserve"> </w:t>
      </w:r>
      <w:r w:rsidRPr="00512D64">
        <w:t xml:space="preserve">para la salud. </w:t>
      </w:r>
      <w:r w:rsidRPr="00512D64">
        <w:rPr>
          <w:lang w:val="en-US"/>
        </w:rPr>
        <w:t>Geneva: World Health Organization.</w:t>
      </w:r>
    </w:p>
    <w:p w14:paraId="2C638E36" w14:textId="77B9A41C" w:rsidR="00A55F76" w:rsidRPr="00512D64" w:rsidRDefault="00A55F76" w:rsidP="006A67EC">
      <w:pPr>
        <w:rPr>
          <w:lang w:val="en-US"/>
        </w:rPr>
      </w:pPr>
      <w:r w:rsidRPr="00512D64">
        <w:rPr>
          <w:lang w:val="en-US"/>
        </w:rPr>
        <w:t>World Health Organization (2019a). Global action plan physical activity (2018-2030).</w:t>
      </w:r>
      <w:r w:rsidR="00911B8C" w:rsidRPr="00512D64">
        <w:rPr>
          <w:lang w:val="en-US"/>
        </w:rPr>
        <w:t xml:space="preserve"> </w:t>
      </w:r>
      <w:r w:rsidRPr="00512D64">
        <w:rPr>
          <w:lang w:val="en-US"/>
        </w:rPr>
        <w:t>Geneva: World Health Organization.</w:t>
      </w:r>
    </w:p>
    <w:p w14:paraId="02E5C67C" w14:textId="64CBA91A" w:rsidR="00A55F76" w:rsidRPr="00512D64" w:rsidRDefault="00A55F76" w:rsidP="006A67EC">
      <w:proofErr w:type="spellStart"/>
      <w:r w:rsidRPr="00512D64">
        <w:t>World</w:t>
      </w:r>
      <w:proofErr w:type="spellEnd"/>
      <w:r w:rsidRPr="00512D64">
        <w:t xml:space="preserve"> </w:t>
      </w:r>
      <w:proofErr w:type="spellStart"/>
      <w:r w:rsidRPr="00512D64">
        <w:t>Health</w:t>
      </w:r>
      <w:proofErr w:type="spellEnd"/>
      <w:r w:rsidRPr="00512D64">
        <w:t xml:space="preserve"> </w:t>
      </w:r>
      <w:proofErr w:type="spellStart"/>
      <w:r w:rsidRPr="00512D64">
        <w:t>Organization</w:t>
      </w:r>
      <w:proofErr w:type="spellEnd"/>
      <w:r w:rsidRPr="00512D64">
        <w:t xml:space="preserve"> (2019b). Directrices de la OMS sobre la actividad física, el</w:t>
      </w:r>
      <w:r w:rsidR="00911B8C" w:rsidRPr="00512D64">
        <w:t xml:space="preserve"> </w:t>
      </w:r>
      <w:r w:rsidRPr="00512D64">
        <w:t xml:space="preserve">comportamiento sedentario y el sueño para menores de 5 años. Geneva: </w:t>
      </w:r>
      <w:proofErr w:type="spellStart"/>
      <w:r w:rsidRPr="00512D64">
        <w:t>World</w:t>
      </w:r>
      <w:proofErr w:type="spellEnd"/>
      <w:r w:rsidR="00911B8C" w:rsidRPr="00512D64">
        <w:t xml:space="preserve"> </w:t>
      </w:r>
      <w:r w:rsidRPr="00512D64">
        <w:rPr>
          <w:lang w:val="en-US"/>
        </w:rPr>
        <w:t>Health Organization.</w:t>
      </w:r>
    </w:p>
    <w:p w14:paraId="3BB39C27" w14:textId="509701FA" w:rsidR="00A55F76" w:rsidRPr="00512D64" w:rsidRDefault="00A55F76" w:rsidP="006A67EC">
      <w:pPr>
        <w:rPr>
          <w:lang w:val="en-US"/>
        </w:rPr>
      </w:pPr>
      <w:r w:rsidRPr="00512D64">
        <w:rPr>
          <w:lang w:val="en-US"/>
        </w:rPr>
        <w:t>World Health Organization (2019c). ACTIVE: a technical package for increasing</w:t>
      </w:r>
      <w:r w:rsidR="00911B8C" w:rsidRPr="00512D64">
        <w:rPr>
          <w:lang w:val="en-US"/>
        </w:rPr>
        <w:t xml:space="preserve"> </w:t>
      </w:r>
      <w:r w:rsidRPr="00512D64">
        <w:rPr>
          <w:lang w:val="en-US"/>
        </w:rPr>
        <w:t>physical activity. Ginebra: World Health Organization.</w:t>
      </w:r>
    </w:p>
    <w:p w14:paraId="11BDCF35" w14:textId="21505781" w:rsidR="00A55F76" w:rsidRPr="00512D64" w:rsidRDefault="00A55F76" w:rsidP="006A67EC">
      <w:proofErr w:type="spellStart"/>
      <w:r w:rsidRPr="00512D64">
        <w:lastRenderedPageBreak/>
        <w:t>World</w:t>
      </w:r>
      <w:proofErr w:type="spellEnd"/>
      <w:r w:rsidRPr="00512D64">
        <w:t xml:space="preserve"> </w:t>
      </w:r>
      <w:proofErr w:type="spellStart"/>
      <w:r w:rsidRPr="00512D64">
        <w:t>Health</w:t>
      </w:r>
      <w:proofErr w:type="spellEnd"/>
      <w:r w:rsidRPr="00512D64">
        <w:t xml:space="preserve"> </w:t>
      </w:r>
      <w:proofErr w:type="spellStart"/>
      <w:r w:rsidRPr="00512D64">
        <w:t>Organization</w:t>
      </w:r>
      <w:proofErr w:type="spellEnd"/>
      <w:r w:rsidRPr="00512D64">
        <w:t xml:space="preserve"> (2020) Directrices sobre actividad física y hábitos</w:t>
      </w:r>
      <w:r w:rsidR="00911B8C" w:rsidRPr="00512D64">
        <w:t xml:space="preserve"> </w:t>
      </w:r>
      <w:r w:rsidRPr="00512D64">
        <w:t xml:space="preserve">sedentarios. </w:t>
      </w:r>
      <w:r w:rsidRPr="00512D64">
        <w:rPr>
          <w:lang w:val="en-US"/>
        </w:rPr>
        <w:t>Geneva. World Health Organization.</w:t>
      </w:r>
    </w:p>
    <w:p w14:paraId="32BE1998" w14:textId="330458B0" w:rsidR="00A55F76" w:rsidRPr="00512D64" w:rsidRDefault="00A55F76" w:rsidP="006A67EC">
      <w:pPr>
        <w:rPr>
          <w:lang w:val="en-US"/>
        </w:rPr>
      </w:pPr>
      <w:r w:rsidRPr="00512D64">
        <w:rPr>
          <w:lang w:val="en-US"/>
        </w:rPr>
        <w:t>World Health Organization (2021). Physical Activity. Geneva. World Health</w:t>
      </w:r>
      <w:r w:rsidR="00911B8C" w:rsidRPr="00512D64">
        <w:rPr>
          <w:lang w:val="en-US"/>
        </w:rPr>
        <w:t xml:space="preserve"> </w:t>
      </w:r>
      <w:r w:rsidRPr="00512D64">
        <w:rPr>
          <w:lang w:val="en-US"/>
        </w:rPr>
        <w:t>Organization.</w:t>
      </w:r>
      <w:r w:rsidR="00911B8C" w:rsidRPr="00512D64">
        <w:rPr>
          <w:lang w:val="en-US"/>
        </w:rPr>
        <w:t xml:space="preserve"> </w:t>
      </w:r>
      <w:r w:rsidRPr="00512D64">
        <w:rPr>
          <w:lang w:val="en-US"/>
        </w:rPr>
        <w:t>https://www.who.int/news-room/fact-sheets/detail/physical-activity (</w:t>
      </w:r>
      <w:proofErr w:type="spellStart"/>
      <w:r w:rsidRPr="00512D64">
        <w:rPr>
          <w:lang w:val="en-US"/>
        </w:rPr>
        <w:t>visitado</w:t>
      </w:r>
      <w:proofErr w:type="spellEnd"/>
      <w:r w:rsidRPr="00512D64">
        <w:rPr>
          <w:lang w:val="en-US"/>
        </w:rPr>
        <w:t xml:space="preserve"> 2021).</w:t>
      </w:r>
    </w:p>
    <w:sectPr w:rsidR="00A55F76" w:rsidRPr="00512D64" w:rsidSect="00B33804">
      <w:headerReference w:type="default" r:id="rId8"/>
      <w:footerReference w:type="default" r:id="rId9"/>
      <w:pgSz w:w="11906" w:h="16838"/>
      <w:pgMar w:top="1417" w:right="1701" w:bottom="1417" w:left="1701"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F0DFF" w14:textId="77777777" w:rsidR="00704D01" w:rsidRDefault="00704D01" w:rsidP="00071F1B">
      <w:r>
        <w:separator/>
      </w:r>
    </w:p>
  </w:endnote>
  <w:endnote w:type="continuationSeparator" w:id="0">
    <w:p w14:paraId="379D2E83" w14:textId="77777777" w:rsidR="00704D01" w:rsidRDefault="00704D01" w:rsidP="0007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UnitOT-Light">
    <w:altName w:val="Arial"/>
    <w:panose1 w:val="00000000000000000000"/>
    <w:charset w:val="00"/>
    <w:family w:val="swiss"/>
    <w:notTrueType/>
    <w:pitch w:val="variable"/>
    <w:sig w:usb0="800000EF" w:usb1="5000207B" w:usb2="00000028" w:usb3="00000000" w:csb0="00000001" w:csb1="00000000"/>
  </w:font>
  <w:font w:name="UnitOT-Medi">
    <w:altName w:val="Calibri"/>
    <w:panose1 w:val="00000000000000000000"/>
    <w:charset w:val="00"/>
    <w:family w:val="swiss"/>
    <w:notTrueType/>
    <w:pitch w:val="variable"/>
    <w:sig w:usb0="800000EF" w:usb1="5000207B" w:usb2="0000002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F0136" w14:textId="78B7E290" w:rsidR="00630174" w:rsidRDefault="00630174">
    <w:pPr>
      <w:pStyle w:val="Piedepgina"/>
    </w:pPr>
    <w:r>
      <w:rPr>
        <w:noProof/>
      </w:rPr>
      <mc:AlternateContent>
        <mc:Choice Requires="wps">
          <w:drawing>
            <wp:anchor distT="0" distB="0" distL="0" distR="0" simplePos="0" relativeHeight="251668480" behindDoc="0" locked="0" layoutInCell="1" allowOverlap="1" wp14:anchorId="568D6BF3" wp14:editId="0A732D16">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1A8D95"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D6BF3"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461A8D95"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A13B2" w14:textId="77777777" w:rsidR="00704D01" w:rsidRDefault="00704D01" w:rsidP="00071F1B">
      <w:r>
        <w:separator/>
      </w:r>
    </w:p>
  </w:footnote>
  <w:footnote w:type="continuationSeparator" w:id="0">
    <w:p w14:paraId="7C8E655A" w14:textId="77777777" w:rsidR="00704D01" w:rsidRDefault="00704D01" w:rsidP="00071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56078" w14:textId="77777777" w:rsidR="0098207D" w:rsidRDefault="00EE7EF7">
    <w:pPr>
      <w:pStyle w:val="Encabezado"/>
    </w:pPr>
    <w:r>
      <w:rPr>
        <w:noProof/>
      </w:rPr>
      <mc:AlternateContent>
        <mc:Choice Requires="wps">
          <w:drawing>
            <wp:anchor distT="45720" distB="45720" distL="114300" distR="114300" simplePos="0" relativeHeight="251678720" behindDoc="0" locked="0" layoutInCell="1" allowOverlap="1" wp14:anchorId="7B9ACEC6" wp14:editId="3743E5A7">
              <wp:simplePos x="0" y="0"/>
              <wp:positionH relativeFrom="column">
                <wp:posOffset>-89535</wp:posOffset>
              </wp:positionH>
              <wp:positionV relativeFrom="paragraph">
                <wp:posOffset>-213360</wp:posOffset>
              </wp:positionV>
              <wp:extent cx="5207635" cy="4191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635" cy="419100"/>
                      </a:xfrm>
                      <a:prstGeom prst="rect">
                        <a:avLst/>
                      </a:prstGeom>
                      <a:solidFill>
                        <a:srgbClr val="FFFFFF"/>
                      </a:solidFill>
                      <a:ln w="9525">
                        <a:noFill/>
                        <a:miter lim="800000"/>
                        <a:headEnd/>
                        <a:tailEnd/>
                      </a:ln>
                    </wps:spPr>
                    <wps:txbx>
                      <w:txbxContent>
                        <w:p w14:paraId="7EBB83FC" w14:textId="5A10BB35" w:rsidR="0098207D" w:rsidRPr="00853AC8" w:rsidRDefault="004B3599" w:rsidP="003051EB">
                          <w:pPr>
                            <w:pStyle w:val="Nombretemaencabezado"/>
                            <w:rPr>
                              <w:sz w:val="20"/>
                              <w:szCs w:val="20"/>
                            </w:rPr>
                          </w:pPr>
                          <w:r w:rsidRPr="00853AC8">
                            <w:rPr>
                              <w:sz w:val="20"/>
                              <w:szCs w:val="20"/>
                            </w:rPr>
                            <w:t>Recomendaciones mundiales sobre actividad física para la salud en el marco de la OMS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9ACEC6" id="_x0000_t202" coordsize="21600,21600" o:spt="202" path="m,l,21600r21600,l21600,xe">
              <v:stroke joinstyle="miter"/>
              <v:path gradientshapeok="t" o:connecttype="rect"/>
            </v:shapetype>
            <v:shape id="Cuadro de texto 2" o:spid="_x0000_s1026" type="#_x0000_t202" style="position:absolute;left:0;text-align:left;margin-left:-7.05pt;margin-top:-16.8pt;width:410.05pt;height:33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82vDgIAAPYDAAAOAAAAZHJzL2Uyb0RvYy54bWysU9tu2zAMfR+wfxD0vtjJkrYx4hRdugwD&#10;ugvQ7QNkWY6FyaJGKbGzry8lp2nQvQ3Tg0CK1BF5eLS6HTrDDgq9Blvy6STnTFkJtba7kv/8sX13&#10;w5kPwtbCgFUlPyrPb9dv36x6V6gZtGBqhYxArC96V/I2BFdkmZet6oSfgFOWgg1gJwK5uMtqFD2h&#10;dyab5flV1gPWDkEq7+n0fgzydcJvGiXDt6bxKjBTcqotpB3TXsU9W69EsUPhWi1PZYh/qKIT2tKj&#10;Z6h7EQTbo/4LqtMSwUMTJhK6DJpGS5V6oG6m+atuHlvhVOqFyPHuTJP/f7Dy6+HRfUcWhg8w0ABT&#10;E949gPzlmYVNK+xO3SFC3ypR08PTSFnWO1+crkaqfeEjSNV/gZqGLPYBEtDQYBdZoT4ZodMAjmfS&#10;1RCYpMPFLL++er/gTFJsPl1O8zSVTBTPtx368ElBx6JRcqShJnRxePAhViOK55T4mAej6602Jjm4&#10;qzYG2UGQALZppQZepRnL+pIvF7NFQrYQ7ydtdDqQQI3uSn6TxzVKJrLx0dYpJQhtRpsqMfZET2Rk&#10;5CYM1UCJkaYK6iMRhTAKkT4OGS3gH856EmHJ/e+9QMWZ+WyJ7OV0Po+qTc58cT0jBy8j1WVEWElQ&#10;JQ+cjeYmJKVHHizc0VAanfh6qeRUK4kr0Xj6CFG9l37Kevmu6ycAAAD//wMAUEsDBBQABgAIAAAA&#10;IQDI+tYM3wAAAAoBAAAPAAAAZHJzL2Rvd25yZXYueG1sTI/BToNAEIbvJr7DZky8mHahIG0pS6Mm&#10;Gq+tfYCFnQKRnSXsttC3dzzpbSbz5Z/vL/az7cUVR985UhAvIxBItTMdNQpOX++LDQgfNBndO0IF&#10;N/SwL+/vCp0bN9EBr8fQCA4hn2sFbQhDLqWvW7TaL92AxLezG60OvI6NNKOeONz2chVFmbS6I/7Q&#10;6gHfWqy/jxer4Pw5PT1vp+ojnNaHNHvV3bpyN6UeH+aXHYiAc/iD4Vef1aFkp8pdyHjRK1jEacwo&#10;D0mSgWBiE2XcrlKQrFKQZSH/Vyh/AAAA//8DAFBLAQItABQABgAIAAAAIQC2gziS/gAAAOEBAAAT&#10;AAAAAAAAAAAAAAAAAAAAAABbQ29udGVudF9UeXBlc10ueG1sUEsBAi0AFAAGAAgAAAAhADj9If/W&#10;AAAAlAEAAAsAAAAAAAAAAAAAAAAALwEAAF9yZWxzLy5yZWxzUEsBAi0AFAAGAAgAAAAhAE+Lza8O&#10;AgAA9gMAAA4AAAAAAAAAAAAAAAAALgIAAGRycy9lMm9Eb2MueG1sUEsBAi0AFAAGAAgAAAAhAMj6&#10;1gzfAAAACgEAAA8AAAAAAAAAAAAAAAAAaAQAAGRycy9kb3ducmV2LnhtbFBLBQYAAAAABAAEAPMA&#10;AAB0BQAAAAA=&#10;" stroked="f">
              <v:textbox>
                <w:txbxContent>
                  <w:p w14:paraId="7EBB83FC" w14:textId="5A10BB35" w:rsidR="0098207D" w:rsidRPr="00853AC8" w:rsidRDefault="004B3599" w:rsidP="003051EB">
                    <w:pPr>
                      <w:pStyle w:val="Nombretemaencabezado"/>
                      <w:rPr>
                        <w:sz w:val="20"/>
                        <w:szCs w:val="20"/>
                      </w:rPr>
                    </w:pPr>
                    <w:r w:rsidRPr="00853AC8">
                      <w:rPr>
                        <w:sz w:val="20"/>
                        <w:szCs w:val="20"/>
                      </w:rPr>
                      <w:t>Recomendaciones mundiales sobre actividad física para la salud en el marco de la OMS</w:t>
                    </w:r>
                  </w:p>
                </w:txbxContent>
              </v:textbox>
              <w10:wrap type="square"/>
            </v:shape>
          </w:pict>
        </mc:Fallback>
      </mc:AlternateContent>
    </w:r>
    <w:r w:rsidRPr="00630174">
      <w:rPr>
        <w:noProof/>
      </w:rPr>
      <mc:AlternateContent>
        <mc:Choice Requires="wps">
          <w:drawing>
            <wp:anchor distT="0" distB="0" distL="0" distR="0" simplePos="0" relativeHeight="251675648" behindDoc="0" locked="0" layoutInCell="1" allowOverlap="1" wp14:anchorId="54A2C7CB" wp14:editId="57090461">
              <wp:simplePos x="0" y="0"/>
              <wp:positionH relativeFrom="rightMargin">
                <wp:posOffset>-257175</wp:posOffset>
              </wp:positionH>
              <wp:positionV relativeFrom="bottomMargin">
                <wp:posOffset>-9592310</wp:posOffset>
              </wp:positionV>
              <wp:extent cx="819150" cy="320040"/>
              <wp:effectExtent l="0" t="0" r="6350" b="0"/>
              <wp:wrapSquare wrapText="bothSides"/>
              <wp:docPr id="10" name="Rectángulo 10"/>
              <wp:cNvGraphicFramePr/>
              <a:graphic xmlns:a="http://schemas.openxmlformats.org/drawingml/2006/main">
                <a:graphicData uri="http://schemas.microsoft.com/office/word/2010/wordprocessingShape">
                  <wps:wsp>
                    <wps:cNvSpPr/>
                    <wps:spPr>
                      <a:xfrm>
                        <a:off x="0" y="0"/>
                        <a:ext cx="819150"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65F383" w14:textId="1997E293" w:rsidR="0098207D" w:rsidRPr="0098207D" w:rsidRDefault="00311B77" w:rsidP="0098207D">
                          <w:pPr>
                            <w:pStyle w:val="NTemaencabezado"/>
                          </w:pPr>
                          <w:r>
                            <w:t>Tema 8</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2C7CB" id="Rectángulo 10" o:spid="_x0000_s1027" style="position:absolute;left:0;text-align:left;margin-left:-20.25pt;margin-top:-755.3pt;width:64.5pt;height:25.2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32akQIAAHgFAAAOAAAAZHJzL2Uyb0RvYy54bWysVE1v2zAMvQ/YfxB0X21nTT+COkXQosOA&#10;og3WDj0rshQbkEVNUmJnv36UZDtd112G5aBQJvlIPpG8uu5bRfbCugZ0SYuTnBKhOVSN3pb0+/Pd&#10;pwtKnGe6Ygq0KOlBOHq9/PjhqjMLMYMaVCUsQRDtFp0pae29WWSZ47VomTsBIzQqJdiWebzabVZZ&#10;1iF6q7JZnp9lHdjKWODCOfx6m5R0GfGlFNw/SumEJ6qkmJuPp43nJpzZ8oottpaZuuFDGuwfsmhZ&#10;ozHoBHXLPCM72/wB1TbcggPpTzi0GUjZcBFrwGqK/E01TzUzItaC5Dgz0eT+Hyx/2D+ZtUUaOuMW&#10;DsVQRS9tG/4xP9JHsg4TWaL3hOPHi+KymCOlHFWf8SlOI5nZ0dlY578IaEkQSmrxLSJFbH/vPAZE&#10;09EkxHKgmuquUSpe7HZzoyzZs/Bu+fx8dRaeCl1+M1OadBj9osjzCK0hACRDpdH+WFSU/EGJAK/0&#10;NyFJU2EZs+gY+01MERnnQvsiqWpWiZTIPMffmEfo0OARs4qAAVli/Al7ABgtE8iInbIc7IOriO06&#10;OaeK/pJYcp48YmTQfnJuGw32vcoUVjVETvYjSYmawJLvNz1yg9McLMOXDVSHtSUW0vg4w+8afNN7&#10;5vyaWZwXbAPcAf4RD6kAnwQGiZIa7M/3vgd7bGPUUtLh/JXU/dgxKyhRXzU2+GVxih1FfLyczs9n&#10;eLGvNZvXGr1rbwBbpcBtY3gUg71XoygttC+4KlYhKqqY5hi7pJtRvPFpK+Cq4WK1ikY4oob5e/1k&#10;eIAOLIeOfe5fmDVDW3uchwcYJ5Ut3nR3sg2eGlY7D7KJrX9kdeAfxzs20rCKwv54fY9Wx4W5/AUA&#10;AP//AwBQSwMEFAAGAAgAAAAhABgrn2zjAAAADgEAAA8AAABkcnMvZG93bnJldi54bWxMj0FPg0AQ&#10;he8m/ofNmHgx7S4UCEGWpppw00RbPXjbsiMQ2V3Cbgv+e6cne5t57+XNN+V2MQM74+R7ZyVEawEM&#10;beN0b1sJH4d6lQPzQVmtBmdRwi962Fa3N6UqtJvtO573oWVUYn2hJHQhjAXnvunQKL92I1ryvt1k&#10;VKB1arme1EzlZuCxEBk3qrd0oVMjPnfY/OxPRsLmZc6/sjSJ67fD6/TU7urN50Mt5f3dsnsEFnAJ&#10;/2G44BM6VMR0dCerPRskrBKRUpSGKI1EBowyeU7S8SIlmYiBVyW/fqP6AwAA//8DAFBLAQItABQA&#10;BgAIAAAAIQC2gziS/gAAAOEBAAATAAAAAAAAAAAAAAAAAAAAAABbQ29udGVudF9UeXBlc10ueG1s&#10;UEsBAi0AFAAGAAgAAAAhADj9If/WAAAAlAEAAAsAAAAAAAAAAAAAAAAALwEAAF9yZWxzLy5yZWxz&#10;UEsBAi0AFAAGAAgAAAAhAJLvfZqRAgAAeAUAAA4AAAAAAAAAAAAAAAAALgIAAGRycy9lMm9Eb2Mu&#10;eG1sUEsBAi0AFAAGAAgAAAAhABgrn2zjAAAADgEAAA8AAAAAAAAAAAAAAAAA6wQAAGRycy9kb3du&#10;cmV2LnhtbFBLBQYAAAAABAAEAPMAAAD7BQAAAAA=&#10;" fillcolor="#0057a6" stroked="f" strokeweight="3pt">
              <v:textbox>
                <w:txbxContent>
                  <w:p w14:paraId="3565F383" w14:textId="1997E293" w:rsidR="0098207D" w:rsidRPr="0098207D" w:rsidRDefault="00311B77" w:rsidP="0098207D">
                    <w:pPr>
                      <w:pStyle w:val="NTemaencabezado"/>
                    </w:pPr>
                    <w:r>
                      <w:t>Tema 8</w:t>
                    </w:r>
                  </w:p>
                </w:txbxContent>
              </v:textbox>
              <w10:wrap type="square" anchorx="margin" anchory="margin"/>
            </v:rect>
          </w:pict>
        </mc:Fallback>
      </mc:AlternateContent>
    </w:r>
    <w:r w:rsidRPr="00630174">
      <w:rPr>
        <w:noProof/>
      </w:rPr>
      <mc:AlternateContent>
        <mc:Choice Requires="wps">
          <w:drawing>
            <wp:anchor distT="0" distB="0" distL="114300" distR="114300" simplePos="0" relativeHeight="251676672" behindDoc="0" locked="0" layoutInCell="1" allowOverlap="1" wp14:anchorId="7ECA280F" wp14:editId="2C6FC2B5">
              <wp:simplePos x="0" y="0"/>
              <wp:positionH relativeFrom="margin">
                <wp:align>right</wp:align>
              </wp:positionH>
              <wp:positionV relativeFrom="paragraph">
                <wp:posOffset>-247650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3565B" id="Rectángulo 11" o:spid="_x0000_s1026" style="position:absolute;margin-left:415.3pt;margin-top:-19.5pt;width:466.5pt;height:1.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0NmwIAAIgFAAAOAAAAZHJzL2Uyb0RvYy54bWysVMFu2zAMvQ/YPwi6r3aCJG2DOkWQosOA&#10;oi2aDj0rshQbkEVNUuJkf7Nv2Y+Nkmw364odhuWgiCL5SD6TvLo+NIrshXU16IKOznJKhOZQ1npb&#10;0K/Pt58uKHGe6ZIp0KKgR+Ho9eLjh6vWzMUYKlClsARBtJu3pqCV92aeZY5XomHuDIzQqJRgG+ZR&#10;tNustKxF9EZl4zyfZS3Y0ljgwjl8vUlKuoj4UgruH6R0whNVUMzNx9PGcxPObHHF5lvLTFXzLg32&#10;D1k0rNYYdIC6YZ6Rna3/gGpqbsGB9GccmgykrLmINWA1o/xNNeuKGRFrQXKcGWhy/w+W3+8fLalL&#10;/HYjSjRr8Bs9IWs/f+jtTgHBV6SoNW6OlmvzaDvJ4TXUe5C2Cf9YCTlEWo8DreLgCcfH6eV4Mgvw&#10;HHWji1k+CZjZq7Oxzn8W0JBwKajF+JFMtr9zPpn2JiGWA1WXt7VSUbDbzUpZsmfhC+fT8+WsQ//N&#10;TOlgrCG4JcTwkoXCUinx5o9KBDuln4REVjD5ccwk9qMY4jDOhfajpKpYKVL4aY6/Pnro4OARK42A&#10;AVli/AG7A+gtE0iPnbLs7IOriO08OOd/Syw5Dx4xMmg/ODe1BvsegMKqusjJvicpURNY2kB5xJ6x&#10;kIbJGX5b43e7Y84/MovTg3OGG8E/4CEVtAWF7kZJBfb7e+/BHpsatZS0OI0Fdd92zApK1BeN7X45&#10;mkzC+EZhMj0fo2BPNZtTjd41K8B2wJbD7OI12HvVX6WF5gUXxzJERRXTHGMXlHvbCyuftgSuHi6W&#10;y2iGI2uYv9NrwwN4YDX05fPhhVnTNa/Hrr+HfnLZ/E0PJ9vgqWG58yDr2OCvvHZ847jHxulWU9gn&#10;p3K0el2gi18AAAD//wMAUEsDBBQABgAIAAAAIQAWJPEq3wAAAAgBAAAPAAAAZHJzL2Rvd25yZXYu&#10;eG1sTI9BT8MwDIXvSPyHyEjctnQrGqw0nRDSAAkhsbELtzQxTUXjlCbbun+Pd4Lbs5/1/L1yNfpO&#10;HHCIbSAFs2kGAskE21KjYPexntyBiEmT1V0gVHDCCKvq8qLUhQ1H2uBhmxrBIRQLrcCl1BdSRuPQ&#10;6zgNPRJ7X2HwOvE4NNIO+sjhvpPzLFtIr1viD073+OjQfG/3XsHbrXt6vdl9Pp82P249r19M/m6N&#10;UtdX48M9iIRj+juGMz6jQ8VMddiTjaJTwEWSgkm+ZMH2Ms9Z1OfNYgayKuX/AtUvAAAA//8DAFBL&#10;AQItABQABgAIAAAAIQC2gziS/gAAAOEBAAATAAAAAAAAAAAAAAAAAAAAAABbQ29udGVudF9UeXBl&#10;c10ueG1sUEsBAi0AFAAGAAgAAAAhADj9If/WAAAAlAEAAAsAAAAAAAAAAAAAAAAALwEAAF9yZWxz&#10;Ly5yZWxzUEsBAi0AFAAGAAgAAAAhAP1K7Q2bAgAAiAUAAA4AAAAAAAAAAAAAAAAALgIAAGRycy9l&#10;Mm9Eb2MueG1sUEsBAi0AFAAGAAgAAAAhABYk8SrfAAAACAEAAA8AAAAAAAAAAAAAAAAA9QQAAGRy&#10;cy9kb3ducmV2LnhtbFBLBQYAAAAABAAEAPMAAAABBgAAAAA=&#10;" fillcolor="#0057a6" stroked="f" strokeweight="1pt">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2FE"/>
    <w:multiLevelType w:val="hybridMultilevel"/>
    <w:tmpl w:val="EA9C03CA"/>
    <w:lvl w:ilvl="0" w:tplc="CA140E88">
      <w:numFmt w:val="bullet"/>
      <w:lvlText w:val="-"/>
      <w:lvlJc w:val="left"/>
      <w:pPr>
        <w:ind w:left="1099" w:hanging="360"/>
      </w:pPr>
      <w:rPr>
        <w:rFonts w:ascii="Cambria" w:eastAsia="Cambria" w:hAnsi="Cambria" w:cs="Cambria" w:hint="default"/>
        <w:b w:val="0"/>
        <w:bCs w:val="0"/>
        <w:i w:val="0"/>
        <w:iCs w:val="0"/>
        <w:w w:val="100"/>
        <w:sz w:val="24"/>
        <w:szCs w:val="24"/>
      </w:rPr>
    </w:lvl>
    <w:lvl w:ilvl="1" w:tplc="E7008EA2">
      <w:numFmt w:val="bullet"/>
      <w:lvlText w:val="•"/>
      <w:lvlJc w:val="left"/>
      <w:pPr>
        <w:ind w:left="2004" w:hanging="360"/>
      </w:pPr>
      <w:rPr>
        <w:rFonts w:hint="default"/>
      </w:rPr>
    </w:lvl>
    <w:lvl w:ilvl="2" w:tplc="59DCD49E">
      <w:numFmt w:val="bullet"/>
      <w:lvlText w:val="•"/>
      <w:lvlJc w:val="left"/>
      <w:pPr>
        <w:ind w:left="2908" w:hanging="360"/>
      </w:pPr>
      <w:rPr>
        <w:rFonts w:hint="default"/>
      </w:rPr>
    </w:lvl>
    <w:lvl w:ilvl="3" w:tplc="659A4FE4">
      <w:numFmt w:val="bullet"/>
      <w:lvlText w:val="•"/>
      <w:lvlJc w:val="left"/>
      <w:pPr>
        <w:ind w:left="3812" w:hanging="360"/>
      </w:pPr>
      <w:rPr>
        <w:rFonts w:hint="default"/>
      </w:rPr>
    </w:lvl>
    <w:lvl w:ilvl="4" w:tplc="6D361A24">
      <w:numFmt w:val="bullet"/>
      <w:lvlText w:val="•"/>
      <w:lvlJc w:val="left"/>
      <w:pPr>
        <w:ind w:left="4716" w:hanging="360"/>
      </w:pPr>
      <w:rPr>
        <w:rFonts w:hint="default"/>
      </w:rPr>
    </w:lvl>
    <w:lvl w:ilvl="5" w:tplc="22C8C258">
      <w:numFmt w:val="bullet"/>
      <w:lvlText w:val="•"/>
      <w:lvlJc w:val="left"/>
      <w:pPr>
        <w:ind w:left="5620" w:hanging="360"/>
      </w:pPr>
      <w:rPr>
        <w:rFonts w:hint="default"/>
      </w:rPr>
    </w:lvl>
    <w:lvl w:ilvl="6" w:tplc="3B62AACA">
      <w:numFmt w:val="bullet"/>
      <w:lvlText w:val="•"/>
      <w:lvlJc w:val="left"/>
      <w:pPr>
        <w:ind w:left="6524" w:hanging="360"/>
      </w:pPr>
      <w:rPr>
        <w:rFonts w:hint="default"/>
      </w:rPr>
    </w:lvl>
    <w:lvl w:ilvl="7" w:tplc="9CD65B70">
      <w:numFmt w:val="bullet"/>
      <w:lvlText w:val="•"/>
      <w:lvlJc w:val="left"/>
      <w:pPr>
        <w:ind w:left="7428" w:hanging="360"/>
      </w:pPr>
      <w:rPr>
        <w:rFonts w:hint="default"/>
      </w:rPr>
    </w:lvl>
    <w:lvl w:ilvl="8" w:tplc="6E6A643E">
      <w:numFmt w:val="bullet"/>
      <w:lvlText w:val="•"/>
      <w:lvlJc w:val="left"/>
      <w:pPr>
        <w:ind w:left="8332" w:hanging="360"/>
      </w:pPr>
      <w:rPr>
        <w:rFonts w:hint="default"/>
      </w:rPr>
    </w:lvl>
  </w:abstractNum>
  <w:abstractNum w:abstractNumId="1"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72C4C6A"/>
    <w:multiLevelType w:val="hybridMultilevel"/>
    <w:tmpl w:val="B88AF3F4"/>
    <w:lvl w:ilvl="0" w:tplc="3A0E852E">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0A5D4CA8"/>
    <w:multiLevelType w:val="hybridMultilevel"/>
    <w:tmpl w:val="3240324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0C9904F6"/>
    <w:multiLevelType w:val="multilevel"/>
    <w:tmpl w:val="E7BE1AE8"/>
    <w:lvl w:ilvl="0">
      <w:numFmt w:val="bullet"/>
      <w:lvlText w:val="-"/>
      <w:lvlJc w:val="left"/>
      <w:pPr>
        <w:ind w:left="720" w:hanging="360"/>
      </w:pPr>
      <w:rPr>
        <w:rFonts w:ascii="Cambria" w:eastAsia="Cambria" w:hAnsi="Cambria" w:cs="Cambria" w:hint="default"/>
        <w:b w:val="0"/>
        <w:bCs w:val="0"/>
        <w:i w:val="0"/>
        <w:iCs w:val="0"/>
        <w:color w:val="0057A6"/>
        <w:w w:val="10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DC1E5E"/>
    <w:multiLevelType w:val="hybridMultilevel"/>
    <w:tmpl w:val="D1625B08"/>
    <w:lvl w:ilvl="0" w:tplc="3780A4B8">
      <w:numFmt w:val="bullet"/>
      <w:lvlText w:val="•"/>
      <w:lvlJc w:val="left"/>
      <w:pPr>
        <w:ind w:left="1060" w:hanging="70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19A7033"/>
    <w:multiLevelType w:val="multilevel"/>
    <w:tmpl w:val="E7BE1AE8"/>
    <w:lvl w:ilvl="0">
      <w:numFmt w:val="bullet"/>
      <w:lvlText w:val="-"/>
      <w:lvlJc w:val="left"/>
      <w:pPr>
        <w:ind w:left="720" w:hanging="360"/>
      </w:pPr>
      <w:rPr>
        <w:rFonts w:ascii="Cambria" w:eastAsia="Cambria" w:hAnsi="Cambria" w:cs="Cambria" w:hint="default"/>
        <w:b w:val="0"/>
        <w:bCs w:val="0"/>
        <w:i w:val="0"/>
        <w:iCs w:val="0"/>
        <w:color w:val="0057A6"/>
        <w:w w:val="10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178A2CF7"/>
    <w:multiLevelType w:val="multilevel"/>
    <w:tmpl w:val="E7BE1AE8"/>
    <w:lvl w:ilvl="0">
      <w:numFmt w:val="bullet"/>
      <w:lvlText w:val="-"/>
      <w:lvlJc w:val="left"/>
      <w:pPr>
        <w:ind w:left="720" w:hanging="360"/>
      </w:pPr>
      <w:rPr>
        <w:rFonts w:ascii="Cambria" w:eastAsia="Cambria" w:hAnsi="Cambria" w:cs="Cambria" w:hint="default"/>
        <w:b w:val="0"/>
        <w:bCs w:val="0"/>
        <w:i w:val="0"/>
        <w:iCs w:val="0"/>
        <w:color w:val="0057A6"/>
        <w:w w:val="10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9EB06FC"/>
    <w:multiLevelType w:val="hybridMultilevel"/>
    <w:tmpl w:val="2C9CE02A"/>
    <w:lvl w:ilvl="0" w:tplc="CA140E88">
      <w:numFmt w:val="bullet"/>
      <w:lvlText w:val="-"/>
      <w:lvlJc w:val="left"/>
      <w:pPr>
        <w:ind w:left="720" w:hanging="360"/>
      </w:pPr>
      <w:rPr>
        <w:rFonts w:ascii="Cambria" w:eastAsia="Cambria" w:hAnsi="Cambria" w:cs="Cambria" w:hint="default"/>
        <w:b w:val="0"/>
        <w:bCs w:val="0"/>
        <w:i w:val="0"/>
        <w:iCs w:val="0"/>
        <w:w w:val="100"/>
        <w:sz w:val="24"/>
        <w:szCs w:val="24"/>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1BBE6EED"/>
    <w:multiLevelType w:val="multilevel"/>
    <w:tmpl w:val="E7BE1AE8"/>
    <w:lvl w:ilvl="0">
      <w:numFmt w:val="bullet"/>
      <w:lvlText w:val="-"/>
      <w:lvlJc w:val="left"/>
      <w:pPr>
        <w:ind w:left="720" w:hanging="360"/>
      </w:pPr>
      <w:rPr>
        <w:rFonts w:ascii="Cambria" w:eastAsia="Cambria" w:hAnsi="Cambria" w:cs="Cambria" w:hint="default"/>
        <w:b w:val="0"/>
        <w:bCs w:val="0"/>
        <w:i w:val="0"/>
        <w:iCs w:val="0"/>
        <w:color w:val="0057A6"/>
        <w:w w:val="10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EB82272"/>
    <w:multiLevelType w:val="hybridMultilevel"/>
    <w:tmpl w:val="2EE45F8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1EB953D3"/>
    <w:multiLevelType w:val="hybridMultilevel"/>
    <w:tmpl w:val="2A5A23C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211848B1"/>
    <w:multiLevelType w:val="hybridMultilevel"/>
    <w:tmpl w:val="BF90A8C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248C4307"/>
    <w:multiLevelType w:val="hybridMultilevel"/>
    <w:tmpl w:val="381297F6"/>
    <w:lvl w:ilvl="0" w:tplc="8C6CABA6">
      <w:numFmt w:val="bullet"/>
      <w:lvlText w:val="-"/>
      <w:lvlJc w:val="left"/>
      <w:pPr>
        <w:ind w:left="1060" w:hanging="70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24E7684E"/>
    <w:multiLevelType w:val="hybridMultilevel"/>
    <w:tmpl w:val="84CE411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25E62A62"/>
    <w:multiLevelType w:val="hybridMultilevel"/>
    <w:tmpl w:val="59E89892"/>
    <w:lvl w:ilvl="0" w:tplc="CA140E88">
      <w:numFmt w:val="bullet"/>
      <w:lvlText w:val="-"/>
      <w:lvlJc w:val="left"/>
      <w:pPr>
        <w:ind w:left="720" w:hanging="360"/>
      </w:pPr>
      <w:rPr>
        <w:rFonts w:ascii="Cambria" w:eastAsia="Cambria" w:hAnsi="Cambria" w:cs="Cambria" w:hint="default"/>
        <w:b w:val="0"/>
        <w:bCs w:val="0"/>
        <w:i w:val="0"/>
        <w:iCs w:val="0"/>
        <w:w w:val="100"/>
        <w:sz w:val="24"/>
        <w:szCs w:val="24"/>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2F01086E"/>
    <w:multiLevelType w:val="hybridMultilevel"/>
    <w:tmpl w:val="0F2A1A9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2F853DD4"/>
    <w:multiLevelType w:val="multilevel"/>
    <w:tmpl w:val="E7BE1AE8"/>
    <w:lvl w:ilvl="0">
      <w:numFmt w:val="bullet"/>
      <w:lvlText w:val="-"/>
      <w:lvlJc w:val="left"/>
      <w:pPr>
        <w:ind w:left="720" w:hanging="360"/>
      </w:pPr>
      <w:rPr>
        <w:rFonts w:ascii="Cambria" w:eastAsia="Cambria" w:hAnsi="Cambria" w:cs="Cambria" w:hint="default"/>
        <w:b w:val="0"/>
        <w:bCs w:val="0"/>
        <w:i w:val="0"/>
        <w:iCs w:val="0"/>
        <w:color w:val="0057A6"/>
        <w:w w:val="10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2470715"/>
    <w:multiLevelType w:val="multilevel"/>
    <w:tmpl w:val="E7BE1AE8"/>
    <w:lvl w:ilvl="0">
      <w:numFmt w:val="bullet"/>
      <w:lvlText w:val="-"/>
      <w:lvlJc w:val="left"/>
      <w:pPr>
        <w:ind w:left="720" w:hanging="360"/>
      </w:pPr>
      <w:rPr>
        <w:rFonts w:ascii="Cambria" w:eastAsia="Cambria" w:hAnsi="Cambria" w:cs="Cambria" w:hint="default"/>
        <w:b w:val="0"/>
        <w:bCs w:val="0"/>
        <w:i w:val="0"/>
        <w:iCs w:val="0"/>
        <w:color w:val="0057A6"/>
        <w:w w:val="10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8211890"/>
    <w:multiLevelType w:val="hybridMultilevel"/>
    <w:tmpl w:val="B34025E0"/>
    <w:lvl w:ilvl="0" w:tplc="8C6CABA6">
      <w:numFmt w:val="bullet"/>
      <w:lvlText w:val="-"/>
      <w:lvlJc w:val="left"/>
      <w:pPr>
        <w:ind w:left="1060" w:hanging="70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3C7517A7"/>
    <w:multiLevelType w:val="hybridMultilevel"/>
    <w:tmpl w:val="107A74F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3FFA113E"/>
    <w:multiLevelType w:val="hybridMultilevel"/>
    <w:tmpl w:val="7952A04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42A03060"/>
    <w:multiLevelType w:val="hybridMultilevel"/>
    <w:tmpl w:val="FBB057C0"/>
    <w:lvl w:ilvl="0" w:tplc="CA140E88">
      <w:numFmt w:val="bullet"/>
      <w:lvlText w:val="-"/>
      <w:lvlJc w:val="left"/>
      <w:pPr>
        <w:ind w:left="720" w:hanging="360"/>
      </w:pPr>
      <w:rPr>
        <w:rFonts w:ascii="Cambria" w:eastAsia="Cambria" w:hAnsi="Cambria" w:cs="Cambria" w:hint="default"/>
        <w:b w:val="0"/>
        <w:bCs w:val="0"/>
        <w:i w:val="0"/>
        <w:iCs w:val="0"/>
        <w:w w:val="100"/>
        <w:sz w:val="24"/>
        <w:szCs w:val="24"/>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435D09BF"/>
    <w:multiLevelType w:val="hybridMultilevel"/>
    <w:tmpl w:val="1714B2D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436D6E62"/>
    <w:multiLevelType w:val="hybridMultilevel"/>
    <w:tmpl w:val="EBB6317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0367E64"/>
    <w:multiLevelType w:val="multilevel"/>
    <w:tmpl w:val="E7BE1AE8"/>
    <w:lvl w:ilvl="0">
      <w:numFmt w:val="bullet"/>
      <w:lvlText w:val="-"/>
      <w:lvlJc w:val="left"/>
      <w:pPr>
        <w:ind w:left="720" w:hanging="360"/>
      </w:pPr>
      <w:rPr>
        <w:rFonts w:ascii="Cambria" w:eastAsia="Cambria" w:hAnsi="Cambria" w:cs="Cambria" w:hint="default"/>
        <w:b w:val="0"/>
        <w:bCs w:val="0"/>
        <w:i w:val="0"/>
        <w:iCs w:val="0"/>
        <w:color w:val="0057A6"/>
        <w:w w:val="10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0" w15:restartNumberingAfterBreak="0">
    <w:nsid w:val="60141D63"/>
    <w:multiLevelType w:val="multilevel"/>
    <w:tmpl w:val="E7BE1AE8"/>
    <w:lvl w:ilvl="0">
      <w:numFmt w:val="bullet"/>
      <w:lvlText w:val="-"/>
      <w:lvlJc w:val="left"/>
      <w:pPr>
        <w:ind w:left="720" w:hanging="360"/>
      </w:pPr>
      <w:rPr>
        <w:rFonts w:ascii="Cambria" w:eastAsia="Cambria" w:hAnsi="Cambria" w:cs="Cambria" w:hint="default"/>
        <w:b w:val="0"/>
        <w:bCs w:val="0"/>
        <w:i w:val="0"/>
        <w:iCs w:val="0"/>
        <w:color w:val="0057A6"/>
        <w:w w:val="10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4E74A6B"/>
    <w:multiLevelType w:val="hybridMultilevel"/>
    <w:tmpl w:val="4F34CE1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6A980A56"/>
    <w:multiLevelType w:val="multilevel"/>
    <w:tmpl w:val="D4A2065C"/>
    <w:lvl w:ilvl="0">
      <w:start w:val="1"/>
      <w:numFmt w:val="bullet"/>
      <w:lvlText w:val=""/>
      <w:lvlJc w:val="left"/>
      <w:pPr>
        <w:ind w:left="720" w:hanging="360"/>
      </w:pPr>
      <w:rPr>
        <w:rFonts w:ascii="Symbol" w:hAnsi="Symbol" w:hint="default"/>
        <w:color w:val="0057A6"/>
        <w:sz w:val="4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EBC74A9"/>
    <w:multiLevelType w:val="multilevel"/>
    <w:tmpl w:val="E7BE1AE8"/>
    <w:lvl w:ilvl="0">
      <w:numFmt w:val="bullet"/>
      <w:lvlText w:val="-"/>
      <w:lvlJc w:val="left"/>
      <w:pPr>
        <w:ind w:left="720" w:hanging="360"/>
      </w:pPr>
      <w:rPr>
        <w:rFonts w:ascii="Cambria" w:eastAsia="Cambria" w:hAnsi="Cambria" w:cs="Cambria" w:hint="default"/>
        <w:b w:val="0"/>
        <w:bCs w:val="0"/>
        <w:i w:val="0"/>
        <w:iCs w:val="0"/>
        <w:color w:val="0057A6"/>
        <w:w w:val="10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0A24ED4"/>
    <w:multiLevelType w:val="multilevel"/>
    <w:tmpl w:val="2F8A2914"/>
    <w:lvl w:ilvl="0">
      <w:start w:val="1"/>
      <w:numFmt w:val="decimal"/>
      <w:lvlText w:val="%1."/>
      <w:lvlJc w:val="left"/>
      <w:pPr>
        <w:ind w:left="720" w:hanging="360"/>
      </w:pPr>
      <w:rPr>
        <w:rFonts w:cstheme="minorBidi" w:hint="default"/>
        <w:color w:val="0057A6"/>
        <w:sz w:val="4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6DA5137"/>
    <w:multiLevelType w:val="multilevel"/>
    <w:tmpl w:val="E7BE1AE8"/>
    <w:lvl w:ilvl="0">
      <w:numFmt w:val="bullet"/>
      <w:lvlText w:val="-"/>
      <w:lvlJc w:val="left"/>
      <w:pPr>
        <w:ind w:left="720" w:hanging="360"/>
      </w:pPr>
      <w:rPr>
        <w:rFonts w:ascii="Cambria" w:eastAsia="Cambria" w:hAnsi="Cambria" w:cs="Cambria" w:hint="default"/>
        <w:b w:val="0"/>
        <w:bCs w:val="0"/>
        <w:i w:val="0"/>
        <w:iCs w:val="0"/>
        <w:color w:val="0057A6"/>
        <w:w w:val="10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7251A33"/>
    <w:multiLevelType w:val="hybridMultilevel"/>
    <w:tmpl w:val="99DC34C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15:restartNumberingAfterBreak="0">
    <w:nsid w:val="78AC228B"/>
    <w:multiLevelType w:val="multilevel"/>
    <w:tmpl w:val="2F8A2914"/>
    <w:lvl w:ilvl="0">
      <w:start w:val="1"/>
      <w:numFmt w:val="decimal"/>
      <w:lvlText w:val="%1."/>
      <w:lvlJc w:val="left"/>
      <w:pPr>
        <w:ind w:left="720" w:hanging="360"/>
      </w:pPr>
      <w:rPr>
        <w:rFonts w:cstheme="minorBidi" w:hint="default"/>
        <w:color w:val="0057A6"/>
        <w:sz w:val="4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77278928">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3147200">
    <w:abstractNumId w:val="29"/>
  </w:num>
  <w:num w:numId="3" w16cid:durableId="1596354211">
    <w:abstractNumId w:val="1"/>
  </w:num>
  <w:num w:numId="4" w16cid:durableId="1150713580">
    <w:abstractNumId w:val="27"/>
  </w:num>
  <w:num w:numId="5" w16cid:durableId="1736392131">
    <w:abstractNumId w:val="2"/>
  </w:num>
  <w:num w:numId="6" w16cid:durableId="687606093">
    <w:abstractNumId w:val="37"/>
  </w:num>
  <w:num w:numId="7" w16cid:durableId="1112283802">
    <w:abstractNumId w:val="6"/>
  </w:num>
  <w:num w:numId="8" w16cid:durableId="575088182">
    <w:abstractNumId w:val="21"/>
  </w:num>
  <w:num w:numId="9" w16cid:durableId="1780681286">
    <w:abstractNumId w:val="15"/>
  </w:num>
  <w:num w:numId="10" w16cid:durableId="221328376">
    <w:abstractNumId w:val="36"/>
  </w:num>
  <w:num w:numId="11" w16cid:durableId="1306668897">
    <w:abstractNumId w:val="4"/>
  </w:num>
  <w:num w:numId="12" w16cid:durableId="937978770">
    <w:abstractNumId w:val="26"/>
  </w:num>
  <w:num w:numId="13" w16cid:durableId="410350577">
    <w:abstractNumId w:val="23"/>
  </w:num>
  <w:num w:numId="14" w16cid:durableId="163397851">
    <w:abstractNumId w:val="14"/>
  </w:num>
  <w:num w:numId="15" w16cid:durableId="201747680">
    <w:abstractNumId w:val="12"/>
  </w:num>
  <w:num w:numId="16" w16cid:durableId="2122920159">
    <w:abstractNumId w:val="16"/>
  </w:num>
  <w:num w:numId="17" w16cid:durableId="572861392">
    <w:abstractNumId w:val="18"/>
  </w:num>
  <w:num w:numId="18" w16cid:durableId="1952085205">
    <w:abstractNumId w:val="31"/>
  </w:num>
  <w:num w:numId="19" w16cid:durableId="2099402822">
    <w:abstractNumId w:val="13"/>
  </w:num>
  <w:num w:numId="20" w16cid:durableId="387460751">
    <w:abstractNumId w:val="0"/>
  </w:num>
  <w:num w:numId="21" w16cid:durableId="790442396">
    <w:abstractNumId w:val="32"/>
  </w:num>
  <w:num w:numId="22" w16cid:durableId="204828865">
    <w:abstractNumId w:val="5"/>
  </w:num>
  <w:num w:numId="23" w16cid:durableId="902914995">
    <w:abstractNumId w:val="9"/>
  </w:num>
  <w:num w:numId="24" w16cid:durableId="1160805406">
    <w:abstractNumId w:val="28"/>
  </w:num>
  <w:num w:numId="25" w16cid:durableId="1143623342">
    <w:abstractNumId w:val="19"/>
  </w:num>
  <w:num w:numId="26" w16cid:durableId="974723113">
    <w:abstractNumId w:val="11"/>
  </w:num>
  <w:num w:numId="27" w16cid:durableId="470094626">
    <w:abstractNumId w:val="20"/>
  </w:num>
  <w:num w:numId="28" w16cid:durableId="313530748">
    <w:abstractNumId w:val="33"/>
  </w:num>
  <w:num w:numId="29" w16cid:durableId="1014259774">
    <w:abstractNumId w:val="35"/>
  </w:num>
  <w:num w:numId="30" w16cid:durableId="1816993820">
    <w:abstractNumId w:val="7"/>
  </w:num>
  <w:num w:numId="31" w16cid:durableId="532809213">
    <w:abstractNumId w:val="30"/>
  </w:num>
  <w:num w:numId="32" w16cid:durableId="1641307946">
    <w:abstractNumId w:val="3"/>
  </w:num>
  <w:num w:numId="33" w16cid:durableId="1760129525">
    <w:abstractNumId w:val="17"/>
  </w:num>
  <w:num w:numId="34" w16cid:durableId="166138844">
    <w:abstractNumId w:val="10"/>
  </w:num>
  <w:num w:numId="35" w16cid:durableId="1310552890">
    <w:abstractNumId w:val="24"/>
  </w:num>
  <w:num w:numId="36" w16cid:durableId="1819686336">
    <w:abstractNumId w:val="25"/>
  </w:num>
  <w:num w:numId="37" w16cid:durableId="907113751">
    <w:abstractNumId w:val="22"/>
  </w:num>
  <w:num w:numId="38" w16cid:durableId="1545479352">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1468D"/>
    <w:rsid w:val="0003222E"/>
    <w:rsid w:val="000411B1"/>
    <w:rsid w:val="000504E1"/>
    <w:rsid w:val="0006028D"/>
    <w:rsid w:val="000604BC"/>
    <w:rsid w:val="000609C3"/>
    <w:rsid w:val="00065384"/>
    <w:rsid w:val="00065C20"/>
    <w:rsid w:val="0007183E"/>
    <w:rsid w:val="00071F1B"/>
    <w:rsid w:val="000730FC"/>
    <w:rsid w:val="000763CE"/>
    <w:rsid w:val="00076506"/>
    <w:rsid w:val="00081710"/>
    <w:rsid w:val="000828B7"/>
    <w:rsid w:val="00092D87"/>
    <w:rsid w:val="000A092D"/>
    <w:rsid w:val="000A4E95"/>
    <w:rsid w:val="000B00A2"/>
    <w:rsid w:val="000B0F6A"/>
    <w:rsid w:val="000B24B8"/>
    <w:rsid w:val="000B2A0F"/>
    <w:rsid w:val="000B3C65"/>
    <w:rsid w:val="000C71E6"/>
    <w:rsid w:val="000E100E"/>
    <w:rsid w:val="000E15D7"/>
    <w:rsid w:val="000E2B18"/>
    <w:rsid w:val="000E45B9"/>
    <w:rsid w:val="000E60E2"/>
    <w:rsid w:val="000F1D3C"/>
    <w:rsid w:val="000F32ED"/>
    <w:rsid w:val="00113BE4"/>
    <w:rsid w:val="00120C4B"/>
    <w:rsid w:val="00132B5E"/>
    <w:rsid w:val="0013370C"/>
    <w:rsid w:val="001360E9"/>
    <w:rsid w:val="00137CDB"/>
    <w:rsid w:val="001412D9"/>
    <w:rsid w:val="00144111"/>
    <w:rsid w:val="001532EE"/>
    <w:rsid w:val="00161617"/>
    <w:rsid w:val="00167123"/>
    <w:rsid w:val="001764D1"/>
    <w:rsid w:val="001766D1"/>
    <w:rsid w:val="0019418F"/>
    <w:rsid w:val="00197140"/>
    <w:rsid w:val="001A3539"/>
    <w:rsid w:val="001A73ED"/>
    <w:rsid w:val="001B5A06"/>
    <w:rsid w:val="001B650E"/>
    <w:rsid w:val="001C1C87"/>
    <w:rsid w:val="001C3BBD"/>
    <w:rsid w:val="001C701A"/>
    <w:rsid w:val="001D06D8"/>
    <w:rsid w:val="001D2770"/>
    <w:rsid w:val="001D353D"/>
    <w:rsid w:val="001D35E4"/>
    <w:rsid w:val="001D3E33"/>
    <w:rsid w:val="001D4AF6"/>
    <w:rsid w:val="001E3525"/>
    <w:rsid w:val="001F4489"/>
    <w:rsid w:val="001F5DD7"/>
    <w:rsid w:val="0020410A"/>
    <w:rsid w:val="00210765"/>
    <w:rsid w:val="002450FA"/>
    <w:rsid w:val="002528FB"/>
    <w:rsid w:val="0026134E"/>
    <w:rsid w:val="00270256"/>
    <w:rsid w:val="002738AF"/>
    <w:rsid w:val="0028265D"/>
    <w:rsid w:val="00282EEC"/>
    <w:rsid w:val="00294C0F"/>
    <w:rsid w:val="002A0230"/>
    <w:rsid w:val="002B0A4C"/>
    <w:rsid w:val="002B32D0"/>
    <w:rsid w:val="002B33AA"/>
    <w:rsid w:val="002B3767"/>
    <w:rsid w:val="002C08A1"/>
    <w:rsid w:val="002C6D41"/>
    <w:rsid w:val="002D1D0C"/>
    <w:rsid w:val="002D695E"/>
    <w:rsid w:val="002D7A5E"/>
    <w:rsid w:val="002E4E16"/>
    <w:rsid w:val="002E6442"/>
    <w:rsid w:val="002F05B1"/>
    <w:rsid w:val="00300DE8"/>
    <w:rsid w:val="0030250C"/>
    <w:rsid w:val="00304EEE"/>
    <w:rsid w:val="003051EB"/>
    <w:rsid w:val="00311B77"/>
    <w:rsid w:val="0031421E"/>
    <w:rsid w:val="003203BB"/>
    <w:rsid w:val="00323939"/>
    <w:rsid w:val="00323B8C"/>
    <w:rsid w:val="00331049"/>
    <w:rsid w:val="00343858"/>
    <w:rsid w:val="00351B2C"/>
    <w:rsid w:val="003545D8"/>
    <w:rsid w:val="003575E8"/>
    <w:rsid w:val="003708A7"/>
    <w:rsid w:val="00371D0F"/>
    <w:rsid w:val="00375031"/>
    <w:rsid w:val="00375F0F"/>
    <w:rsid w:val="00377471"/>
    <w:rsid w:val="00380C65"/>
    <w:rsid w:val="00385C00"/>
    <w:rsid w:val="00390E3A"/>
    <w:rsid w:val="00391E20"/>
    <w:rsid w:val="003B0A1C"/>
    <w:rsid w:val="003B3828"/>
    <w:rsid w:val="003B5008"/>
    <w:rsid w:val="003B749D"/>
    <w:rsid w:val="003C40D2"/>
    <w:rsid w:val="003C7724"/>
    <w:rsid w:val="003D5256"/>
    <w:rsid w:val="003E1695"/>
    <w:rsid w:val="003E3099"/>
    <w:rsid w:val="003E46BE"/>
    <w:rsid w:val="003F1865"/>
    <w:rsid w:val="003F46A1"/>
    <w:rsid w:val="00401B40"/>
    <w:rsid w:val="00411AB0"/>
    <w:rsid w:val="00414C03"/>
    <w:rsid w:val="00415479"/>
    <w:rsid w:val="004200A4"/>
    <w:rsid w:val="00422E48"/>
    <w:rsid w:val="00431808"/>
    <w:rsid w:val="00434B7F"/>
    <w:rsid w:val="00435553"/>
    <w:rsid w:val="004371BE"/>
    <w:rsid w:val="00440625"/>
    <w:rsid w:val="004454F6"/>
    <w:rsid w:val="00447F33"/>
    <w:rsid w:val="00450F0D"/>
    <w:rsid w:val="00453E0F"/>
    <w:rsid w:val="00454CA5"/>
    <w:rsid w:val="00457E8E"/>
    <w:rsid w:val="00461E17"/>
    <w:rsid w:val="004642C2"/>
    <w:rsid w:val="00475732"/>
    <w:rsid w:val="004823A9"/>
    <w:rsid w:val="00494F02"/>
    <w:rsid w:val="004B144D"/>
    <w:rsid w:val="004B3599"/>
    <w:rsid w:val="004B7B06"/>
    <w:rsid w:val="004C061D"/>
    <w:rsid w:val="004C3729"/>
    <w:rsid w:val="004C55E9"/>
    <w:rsid w:val="004C7DA0"/>
    <w:rsid w:val="004D0A71"/>
    <w:rsid w:val="004D28C0"/>
    <w:rsid w:val="004D4343"/>
    <w:rsid w:val="004D669F"/>
    <w:rsid w:val="004D7D55"/>
    <w:rsid w:val="004E22A9"/>
    <w:rsid w:val="004E7361"/>
    <w:rsid w:val="004E7AA5"/>
    <w:rsid w:val="004E7F9C"/>
    <w:rsid w:val="004F41B4"/>
    <w:rsid w:val="004F5100"/>
    <w:rsid w:val="0050243B"/>
    <w:rsid w:val="00507477"/>
    <w:rsid w:val="00512D64"/>
    <w:rsid w:val="0052426D"/>
    <w:rsid w:val="005262C3"/>
    <w:rsid w:val="005324E3"/>
    <w:rsid w:val="00546583"/>
    <w:rsid w:val="00562199"/>
    <w:rsid w:val="00566F4F"/>
    <w:rsid w:val="00573DDB"/>
    <w:rsid w:val="00582A88"/>
    <w:rsid w:val="005850D0"/>
    <w:rsid w:val="00590F4A"/>
    <w:rsid w:val="005B1454"/>
    <w:rsid w:val="005B32B1"/>
    <w:rsid w:val="005C468A"/>
    <w:rsid w:val="005C5574"/>
    <w:rsid w:val="005D3401"/>
    <w:rsid w:val="005D42F6"/>
    <w:rsid w:val="005E0524"/>
    <w:rsid w:val="005E485E"/>
    <w:rsid w:val="005E4AC1"/>
    <w:rsid w:val="005E7D78"/>
    <w:rsid w:val="005F0BAA"/>
    <w:rsid w:val="005F1495"/>
    <w:rsid w:val="006025B0"/>
    <w:rsid w:val="006042FB"/>
    <w:rsid w:val="006119E8"/>
    <w:rsid w:val="00630174"/>
    <w:rsid w:val="00630A92"/>
    <w:rsid w:val="00632951"/>
    <w:rsid w:val="00633ACD"/>
    <w:rsid w:val="00636F61"/>
    <w:rsid w:val="006379E7"/>
    <w:rsid w:val="00643220"/>
    <w:rsid w:val="00646422"/>
    <w:rsid w:val="0065036C"/>
    <w:rsid w:val="00653F2C"/>
    <w:rsid w:val="00653F9C"/>
    <w:rsid w:val="0065600B"/>
    <w:rsid w:val="0065665E"/>
    <w:rsid w:val="00661268"/>
    <w:rsid w:val="00667526"/>
    <w:rsid w:val="00667623"/>
    <w:rsid w:val="00672658"/>
    <w:rsid w:val="00672C47"/>
    <w:rsid w:val="00684C3D"/>
    <w:rsid w:val="00685138"/>
    <w:rsid w:val="00692ADE"/>
    <w:rsid w:val="00694E5D"/>
    <w:rsid w:val="0069615B"/>
    <w:rsid w:val="006A5AF0"/>
    <w:rsid w:val="006A67EC"/>
    <w:rsid w:val="006A6A90"/>
    <w:rsid w:val="006B2FB7"/>
    <w:rsid w:val="006E7A53"/>
    <w:rsid w:val="00700071"/>
    <w:rsid w:val="0070062F"/>
    <w:rsid w:val="00704D01"/>
    <w:rsid w:val="00707A31"/>
    <w:rsid w:val="0071269D"/>
    <w:rsid w:val="00712F19"/>
    <w:rsid w:val="00715E64"/>
    <w:rsid w:val="00726BF6"/>
    <w:rsid w:val="00734F50"/>
    <w:rsid w:val="00746331"/>
    <w:rsid w:val="00760F7A"/>
    <w:rsid w:val="00772138"/>
    <w:rsid w:val="00773D13"/>
    <w:rsid w:val="007844D0"/>
    <w:rsid w:val="0078767A"/>
    <w:rsid w:val="00790FF3"/>
    <w:rsid w:val="007A18B3"/>
    <w:rsid w:val="007A337C"/>
    <w:rsid w:val="007A5E3F"/>
    <w:rsid w:val="007B3550"/>
    <w:rsid w:val="007C40C5"/>
    <w:rsid w:val="007C73AC"/>
    <w:rsid w:val="007D1295"/>
    <w:rsid w:val="007D6D5C"/>
    <w:rsid w:val="007F48E8"/>
    <w:rsid w:val="007F5E0F"/>
    <w:rsid w:val="0080447A"/>
    <w:rsid w:val="00806439"/>
    <w:rsid w:val="008233E2"/>
    <w:rsid w:val="00823C28"/>
    <w:rsid w:val="00827480"/>
    <w:rsid w:val="008347CC"/>
    <w:rsid w:val="00853AC8"/>
    <w:rsid w:val="00860B84"/>
    <w:rsid w:val="00861949"/>
    <w:rsid w:val="008821D5"/>
    <w:rsid w:val="00885E5A"/>
    <w:rsid w:val="0089062E"/>
    <w:rsid w:val="008966F8"/>
    <w:rsid w:val="008A72F2"/>
    <w:rsid w:val="008B6C78"/>
    <w:rsid w:val="008D35BF"/>
    <w:rsid w:val="008D549C"/>
    <w:rsid w:val="008E7D87"/>
    <w:rsid w:val="008F67E6"/>
    <w:rsid w:val="009033DD"/>
    <w:rsid w:val="00903D69"/>
    <w:rsid w:val="00905B10"/>
    <w:rsid w:val="009116CE"/>
    <w:rsid w:val="00911B8C"/>
    <w:rsid w:val="00925EE7"/>
    <w:rsid w:val="0092732A"/>
    <w:rsid w:val="009324B5"/>
    <w:rsid w:val="0093711B"/>
    <w:rsid w:val="0095447F"/>
    <w:rsid w:val="00955697"/>
    <w:rsid w:val="009604B1"/>
    <w:rsid w:val="00965C2B"/>
    <w:rsid w:val="009674CC"/>
    <w:rsid w:val="0097066D"/>
    <w:rsid w:val="009743C4"/>
    <w:rsid w:val="00975C50"/>
    <w:rsid w:val="0098190E"/>
    <w:rsid w:val="0098207D"/>
    <w:rsid w:val="009846B6"/>
    <w:rsid w:val="00991343"/>
    <w:rsid w:val="009A14A4"/>
    <w:rsid w:val="009B4ADD"/>
    <w:rsid w:val="009B5F97"/>
    <w:rsid w:val="009C0595"/>
    <w:rsid w:val="009C32ED"/>
    <w:rsid w:val="009D6636"/>
    <w:rsid w:val="009F2C5A"/>
    <w:rsid w:val="00A07F99"/>
    <w:rsid w:val="00A210F0"/>
    <w:rsid w:val="00A227E5"/>
    <w:rsid w:val="00A252A0"/>
    <w:rsid w:val="00A25F96"/>
    <w:rsid w:val="00A4423B"/>
    <w:rsid w:val="00A55F76"/>
    <w:rsid w:val="00A6745F"/>
    <w:rsid w:val="00A70674"/>
    <w:rsid w:val="00A72464"/>
    <w:rsid w:val="00A73EEE"/>
    <w:rsid w:val="00A81116"/>
    <w:rsid w:val="00A82996"/>
    <w:rsid w:val="00A84923"/>
    <w:rsid w:val="00A90B4E"/>
    <w:rsid w:val="00A918A8"/>
    <w:rsid w:val="00A96723"/>
    <w:rsid w:val="00AA3A29"/>
    <w:rsid w:val="00AA48BB"/>
    <w:rsid w:val="00AA5F5C"/>
    <w:rsid w:val="00AA7F1C"/>
    <w:rsid w:val="00AB0A29"/>
    <w:rsid w:val="00AC6E29"/>
    <w:rsid w:val="00AD01B8"/>
    <w:rsid w:val="00AD0F28"/>
    <w:rsid w:val="00AD1DDB"/>
    <w:rsid w:val="00AD37E7"/>
    <w:rsid w:val="00AD66B9"/>
    <w:rsid w:val="00AE7875"/>
    <w:rsid w:val="00AF7FF1"/>
    <w:rsid w:val="00B01662"/>
    <w:rsid w:val="00B05ACA"/>
    <w:rsid w:val="00B123D8"/>
    <w:rsid w:val="00B1449B"/>
    <w:rsid w:val="00B206B6"/>
    <w:rsid w:val="00B20A06"/>
    <w:rsid w:val="00B21E70"/>
    <w:rsid w:val="00B2251B"/>
    <w:rsid w:val="00B3373A"/>
    <w:rsid w:val="00B33804"/>
    <w:rsid w:val="00B500ED"/>
    <w:rsid w:val="00B51EF9"/>
    <w:rsid w:val="00B6068F"/>
    <w:rsid w:val="00B72F97"/>
    <w:rsid w:val="00B74E8F"/>
    <w:rsid w:val="00B80D1D"/>
    <w:rsid w:val="00B83765"/>
    <w:rsid w:val="00B84CD8"/>
    <w:rsid w:val="00B9266A"/>
    <w:rsid w:val="00B944C7"/>
    <w:rsid w:val="00BA5901"/>
    <w:rsid w:val="00BA7AC3"/>
    <w:rsid w:val="00BB1056"/>
    <w:rsid w:val="00BB5816"/>
    <w:rsid w:val="00BC00E5"/>
    <w:rsid w:val="00BC240F"/>
    <w:rsid w:val="00BC272D"/>
    <w:rsid w:val="00BE3CF6"/>
    <w:rsid w:val="00BE6637"/>
    <w:rsid w:val="00BF400D"/>
    <w:rsid w:val="00BF43CE"/>
    <w:rsid w:val="00C026EB"/>
    <w:rsid w:val="00C12131"/>
    <w:rsid w:val="00C21AE9"/>
    <w:rsid w:val="00C25347"/>
    <w:rsid w:val="00C25AD1"/>
    <w:rsid w:val="00C3354C"/>
    <w:rsid w:val="00C57574"/>
    <w:rsid w:val="00C60B1F"/>
    <w:rsid w:val="00C62528"/>
    <w:rsid w:val="00C63226"/>
    <w:rsid w:val="00C72556"/>
    <w:rsid w:val="00C7261F"/>
    <w:rsid w:val="00C8145D"/>
    <w:rsid w:val="00C81461"/>
    <w:rsid w:val="00C816E8"/>
    <w:rsid w:val="00C93C89"/>
    <w:rsid w:val="00C97220"/>
    <w:rsid w:val="00CA1393"/>
    <w:rsid w:val="00CA2255"/>
    <w:rsid w:val="00CB7495"/>
    <w:rsid w:val="00CC316A"/>
    <w:rsid w:val="00CC5172"/>
    <w:rsid w:val="00CC5B7D"/>
    <w:rsid w:val="00CE154A"/>
    <w:rsid w:val="00CF0D7E"/>
    <w:rsid w:val="00CF253D"/>
    <w:rsid w:val="00CF5538"/>
    <w:rsid w:val="00D0068B"/>
    <w:rsid w:val="00D1536F"/>
    <w:rsid w:val="00D46AA7"/>
    <w:rsid w:val="00D47FF0"/>
    <w:rsid w:val="00D50E0D"/>
    <w:rsid w:val="00D52B68"/>
    <w:rsid w:val="00D551E0"/>
    <w:rsid w:val="00D55F30"/>
    <w:rsid w:val="00D5741C"/>
    <w:rsid w:val="00D72EEE"/>
    <w:rsid w:val="00D7560D"/>
    <w:rsid w:val="00D8073A"/>
    <w:rsid w:val="00D83C1B"/>
    <w:rsid w:val="00D848C6"/>
    <w:rsid w:val="00D86C9C"/>
    <w:rsid w:val="00D91463"/>
    <w:rsid w:val="00D96BFF"/>
    <w:rsid w:val="00DA0B87"/>
    <w:rsid w:val="00DA2AF3"/>
    <w:rsid w:val="00DB35EF"/>
    <w:rsid w:val="00DB479C"/>
    <w:rsid w:val="00DB6A52"/>
    <w:rsid w:val="00DC460E"/>
    <w:rsid w:val="00DD4A6B"/>
    <w:rsid w:val="00DE14D8"/>
    <w:rsid w:val="00DE6C77"/>
    <w:rsid w:val="00E020E3"/>
    <w:rsid w:val="00E136F8"/>
    <w:rsid w:val="00E154BD"/>
    <w:rsid w:val="00E1574F"/>
    <w:rsid w:val="00E22361"/>
    <w:rsid w:val="00E23A55"/>
    <w:rsid w:val="00E32E34"/>
    <w:rsid w:val="00E33AFB"/>
    <w:rsid w:val="00E33F77"/>
    <w:rsid w:val="00E35608"/>
    <w:rsid w:val="00E367A7"/>
    <w:rsid w:val="00E4030B"/>
    <w:rsid w:val="00E40C94"/>
    <w:rsid w:val="00E430FA"/>
    <w:rsid w:val="00E44F58"/>
    <w:rsid w:val="00E5497E"/>
    <w:rsid w:val="00E6018A"/>
    <w:rsid w:val="00E74E8E"/>
    <w:rsid w:val="00E80A96"/>
    <w:rsid w:val="00EA04C7"/>
    <w:rsid w:val="00EA5182"/>
    <w:rsid w:val="00EA576F"/>
    <w:rsid w:val="00EA63F9"/>
    <w:rsid w:val="00EA7057"/>
    <w:rsid w:val="00EB267A"/>
    <w:rsid w:val="00EE0441"/>
    <w:rsid w:val="00EE0455"/>
    <w:rsid w:val="00EE0C57"/>
    <w:rsid w:val="00EE39EC"/>
    <w:rsid w:val="00EE7EF7"/>
    <w:rsid w:val="00EF4DF6"/>
    <w:rsid w:val="00F0047E"/>
    <w:rsid w:val="00F0322D"/>
    <w:rsid w:val="00F103AB"/>
    <w:rsid w:val="00F32541"/>
    <w:rsid w:val="00F402AA"/>
    <w:rsid w:val="00F411CB"/>
    <w:rsid w:val="00F4381C"/>
    <w:rsid w:val="00F50389"/>
    <w:rsid w:val="00F5442E"/>
    <w:rsid w:val="00F56966"/>
    <w:rsid w:val="00F623E5"/>
    <w:rsid w:val="00F71A7F"/>
    <w:rsid w:val="00F74268"/>
    <w:rsid w:val="00F74667"/>
    <w:rsid w:val="00F76A02"/>
    <w:rsid w:val="00F807B2"/>
    <w:rsid w:val="00F83F7A"/>
    <w:rsid w:val="00F907E3"/>
    <w:rsid w:val="00F93186"/>
    <w:rsid w:val="00FA7D81"/>
    <w:rsid w:val="00FC0573"/>
    <w:rsid w:val="00FC3315"/>
    <w:rsid w:val="00FD3DC2"/>
    <w:rsid w:val="00FF3C5D"/>
    <w:rsid w:val="00FF79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6000C"/>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60E"/>
    <w:pPr>
      <w:jc w:val="both"/>
    </w:pPr>
    <w:rPr>
      <w:rFonts w:eastAsia="Times New Roman" w:cs="Times New Roman"/>
      <w:sz w:val="24"/>
      <w:szCs w:val="24"/>
      <w:lang w:eastAsia="es-ES_tradnl"/>
    </w:rPr>
  </w:style>
  <w:style w:type="paragraph" w:styleId="Ttulo1">
    <w:name w:val="heading 1"/>
    <w:aliases w:val="Apartado 1"/>
    <w:basedOn w:val="Normal"/>
    <w:next w:val="Normal"/>
    <w:link w:val="Ttulo1Car"/>
    <w:autoRedefine/>
    <w:uiPriority w:val="9"/>
    <w:qFormat/>
    <w:rsid w:val="00853AC8"/>
    <w:pPr>
      <w:keepNext/>
      <w:keepLines/>
      <w:spacing w:before="40" w:after="240"/>
      <w:outlineLvl w:val="0"/>
    </w:pPr>
    <w:rPr>
      <w:rFonts w:asciiTheme="majorHAnsi" w:eastAsiaTheme="majorEastAsia" w:hAnsiTheme="majorHAnsi" w:cstheme="majorBidi"/>
      <w:b/>
      <w:color w:val="0057A6"/>
      <w:sz w:val="40"/>
      <w:szCs w:val="32"/>
      <w:lang w:eastAsia="en-US"/>
    </w:rPr>
  </w:style>
  <w:style w:type="paragraph" w:styleId="Ttulo2">
    <w:name w:val="heading 2"/>
    <w:aliases w:val="Subapartado"/>
    <w:basedOn w:val="Normal"/>
    <w:next w:val="Normal"/>
    <w:link w:val="Ttulo2Car"/>
    <w:autoRedefine/>
    <w:uiPriority w:val="9"/>
    <w:unhideWhenUsed/>
    <w:qFormat/>
    <w:rsid w:val="00DC460E"/>
    <w:pPr>
      <w:keepNext/>
      <w:keepLines/>
      <w:spacing w:before="40" w:after="240" w:line="240" w:lineRule="auto"/>
      <w:outlineLvl w:val="1"/>
    </w:pPr>
    <w:rPr>
      <w:rFonts w:asciiTheme="majorHAnsi" w:eastAsiaTheme="majorEastAsia" w:hAnsiTheme="majorHAnsi" w:cstheme="majorBidi"/>
      <w:b/>
      <w:color w:val="0070C0"/>
      <w:sz w:val="36"/>
      <w:szCs w:val="26"/>
      <w:lang w:eastAsia="en-US"/>
    </w:rPr>
  </w:style>
  <w:style w:type="paragraph" w:styleId="Ttulo3">
    <w:name w:val="heading 3"/>
    <w:basedOn w:val="Normal"/>
    <w:next w:val="Normal"/>
    <w:link w:val="Ttulo3Car"/>
    <w:uiPriority w:val="9"/>
    <w:unhideWhenUsed/>
    <w:qFormat/>
    <w:rsid w:val="00EA7057"/>
    <w:pPr>
      <w:keepNext/>
      <w:keepLines/>
      <w:spacing w:before="40" w:after="240" w:line="240" w:lineRule="auto"/>
      <w:outlineLvl w:val="2"/>
    </w:pPr>
    <w:rPr>
      <w:rFonts w:asciiTheme="majorHAnsi" w:eastAsiaTheme="majorEastAsia" w:hAnsiTheme="majorHAnsi" w:cstheme="majorBidi"/>
      <w:b/>
      <w:color w:val="1F4D78" w:themeColor="accent1" w:themeShade="7F"/>
      <w:sz w:val="32"/>
      <w:lang w:eastAsia="en-US"/>
    </w:rPr>
  </w:style>
  <w:style w:type="paragraph" w:styleId="Ttulo4">
    <w:name w:val="heading 4"/>
    <w:basedOn w:val="Normal"/>
    <w:next w:val="Normal"/>
    <w:link w:val="Ttulo4Car"/>
    <w:uiPriority w:val="9"/>
    <w:unhideWhenUsed/>
    <w:qFormat/>
    <w:rsid w:val="00450F0D"/>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065C20"/>
    <w:pPr>
      <w:keepNext/>
      <w:keepLines/>
      <w:spacing w:before="40"/>
      <w:outlineLvl w:val="4"/>
    </w:pPr>
    <w:rPr>
      <w:rFonts w:asciiTheme="majorHAnsi" w:eastAsiaTheme="majorEastAsia" w:hAnsiTheme="majorHAnsi" w:cstheme="majorBidi"/>
      <w:color w:val="2E74B5" w:themeColor="accent1" w:themeShade="BF"/>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line="360" w:lineRule="auto"/>
    </w:pPr>
    <w:rPr>
      <w:rFonts w:ascii="Lato" w:hAnsi="Lato" w:cs="UnitOT-Light"/>
      <w:color w:val="0057A6"/>
      <w:sz w:val="32"/>
      <w:szCs w:val="22"/>
      <w:lang w:eastAsia="es-ES"/>
    </w:rPr>
  </w:style>
  <w:style w:type="paragraph" w:customStyle="1" w:styleId="Vietasegundonivel">
    <w:name w:val="Viñeta segundo nivel"/>
    <w:basedOn w:val="Prrafodelista"/>
    <w:autoRedefine/>
    <w:qFormat/>
    <w:rsid w:val="0098190E"/>
    <w:pPr>
      <w:numPr>
        <w:ilvl w:val="1"/>
        <w:numId w:val="1"/>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ind w:left="720"/>
      <w:contextualSpacing/>
    </w:pPr>
    <w:rPr>
      <w:rFonts w:eastAsiaTheme="minorHAnsi" w:cstheme="minorBidi"/>
      <w:color w:val="262626" w:themeColor="text1" w:themeTint="D9"/>
      <w:szCs w:val="22"/>
      <w:lang w:eastAsia="en-US"/>
    </w:rPr>
  </w:style>
  <w:style w:type="paragraph" w:customStyle="1" w:styleId="Vietanivel2">
    <w:name w:val="Viñeta nivel 2"/>
    <w:basedOn w:val="Vietasegundonivel"/>
    <w:link w:val="Vietanivel2Car"/>
    <w:autoRedefine/>
    <w:qFormat/>
    <w:rsid w:val="00A84923"/>
    <w:pPr>
      <w:numPr>
        <w:ilvl w:val="0"/>
        <w:numId w:val="4"/>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5"/>
      </w:numPr>
      <w:spacing w:line="360" w:lineRule="auto"/>
      <w:ind w:left="1429" w:hanging="360"/>
      <w:contextualSpacing/>
    </w:pPr>
    <w:rPr>
      <w:rFonts w:ascii="Lato" w:eastAsiaTheme="minorHAnsi" w:hAnsi="Lato"/>
      <w:color w:val="333333"/>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contextualSpacing/>
    </w:pPr>
    <w:rPr>
      <w:rFonts w:asciiTheme="majorHAnsi" w:eastAsiaTheme="majorEastAsia" w:hAnsiTheme="majorHAnsi" w:cstheme="majorBidi"/>
      <w:color w:val="262626" w:themeColor="text1" w:themeTint="D9"/>
      <w:spacing w:val="-10"/>
      <w:kern w:val="28"/>
      <w:sz w:val="56"/>
      <w:szCs w:val="56"/>
      <w:lang w:eastAsia="en-US"/>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jc w:val="right"/>
    </w:pPr>
    <w:rPr>
      <w:rFonts w:ascii="Lato" w:hAnsi="Lato"/>
      <w:color w:val="0057A6"/>
      <w:sz w:val="28"/>
      <w:szCs w:val="84"/>
      <w:lang w:eastAsia="es-ES"/>
    </w:rPr>
  </w:style>
  <w:style w:type="paragraph" w:customStyle="1" w:styleId="TtuloTemaportada">
    <w:name w:val="Título Tema portada"/>
    <w:basedOn w:val="Ttulo1"/>
    <w:next w:val="Nombretema"/>
    <w:autoRedefine/>
    <w:uiPriority w:val="3"/>
    <w:qFormat/>
    <w:rsid w:val="002A0230"/>
    <w:pPr>
      <w:spacing w:before="0" w:line="240" w:lineRule="auto"/>
    </w:pPr>
    <w:rPr>
      <w:rFonts w:ascii="Lato" w:eastAsia="Times New Roman" w:hAnsi="Lato" w:cs="Times New Roman"/>
      <w:sz w:val="84"/>
      <w:szCs w:val="84"/>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853AC8"/>
    <w:rPr>
      <w:rFonts w:asciiTheme="majorHAnsi" w:eastAsiaTheme="majorEastAsia"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line="276" w:lineRule="auto"/>
      <w:jc w:val="right"/>
    </w:pPr>
    <w:rPr>
      <w:rFonts w:ascii="Calibri Light"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2"/>
      </w:numPr>
    </w:pPr>
  </w:style>
  <w:style w:type="paragraph" w:customStyle="1" w:styleId="Nombretemaencabezado">
    <w:name w:val="Nombre tema encabezado"/>
    <w:basedOn w:val="Ttulo"/>
    <w:link w:val="NombretemaencabezadoCar"/>
    <w:autoRedefine/>
    <w:qFormat/>
    <w:rsid w:val="003051EB"/>
    <w:pPr>
      <w:jc w:val="right"/>
    </w:pPr>
    <w:rPr>
      <w:rFonts w:cstheme="majorHAnsi"/>
      <w:color w:val="000000" w:themeColor="text1"/>
      <w:sz w:val="28"/>
      <w:szCs w:val="28"/>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rPr>
      <w:rFonts w:asciiTheme="majorHAnsi" w:eastAsiaTheme="minorHAnsi" w:hAnsiTheme="majorHAnsi" w:cstheme="majorHAnsi"/>
      <w:color w:val="FFFFFF" w:themeColor="background1"/>
      <w:lang w:eastAsia="en-US"/>
    </w:rPr>
  </w:style>
  <w:style w:type="character" w:customStyle="1" w:styleId="NombretemaencabezadoCar">
    <w:name w:val="Nombre tema encabezado Car"/>
    <w:basedOn w:val="Fuentedeprrafopredeter"/>
    <w:link w:val="Nombretemaencabezado"/>
    <w:rsid w:val="003051EB"/>
    <w:rPr>
      <w:rFonts w:asciiTheme="majorHAnsi" w:eastAsiaTheme="majorEastAsia" w:hAnsiTheme="majorHAnsi" w:cstheme="majorHAnsi"/>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DC460E"/>
    <w:rPr>
      <w:rFonts w:asciiTheme="majorHAnsi" w:eastAsiaTheme="majorEastAsia" w:hAnsiTheme="majorHAnsi" w:cstheme="majorBidi"/>
      <w:b/>
      <w:color w:val="0070C0"/>
      <w:sz w:val="36"/>
      <w:szCs w:val="26"/>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3"/>
      </w:numPr>
      <w:spacing w:line="360" w:lineRule="auto"/>
      <w:ind w:left="360"/>
    </w:pPr>
    <w:rPr>
      <w:rFonts w:asciiTheme="majorHAnsi" w:eastAsiaTheme="minorHAnsi" w:hAnsiTheme="majorHAnsi" w:cstheme="minorBidi"/>
      <w:color w:val="262626" w:themeColor="text1" w:themeTint="D9"/>
      <w:szCs w:val="22"/>
      <w:lang w:eastAsia="en-US"/>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415479"/>
    <w:pPr>
      <w:tabs>
        <w:tab w:val="right" w:leader="dot" w:pos="8494"/>
      </w:tabs>
      <w:spacing w:after="100"/>
    </w:pPr>
    <w:rPr>
      <w:rFonts w:eastAsiaTheme="minorHAnsi" w:cstheme="minorBidi"/>
      <w:color w:val="262626" w:themeColor="text1" w:themeTint="D9"/>
      <w:szCs w:val="22"/>
      <w:lang w:eastAsia="en-US"/>
    </w:rPr>
  </w:style>
  <w:style w:type="paragraph" w:styleId="TDC2">
    <w:name w:val="toc 2"/>
    <w:basedOn w:val="Normal"/>
    <w:next w:val="Normal"/>
    <w:autoRedefine/>
    <w:uiPriority w:val="39"/>
    <w:unhideWhenUsed/>
    <w:rsid w:val="00EE7EF7"/>
    <w:pPr>
      <w:spacing w:after="100"/>
      <w:ind w:left="240"/>
    </w:pPr>
    <w:rPr>
      <w:rFonts w:eastAsiaTheme="minorHAnsi" w:cstheme="minorBidi"/>
      <w:color w:val="262626" w:themeColor="text1" w:themeTint="D9"/>
      <w:szCs w:val="22"/>
      <w:lang w:eastAsia="en-US"/>
    </w:r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rPr>
      <w:rFonts w:asciiTheme="majorHAnsi" w:hAnsiTheme="majorHAnsi"/>
      <w:noProof/>
      <w:sz w:val="28"/>
    </w:rPr>
  </w:style>
  <w:style w:type="character" w:customStyle="1" w:styleId="TDC1Car">
    <w:name w:val="TDC 1 Car"/>
    <w:basedOn w:val="Fuentedeprrafopredeter"/>
    <w:link w:val="TDC1"/>
    <w:uiPriority w:val="39"/>
    <w:rsid w:val="00415479"/>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character" w:styleId="Mencinsinresolver">
    <w:name w:val="Unresolved Mention"/>
    <w:basedOn w:val="Fuentedeprrafopredeter"/>
    <w:uiPriority w:val="99"/>
    <w:semiHidden/>
    <w:unhideWhenUsed/>
    <w:rsid w:val="00F32541"/>
    <w:rPr>
      <w:color w:val="605E5C"/>
      <w:shd w:val="clear" w:color="auto" w:fill="E1DFDD"/>
    </w:rPr>
  </w:style>
  <w:style w:type="paragraph" w:styleId="Textodeglobo">
    <w:name w:val="Balloon Text"/>
    <w:basedOn w:val="Normal"/>
    <w:link w:val="TextodegloboCar"/>
    <w:uiPriority w:val="99"/>
    <w:semiHidden/>
    <w:unhideWhenUsed/>
    <w:rsid w:val="00137CDB"/>
    <w:rPr>
      <w:rFonts w:eastAsiaTheme="minorHAnsi"/>
      <w:color w:val="262626" w:themeColor="text1" w:themeTint="D9"/>
      <w:sz w:val="18"/>
      <w:szCs w:val="18"/>
      <w:lang w:eastAsia="en-US"/>
    </w:rPr>
  </w:style>
  <w:style w:type="character" w:customStyle="1" w:styleId="TextodegloboCar">
    <w:name w:val="Texto de globo Car"/>
    <w:basedOn w:val="Fuentedeprrafopredeter"/>
    <w:link w:val="Textodeglobo"/>
    <w:uiPriority w:val="99"/>
    <w:semiHidden/>
    <w:rsid w:val="00137CDB"/>
    <w:rPr>
      <w:rFonts w:ascii="Times New Roman" w:hAnsi="Times New Roman" w:cs="Times New Roman"/>
      <w:color w:val="262626" w:themeColor="text1" w:themeTint="D9"/>
      <w:sz w:val="18"/>
      <w:szCs w:val="18"/>
    </w:rPr>
  </w:style>
  <w:style w:type="character" w:customStyle="1" w:styleId="Ttulo5Car">
    <w:name w:val="Título 5 Car"/>
    <w:basedOn w:val="Fuentedeprrafopredeter"/>
    <w:link w:val="Ttulo5"/>
    <w:uiPriority w:val="9"/>
    <w:semiHidden/>
    <w:rsid w:val="00065C20"/>
    <w:rPr>
      <w:rFonts w:asciiTheme="majorHAnsi" w:eastAsiaTheme="majorEastAsia" w:hAnsiTheme="majorHAnsi" w:cstheme="majorBidi"/>
      <w:color w:val="2E74B5" w:themeColor="accent1" w:themeShade="BF"/>
      <w:sz w:val="24"/>
    </w:rPr>
  </w:style>
  <w:style w:type="character" w:customStyle="1" w:styleId="Ttulo3Car">
    <w:name w:val="Título 3 Car"/>
    <w:basedOn w:val="Fuentedeprrafopredeter"/>
    <w:link w:val="Ttulo3"/>
    <w:uiPriority w:val="9"/>
    <w:rsid w:val="00EA7057"/>
    <w:rPr>
      <w:rFonts w:asciiTheme="majorHAnsi" w:eastAsiaTheme="majorEastAsia" w:hAnsiTheme="majorHAnsi" w:cstheme="majorBidi"/>
      <w:b/>
      <w:color w:val="1F4D78" w:themeColor="accent1" w:themeShade="7F"/>
      <w:sz w:val="32"/>
      <w:szCs w:val="24"/>
    </w:rPr>
  </w:style>
  <w:style w:type="paragraph" w:styleId="TDC3">
    <w:name w:val="toc 3"/>
    <w:basedOn w:val="Normal"/>
    <w:next w:val="Normal"/>
    <w:autoRedefine/>
    <w:uiPriority w:val="39"/>
    <w:unhideWhenUsed/>
    <w:rsid w:val="00270256"/>
    <w:pPr>
      <w:spacing w:after="100"/>
      <w:ind w:left="480"/>
    </w:pPr>
    <w:rPr>
      <w:rFonts w:eastAsiaTheme="minorHAnsi" w:cstheme="minorBidi"/>
      <w:color w:val="262626" w:themeColor="text1" w:themeTint="D9"/>
      <w:szCs w:val="22"/>
      <w:lang w:eastAsia="en-US"/>
    </w:rPr>
  </w:style>
  <w:style w:type="character" w:styleId="Hipervnculovisitado">
    <w:name w:val="FollowedHyperlink"/>
    <w:basedOn w:val="Fuentedeprrafopredeter"/>
    <w:uiPriority w:val="99"/>
    <w:semiHidden/>
    <w:unhideWhenUsed/>
    <w:rsid w:val="001766D1"/>
    <w:rPr>
      <w:color w:val="954F72" w:themeColor="followedHyperlink"/>
      <w:u w:val="single"/>
    </w:rPr>
  </w:style>
  <w:style w:type="paragraph" w:customStyle="1" w:styleId="Piedefoto-tabla">
    <w:name w:val="Pie de foto-tabla"/>
    <w:basedOn w:val="Normal"/>
    <w:next w:val="Normal"/>
    <w:uiPriority w:val="16"/>
    <w:qFormat/>
    <w:rsid w:val="002450FA"/>
    <w:pPr>
      <w:spacing w:before="120" w:line="276" w:lineRule="auto"/>
      <w:ind w:left="-113" w:right="-215"/>
      <w:jc w:val="center"/>
    </w:pPr>
    <w:rPr>
      <w:rFonts w:ascii="Calibri" w:hAnsi="Calibri" w:cs="UnitOT-Light"/>
      <w:iCs/>
      <w:color w:val="595959" w:themeColor="text1" w:themeTint="A6"/>
      <w:sz w:val="19"/>
      <w:szCs w:val="18"/>
      <w:lang w:eastAsia="es-ES"/>
    </w:rPr>
  </w:style>
  <w:style w:type="table" w:customStyle="1" w:styleId="TablaUNIR1">
    <w:name w:val="TablaUNIR_1"/>
    <w:basedOn w:val="Tablanormal"/>
    <w:uiPriority w:val="99"/>
    <w:rsid w:val="00371D0F"/>
    <w:pPr>
      <w:spacing w:after="0" w:line="240" w:lineRule="auto"/>
    </w:pPr>
    <w:rPr>
      <w:rFonts w:ascii="Calibri" w:eastAsia="Times New Roman" w:hAnsi="Calibri"/>
      <w:color w:val="333333"/>
      <w:sz w:val="20"/>
    </w:rPr>
    <w:tblPr>
      <w:tblStyleColBandSize w:val="1"/>
      <w:tblBorders>
        <w:top w:val="single" w:sz="4" w:space="0" w:color="0098CD"/>
        <w:left w:val="single" w:sz="4" w:space="0" w:color="0098CD"/>
        <w:bottom w:val="single" w:sz="4" w:space="0" w:color="0098CD"/>
        <w:right w:val="single" w:sz="4" w:space="0" w:color="0098CD"/>
        <w:insideH w:val="single" w:sz="4" w:space="0" w:color="0098CD"/>
        <w:insideV w:val="single" w:sz="4" w:space="0" w:color="0098CD"/>
      </w:tblBorders>
    </w:tblPr>
    <w:tblStylePr w:type="firstRow">
      <w:rPr>
        <w:rFonts w:ascii="UnitOT-Medi" w:hAnsi="UnitOT-Medi"/>
        <w:color w:val="FFFFFF" w:themeColor="background1"/>
        <w:sz w:val="20"/>
      </w:rPr>
      <w:tblPr/>
      <w:tcPr>
        <w:shd w:val="clear" w:color="auto" w:fill="0098CD"/>
      </w:tcPr>
    </w:tblStylePr>
    <w:tblStylePr w:type="band1Vert">
      <w:pPr>
        <w:wordWrap/>
        <w:jc w:val="center"/>
      </w:pPr>
      <w:rPr>
        <w:rFonts w:ascii="UnitOT-Light" w:hAnsi="UnitOT-Light"/>
        <w:color w:val="4D4D4D"/>
        <w:sz w:val="20"/>
      </w:rPr>
      <w:tblPr/>
      <w:tcPr>
        <w:vAlign w:val="center"/>
      </w:tcPr>
    </w:tblStylePr>
  </w:style>
  <w:style w:type="table" w:customStyle="1" w:styleId="TableNormal">
    <w:name w:val="Table Normal"/>
    <w:uiPriority w:val="2"/>
    <w:semiHidden/>
    <w:unhideWhenUsed/>
    <w:qFormat/>
    <w:rsid w:val="00A55F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55F76"/>
    <w:pPr>
      <w:widowControl w:val="0"/>
      <w:autoSpaceDE w:val="0"/>
      <w:autoSpaceDN w:val="0"/>
      <w:ind w:left="71"/>
    </w:pPr>
    <w:rPr>
      <w:sz w:val="22"/>
      <w:szCs w:val="22"/>
      <w:lang w:val="en-US" w:eastAsia="en-US"/>
    </w:rPr>
  </w:style>
  <w:style w:type="character" w:customStyle="1" w:styleId="Ttulo4Car">
    <w:name w:val="Título 4 Car"/>
    <w:basedOn w:val="Fuentedeprrafopredeter"/>
    <w:link w:val="Ttulo4"/>
    <w:uiPriority w:val="9"/>
    <w:rsid w:val="00450F0D"/>
    <w:rPr>
      <w:rFonts w:asciiTheme="majorHAnsi" w:eastAsiaTheme="majorEastAsia" w:hAnsiTheme="majorHAnsi" w:cstheme="majorBidi"/>
      <w:i/>
      <w:iCs/>
      <w:color w:val="2E74B5" w:themeColor="accent1" w:themeShade="BF"/>
      <w:sz w:val="24"/>
      <w:szCs w:val="24"/>
      <w:lang w:eastAsia="es-ES_tradnl"/>
    </w:rPr>
  </w:style>
  <w:style w:type="paragraph" w:styleId="TDC4">
    <w:name w:val="toc 4"/>
    <w:basedOn w:val="Normal"/>
    <w:next w:val="Normal"/>
    <w:autoRedefine/>
    <w:uiPriority w:val="39"/>
    <w:unhideWhenUsed/>
    <w:rsid w:val="00F103AB"/>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3974">
      <w:bodyDiv w:val="1"/>
      <w:marLeft w:val="0"/>
      <w:marRight w:val="0"/>
      <w:marTop w:val="0"/>
      <w:marBottom w:val="0"/>
      <w:divBdr>
        <w:top w:val="none" w:sz="0" w:space="0" w:color="auto"/>
        <w:left w:val="none" w:sz="0" w:space="0" w:color="auto"/>
        <w:bottom w:val="none" w:sz="0" w:space="0" w:color="auto"/>
        <w:right w:val="none" w:sz="0" w:space="0" w:color="auto"/>
      </w:divBdr>
    </w:div>
    <w:div w:id="35081891">
      <w:bodyDiv w:val="1"/>
      <w:marLeft w:val="0"/>
      <w:marRight w:val="0"/>
      <w:marTop w:val="0"/>
      <w:marBottom w:val="0"/>
      <w:divBdr>
        <w:top w:val="none" w:sz="0" w:space="0" w:color="auto"/>
        <w:left w:val="none" w:sz="0" w:space="0" w:color="auto"/>
        <w:bottom w:val="none" w:sz="0" w:space="0" w:color="auto"/>
        <w:right w:val="none" w:sz="0" w:space="0" w:color="auto"/>
      </w:divBdr>
    </w:div>
    <w:div w:id="57293519">
      <w:bodyDiv w:val="1"/>
      <w:marLeft w:val="0"/>
      <w:marRight w:val="0"/>
      <w:marTop w:val="0"/>
      <w:marBottom w:val="0"/>
      <w:divBdr>
        <w:top w:val="none" w:sz="0" w:space="0" w:color="auto"/>
        <w:left w:val="none" w:sz="0" w:space="0" w:color="auto"/>
        <w:bottom w:val="none" w:sz="0" w:space="0" w:color="auto"/>
        <w:right w:val="none" w:sz="0" w:space="0" w:color="auto"/>
      </w:divBdr>
    </w:div>
    <w:div w:id="79497439">
      <w:bodyDiv w:val="1"/>
      <w:marLeft w:val="0"/>
      <w:marRight w:val="0"/>
      <w:marTop w:val="0"/>
      <w:marBottom w:val="0"/>
      <w:divBdr>
        <w:top w:val="none" w:sz="0" w:space="0" w:color="auto"/>
        <w:left w:val="none" w:sz="0" w:space="0" w:color="auto"/>
        <w:bottom w:val="none" w:sz="0" w:space="0" w:color="auto"/>
        <w:right w:val="none" w:sz="0" w:space="0" w:color="auto"/>
      </w:divBdr>
    </w:div>
    <w:div w:id="86194394">
      <w:bodyDiv w:val="1"/>
      <w:marLeft w:val="0"/>
      <w:marRight w:val="0"/>
      <w:marTop w:val="0"/>
      <w:marBottom w:val="0"/>
      <w:divBdr>
        <w:top w:val="none" w:sz="0" w:space="0" w:color="auto"/>
        <w:left w:val="none" w:sz="0" w:space="0" w:color="auto"/>
        <w:bottom w:val="none" w:sz="0" w:space="0" w:color="auto"/>
        <w:right w:val="none" w:sz="0" w:space="0" w:color="auto"/>
      </w:divBdr>
    </w:div>
    <w:div w:id="105930252">
      <w:bodyDiv w:val="1"/>
      <w:marLeft w:val="0"/>
      <w:marRight w:val="0"/>
      <w:marTop w:val="0"/>
      <w:marBottom w:val="0"/>
      <w:divBdr>
        <w:top w:val="none" w:sz="0" w:space="0" w:color="auto"/>
        <w:left w:val="none" w:sz="0" w:space="0" w:color="auto"/>
        <w:bottom w:val="none" w:sz="0" w:space="0" w:color="auto"/>
        <w:right w:val="none" w:sz="0" w:space="0" w:color="auto"/>
      </w:divBdr>
    </w:div>
    <w:div w:id="106123495">
      <w:bodyDiv w:val="1"/>
      <w:marLeft w:val="0"/>
      <w:marRight w:val="0"/>
      <w:marTop w:val="0"/>
      <w:marBottom w:val="0"/>
      <w:divBdr>
        <w:top w:val="none" w:sz="0" w:space="0" w:color="auto"/>
        <w:left w:val="none" w:sz="0" w:space="0" w:color="auto"/>
        <w:bottom w:val="none" w:sz="0" w:space="0" w:color="auto"/>
        <w:right w:val="none" w:sz="0" w:space="0" w:color="auto"/>
      </w:divBdr>
    </w:div>
    <w:div w:id="127020571">
      <w:bodyDiv w:val="1"/>
      <w:marLeft w:val="0"/>
      <w:marRight w:val="0"/>
      <w:marTop w:val="0"/>
      <w:marBottom w:val="0"/>
      <w:divBdr>
        <w:top w:val="none" w:sz="0" w:space="0" w:color="auto"/>
        <w:left w:val="none" w:sz="0" w:space="0" w:color="auto"/>
        <w:bottom w:val="none" w:sz="0" w:space="0" w:color="auto"/>
        <w:right w:val="none" w:sz="0" w:space="0" w:color="auto"/>
      </w:divBdr>
    </w:div>
    <w:div w:id="136537319">
      <w:bodyDiv w:val="1"/>
      <w:marLeft w:val="0"/>
      <w:marRight w:val="0"/>
      <w:marTop w:val="0"/>
      <w:marBottom w:val="0"/>
      <w:divBdr>
        <w:top w:val="none" w:sz="0" w:space="0" w:color="auto"/>
        <w:left w:val="none" w:sz="0" w:space="0" w:color="auto"/>
        <w:bottom w:val="none" w:sz="0" w:space="0" w:color="auto"/>
        <w:right w:val="none" w:sz="0" w:space="0" w:color="auto"/>
      </w:divBdr>
    </w:div>
    <w:div w:id="222837323">
      <w:bodyDiv w:val="1"/>
      <w:marLeft w:val="0"/>
      <w:marRight w:val="0"/>
      <w:marTop w:val="0"/>
      <w:marBottom w:val="0"/>
      <w:divBdr>
        <w:top w:val="none" w:sz="0" w:space="0" w:color="auto"/>
        <w:left w:val="none" w:sz="0" w:space="0" w:color="auto"/>
        <w:bottom w:val="none" w:sz="0" w:space="0" w:color="auto"/>
        <w:right w:val="none" w:sz="0" w:space="0" w:color="auto"/>
      </w:divBdr>
    </w:div>
    <w:div w:id="252665972">
      <w:bodyDiv w:val="1"/>
      <w:marLeft w:val="0"/>
      <w:marRight w:val="0"/>
      <w:marTop w:val="0"/>
      <w:marBottom w:val="0"/>
      <w:divBdr>
        <w:top w:val="none" w:sz="0" w:space="0" w:color="auto"/>
        <w:left w:val="none" w:sz="0" w:space="0" w:color="auto"/>
        <w:bottom w:val="none" w:sz="0" w:space="0" w:color="auto"/>
        <w:right w:val="none" w:sz="0" w:space="0" w:color="auto"/>
      </w:divBdr>
    </w:div>
    <w:div w:id="253713652">
      <w:bodyDiv w:val="1"/>
      <w:marLeft w:val="0"/>
      <w:marRight w:val="0"/>
      <w:marTop w:val="0"/>
      <w:marBottom w:val="0"/>
      <w:divBdr>
        <w:top w:val="none" w:sz="0" w:space="0" w:color="auto"/>
        <w:left w:val="none" w:sz="0" w:space="0" w:color="auto"/>
        <w:bottom w:val="none" w:sz="0" w:space="0" w:color="auto"/>
        <w:right w:val="none" w:sz="0" w:space="0" w:color="auto"/>
      </w:divBdr>
      <w:divsChild>
        <w:div w:id="1477641835">
          <w:marLeft w:val="0"/>
          <w:marRight w:val="0"/>
          <w:marTop w:val="0"/>
          <w:marBottom w:val="600"/>
          <w:divBdr>
            <w:top w:val="none" w:sz="0" w:space="0" w:color="auto"/>
            <w:left w:val="none" w:sz="0" w:space="0" w:color="auto"/>
            <w:bottom w:val="none" w:sz="0" w:space="0" w:color="auto"/>
            <w:right w:val="none" w:sz="0" w:space="0" w:color="auto"/>
          </w:divBdr>
          <w:divsChild>
            <w:div w:id="1407679432">
              <w:marLeft w:val="0"/>
              <w:marRight w:val="0"/>
              <w:marTop w:val="0"/>
              <w:marBottom w:val="0"/>
              <w:divBdr>
                <w:top w:val="none" w:sz="0" w:space="0" w:color="auto"/>
                <w:left w:val="none" w:sz="0" w:space="0" w:color="auto"/>
                <w:bottom w:val="none" w:sz="0" w:space="0" w:color="auto"/>
                <w:right w:val="none" w:sz="0" w:space="0" w:color="auto"/>
              </w:divBdr>
              <w:divsChild>
                <w:div w:id="20589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31795">
          <w:marLeft w:val="0"/>
          <w:marRight w:val="0"/>
          <w:marTop w:val="0"/>
          <w:marBottom w:val="0"/>
          <w:divBdr>
            <w:top w:val="none" w:sz="0" w:space="0" w:color="auto"/>
            <w:left w:val="none" w:sz="0" w:space="0" w:color="auto"/>
            <w:bottom w:val="none" w:sz="0" w:space="0" w:color="auto"/>
            <w:right w:val="none" w:sz="0" w:space="0" w:color="auto"/>
          </w:divBdr>
          <w:divsChild>
            <w:div w:id="10385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7347">
      <w:bodyDiv w:val="1"/>
      <w:marLeft w:val="0"/>
      <w:marRight w:val="0"/>
      <w:marTop w:val="0"/>
      <w:marBottom w:val="0"/>
      <w:divBdr>
        <w:top w:val="none" w:sz="0" w:space="0" w:color="auto"/>
        <w:left w:val="none" w:sz="0" w:space="0" w:color="auto"/>
        <w:bottom w:val="none" w:sz="0" w:space="0" w:color="auto"/>
        <w:right w:val="none" w:sz="0" w:space="0" w:color="auto"/>
      </w:divBdr>
    </w:div>
    <w:div w:id="307246867">
      <w:bodyDiv w:val="1"/>
      <w:marLeft w:val="0"/>
      <w:marRight w:val="0"/>
      <w:marTop w:val="0"/>
      <w:marBottom w:val="0"/>
      <w:divBdr>
        <w:top w:val="none" w:sz="0" w:space="0" w:color="auto"/>
        <w:left w:val="none" w:sz="0" w:space="0" w:color="auto"/>
        <w:bottom w:val="none" w:sz="0" w:space="0" w:color="auto"/>
        <w:right w:val="none" w:sz="0" w:space="0" w:color="auto"/>
      </w:divBdr>
    </w:div>
    <w:div w:id="332298534">
      <w:bodyDiv w:val="1"/>
      <w:marLeft w:val="0"/>
      <w:marRight w:val="0"/>
      <w:marTop w:val="0"/>
      <w:marBottom w:val="0"/>
      <w:divBdr>
        <w:top w:val="none" w:sz="0" w:space="0" w:color="auto"/>
        <w:left w:val="none" w:sz="0" w:space="0" w:color="auto"/>
        <w:bottom w:val="none" w:sz="0" w:space="0" w:color="auto"/>
        <w:right w:val="none" w:sz="0" w:space="0" w:color="auto"/>
      </w:divBdr>
    </w:div>
    <w:div w:id="387999784">
      <w:bodyDiv w:val="1"/>
      <w:marLeft w:val="0"/>
      <w:marRight w:val="0"/>
      <w:marTop w:val="0"/>
      <w:marBottom w:val="0"/>
      <w:divBdr>
        <w:top w:val="none" w:sz="0" w:space="0" w:color="auto"/>
        <w:left w:val="none" w:sz="0" w:space="0" w:color="auto"/>
        <w:bottom w:val="none" w:sz="0" w:space="0" w:color="auto"/>
        <w:right w:val="none" w:sz="0" w:space="0" w:color="auto"/>
      </w:divBdr>
    </w:div>
    <w:div w:id="398402869">
      <w:bodyDiv w:val="1"/>
      <w:marLeft w:val="0"/>
      <w:marRight w:val="0"/>
      <w:marTop w:val="0"/>
      <w:marBottom w:val="0"/>
      <w:divBdr>
        <w:top w:val="none" w:sz="0" w:space="0" w:color="auto"/>
        <w:left w:val="none" w:sz="0" w:space="0" w:color="auto"/>
        <w:bottom w:val="none" w:sz="0" w:space="0" w:color="auto"/>
        <w:right w:val="none" w:sz="0" w:space="0" w:color="auto"/>
      </w:divBdr>
    </w:div>
    <w:div w:id="429551286">
      <w:bodyDiv w:val="1"/>
      <w:marLeft w:val="0"/>
      <w:marRight w:val="0"/>
      <w:marTop w:val="0"/>
      <w:marBottom w:val="0"/>
      <w:divBdr>
        <w:top w:val="none" w:sz="0" w:space="0" w:color="auto"/>
        <w:left w:val="none" w:sz="0" w:space="0" w:color="auto"/>
        <w:bottom w:val="none" w:sz="0" w:space="0" w:color="auto"/>
        <w:right w:val="none" w:sz="0" w:space="0" w:color="auto"/>
      </w:divBdr>
    </w:div>
    <w:div w:id="455610884">
      <w:bodyDiv w:val="1"/>
      <w:marLeft w:val="0"/>
      <w:marRight w:val="0"/>
      <w:marTop w:val="0"/>
      <w:marBottom w:val="0"/>
      <w:divBdr>
        <w:top w:val="none" w:sz="0" w:space="0" w:color="auto"/>
        <w:left w:val="none" w:sz="0" w:space="0" w:color="auto"/>
        <w:bottom w:val="none" w:sz="0" w:space="0" w:color="auto"/>
        <w:right w:val="none" w:sz="0" w:space="0" w:color="auto"/>
      </w:divBdr>
    </w:div>
    <w:div w:id="600918106">
      <w:bodyDiv w:val="1"/>
      <w:marLeft w:val="0"/>
      <w:marRight w:val="0"/>
      <w:marTop w:val="0"/>
      <w:marBottom w:val="0"/>
      <w:divBdr>
        <w:top w:val="none" w:sz="0" w:space="0" w:color="auto"/>
        <w:left w:val="none" w:sz="0" w:space="0" w:color="auto"/>
        <w:bottom w:val="none" w:sz="0" w:space="0" w:color="auto"/>
        <w:right w:val="none" w:sz="0" w:space="0" w:color="auto"/>
      </w:divBdr>
    </w:div>
    <w:div w:id="650325692">
      <w:bodyDiv w:val="1"/>
      <w:marLeft w:val="0"/>
      <w:marRight w:val="0"/>
      <w:marTop w:val="0"/>
      <w:marBottom w:val="0"/>
      <w:divBdr>
        <w:top w:val="none" w:sz="0" w:space="0" w:color="auto"/>
        <w:left w:val="none" w:sz="0" w:space="0" w:color="auto"/>
        <w:bottom w:val="none" w:sz="0" w:space="0" w:color="auto"/>
        <w:right w:val="none" w:sz="0" w:space="0" w:color="auto"/>
      </w:divBdr>
    </w:div>
    <w:div w:id="658995551">
      <w:bodyDiv w:val="1"/>
      <w:marLeft w:val="0"/>
      <w:marRight w:val="0"/>
      <w:marTop w:val="0"/>
      <w:marBottom w:val="0"/>
      <w:divBdr>
        <w:top w:val="none" w:sz="0" w:space="0" w:color="auto"/>
        <w:left w:val="none" w:sz="0" w:space="0" w:color="auto"/>
        <w:bottom w:val="none" w:sz="0" w:space="0" w:color="auto"/>
        <w:right w:val="none" w:sz="0" w:space="0" w:color="auto"/>
      </w:divBdr>
    </w:div>
    <w:div w:id="668143527">
      <w:bodyDiv w:val="1"/>
      <w:marLeft w:val="0"/>
      <w:marRight w:val="0"/>
      <w:marTop w:val="0"/>
      <w:marBottom w:val="0"/>
      <w:divBdr>
        <w:top w:val="none" w:sz="0" w:space="0" w:color="auto"/>
        <w:left w:val="none" w:sz="0" w:space="0" w:color="auto"/>
        <w:bottom w:val="none" w:sz="0" w:space="0" w:color="auto"/>
        <w:right w:val="none" w:sz="0" w:space="0" w:color="auto"/>
      </w:divBdr>
    </w:div>
    <w:div w:id="726802385">
      <w:bodyDiv w:val="1"/>
      <w:marLeft w:val="0"/>
      <w:marRight w:val="0"/>
      <w:marTop w:val="0"/>
      <w:marBottom w:val="0"/>
      <w:divBdr>
        <w:top w:val="none" w:sz="0" w:space="0" w:color="auto"/>
        <w:left w:val="none" w:sz="0" w:space="0" w:color="auto"/>
        <w:bottom w:val="none" w:sz="0" w:space="0" w:color="auto"/>
        <w:right w:val="none" w:sz="0" w:space="0" w:color="auto"/>
      </w:divBdr>
    </w:div>
    <w:div w:id="955142772">
      <w:bodyDiv w:val="1"/>
      <w:marLeft w:val="0"/>
      <w:marRight w:val="0"/>
      <w:marTop w:val="0"/>
      <w:marBottom w:val="0"/>
      <w:divBdr>
        <w:top w:val="none" w:sz="0" w:space="0" w:color="auto"/>
        <w:left w:val="none" w:sz="0" w:space="0" w:color="auto"/>
        <w:bottom w:val="none" w:sz="0" w:space="0" w:color="auto"/>
        <w:right w:val="none" w:sz="0" w:space="0" w:color="auto"/>
      </w:divBdr>
    </w:div>
    <w:div w:id="987056940">
      <w:bodyDiv w:val="1"/>
      <w:marLeft w:val="0"/>
      <w:marRight w:val="0"/>
      <w:marTop w:val="0"/>
      <w:marBottom w:val="0"/>
      <w:divBdr>
        <w:top w:val="none" w:sz="0" w:space="0" w:color="auto"/>
        <w:left w:val="none" w:sz="0" w:space="0" w:color="auto"/>
        <w:bottom w:val="none" w:sz="0" w:space="0" w:color="auto"/>
        <w:right w:val="none" w:sz="0" w:space="0" w:color="auto"/>
      </w:divBdr>
    </w:div>
    <w:div w:id="993024859">
      <w:bodyDiv w:val="1"/>
      <w:marLeft w:val="0"/>
      <w:marRight w:val="0"/>
      <w:marTop w:val="0"/>
      <w:marBottom w:val="0"/>
      <w:divBdr>
        <w:top w:val="none" w:sz="0" w:space="0" w:color="auto"/>
        <w:left w:val="none" w:sz="0" w:space="0" w:color="auto"/>
        <w:bottom w:val="none" w:sz="0" w:space="0" w:color="auto"/>
        <w:right w:val="none" w:sz="0" w:space="0" w:color="auto"/>
      </w:divBdr>
    </w:div>
    <w:div w:id="1026255608">
      <w:bodyDiv w:val="1"/>
      <w:marLeft w:val="0"/>
      <w:marRight w:val="0"/>
      <w:marTop w:val="0"/>
      <w:marBottom w:val="0"/>
      <w:divBdr>
        <w:top w:val="none" w:sz="0" w:space="0" w:color="auto"/>
        <w:left w:val="none" w:sz="0" w:space="0" w:color="auto"/>
        <w:bottom w:val="none" w:sz="0" w:space="0" w:color="auto"/>
        <w:right w:val="none" w:sz="0" w:space="0" w:color="auto"/>
      </w:divBdr>
    </w:div>
    <w:div w:id="1046104524">
      <w:bodyDiv w:val="1"/>
      <w:marLeft w:val="0"/>
      <w:marRight w:val="0"/>
      <w:marTop w:val="0"/>
      <w:marBottom w:val="0"/>
      <w:divBdr>
        <w:top w:val="none" w:sz="0" w:space="0" w:color="auto"/>
        <w:left w:val="none" w:sz="0" w:space="0" w:color="auto"/>
        <w:bottom w:val="none" w:sz="0" w:space="0" w:color="auto"/>
        <w:right w:val="none" w:sz="0" w:space="0" w:color="auto"/>
      </w:divBdr>
    </w:div>
    <w:div w:id="1159344220">
      <w:bodyDiv w:val="1"/>
      <w:marLeft w:val="0"/>
      <w:marRight w:val="0"/>
      <w:marTop w:val="0"/>
      <w:marBottom w:val="0"/>
      <w:divBdr>
        <w:top w:val="none" w:sz="0" w:space="0" w:color="auto"/>
        <w:left w:val="none" w:sz="0" w:space="0" w:color="auto"/>
        <w:bottom w:val="none" w:sz="0" w:space="0" w:color="auto"/>
        <w:right w:val="none" w:sz="0" w:space="0" w:color="auto"/>
      </w:divBdr>
    </w:div>
    <w:div w:id="1323006961">
      <w:bodyDiv w:val="1"/>
      <w:marLeft w:val="0"/>
      <w:marRight w:val="0"/>
      <w:marTop w:val="0"/>
      <w:marBottom w:val="0"/>
      <w:divBdr>
        <w:top w:val="none" w:sz="0" w:space="0" w:color="auto"/>
        <w:left w:val="none" w:sz="0" w:space="0" w:color="auto"/>
        <w:bottom w:val="none" w:sz="0" w:space="0" w:color="auto"/>
        <w:right w:val="none" w:sz="0" w:space="0" w:color="auto"/>
      </w:divBdr>
    </w:div>
    <w:div w:id="1358576165">
      <w:bodyDiv w:val="1"/>
      <w:marLeft w:val="0"/>
      <w:marRight w:val="0"/>
      <w:marTop w:val="0"/>
      <w:marBottom w:val="0"/>
      <w:divBdr>
        <w:top w:val="none" w:sz="0" w:space="0" w:color="auto"/>
        <w:left w:val="none" w:sz="0" w:space="0" w:color="auto"/>
        <w:bottom w:val="none" w:sz="0" w:space="0" w:color="auto"/>
        <w:right w:val="none" w:sz="0" w:space="0" w:color="auto"/>
      </w:divBdr>
    </w:div>
    <w:div w:id="1452744508">
      <w:bodyDiv w:val="1"/>
      <w:marLeft w:val="0"/>
      <w:marRight w:val="0"/>
      <w:marTop w:val="0"/>
      <w:marBottom w:val="0"/>
      <w:divBdr>
        <w:top w:val="none" w:sz="0" w:space="0" w:color="auto"/>
        <w:left w:val="none" w:sz="0" w:space="0" w:color="auto"/>
        <w:bottom w:val="none" w:sz="0" w:space="0" w:color="auto"/>
        <w:right w:val="none" w:sz="0" w:space="0" w:color="auto"/>
      </w:divBdr>
    </w:div>
    <w:div w:id="1479808277">
      <w:bodyDiv w:val="1"/>
      <w:marLeft w:val="0"/>
      <w:marRight w:val="0"/>
      <w:marTop w:val="0"/>
      <w:marBottom w:val="0"/>
      <w:divBdr>
        <w:top w:val="none" w:sz="0" w:space="0" w:color="auto"/>
        <w:left w:val="none" w:sz="0" w:space="0" w:color="auto"/>
        <w:bottom w:val="none" w:sz="0" w:space="0" w:color="auto"/>
        <w:right w:val="none" w:sz="0" w:space="0" w:color="auto"/>
      </w:divBdr>
    </w:div>
    <w:div w:id="1502351028">
      <w:bodyDiv w:val="1"/>
      <w:marLeft w:val="0"/>
      <w:marRight w:val="0"/>
      <w:marTop w:val="0"/>
      <w:marBottom w:val="0"/>
      <w:divBdr>
        <w:top w:val="none" w:sz="0" w:space="0" w:color="auto"/>
        <w:left w:val="none" w:sz="0" w:space="0" w:color="auto"/>
        <w:bottom w:val="none" w:sz="0" w:space="0" w:color="auto"/>
        <w:right w:val="none" w:sz="0" w:space="0" w:color="auto"/>
      </w:divBdr>
    </w:div>
    <w:div w:id="1516652341">
      <w:bodyDiv w:val="1"/>
      <w:marLeft w:val="0"/>
      <w:marRight w:val="0"/>
      <w:marTop w:val="0"/>
      <w:marBottom w:val="0"/>
      <w:divBdr>
        <w:top w:val="none" w:sz="0" w:space="0" w:color="auto"/>
        <w:left w:val="none" w:sz="0" w:space="0" w:color="auto"/>
        <w:bottom w:val="none" w:sz="0" w:space="0" w:color="auto"/>
        <w:right w:val="none" w:sz="0" w:space="0" w:color="auto"/>
      </w:divBdr>
    </w:div>
    <w:div w:id="1541824442">
      <w:bodyDiv w:val="1"/>
      <w:marLeft w:val="0"/>
      <w:marRight w:val="0"/>
      <w:marTop w:val="0"/>
      <w:marBottom w:val="0"/>
      <w:divBdr>
        <w:top w:val="none" w:sz="0" w:space="0" w:color="auto"/>
        <w:left w:val="none" w:sz="0" w:space="0" w:color="auto"/>
        <w:bottom w:val="none" w:sz="0" w:space="0" w:color="auto"/>
        <w:right w:val="none" w:sz="0" w:space="0" w:color="auto"/>
      </w:divBdr>
    </w:div>
    <w:div w:id="1564607566">
      <w:bodyDiv w:val="1"/>
      <w:marLeft w:val="0"/>
      <w:marRight w:val="0"/>
      <w:marTop w:val="0"/>
      <w:marBottom w:val="0"/>
      <w:divBdr>
        <w:top w:val="none" w:sz="0" w:space="0" w:color="auto"/>
        <w:left w:val="none" w:sz="0" w:space="0" w:color="auto"/>
        <w:bottom w:val="none" w:sz="0" w:space="0" w:color="auto"/>
        <w:right w:val="none" w:sz="0" w:space="0" w:color="auto"/>
      </w:divBdr>
    </w:div>
    <w:div w:id="1575554197">
      <w:bodyDiv w:val="1"/>
      <w:marLeft w:val="0"/>
      <w:marRight w:val="0"/>
      <w:marTop w:val="0"/>
      <w:marBottom w:val="0"/>
      <w:divBdr>
        <w:top w:val="none" w:sz="0" w:space="0" w:color="auto"/>
        <w:left w:val="none" w:sz="0" w:space="0" w:color="auto"/>
        <w:bottom w:val="none" w:sz="0" w:space="0" w:color="auto"/>
        <w:right w:val="none" w:sz="0" w:space="0" w:color="auto"/>
      </w:divBdr>
    </w:div>
    <w:div w:id="1667396950">
      <w:bodyDiv w:val="1"/>
      <w:marLeft w:val="0"/>
      <w:marRight w:val="0"/>
      <w:marTop w:val="0"/>
      <w:marBottom w:val="0"/>
      <w:divBdr>
        <w:top w:val="none" w:sz="0" w:space="0" w:color="auto"/>
        <w:left w:val="none" w:sz="0" w:space="0" w:color="auto"/>
        <w:bottom w:val="none" w:sz="0" w:space="0" w:color="auto"/>
        <w:right w:val="none" w:sz="0" w:space="0" w:color="auto"/>
      </w:divBdr>
    </w:div>
    <w:div w:id="1748066658">
      <w:bodyDiv w:val="1"/>
      <w:marLeft w:val="0"/>
      <w:marRight w:val="0"/>
      <w:marTop w:val="0"/>
      <w:marBottom w:val="0"/>
      <w:divBdr>
        <w:top w:val="none" w:sz="0" w:space="0" w:color="auto"/>
        <w:left w:val="none" w:sz="0" w:space="0" w:color="auto"/>
        <w:bottom w:val="none" w:sz="0" w:space="0" w:color="auto"/>
        <w:right w:val="none" w:sz="0" w:space="0" w:color="auto"/>
      </w:divBdr>
    </w:div>
    <w:div w:id="1849367440">
      <w:bodyDiv w:val="1"/>
      <w:marLeft w:val="0"/>
      <w:marRight w:val="0"/>
      <w:marTop w:val="0"/>
      <w:marBottom w:val="0"/>
      <w:divBdr>
        <w:top w:val="none" w:sz="0" w:space="0" w:color="auto"/>
        <w:left w:val="none" w:sz="0" w:space="0" w:color="auto"/>
        <w:bottom w:val="none" w:sz="0" w:space="0" w:color="auto"/>
        <w:right w:val="none" w:sz="0" w:space="0" w:color="auto"/>
      </w:divBdr>
    </w:div>
    <w:div w:id="1883204146">
      <w:bodyDiv w:val="1"/>
      <w:marLeft w:val="0"/>
      <w:marRight w:val="0"/>
      <w:marTop w:val="0"/>
      <w:marBottom w:val="0"/>
      <w:divBdr>
        <w:top w:val="none" w:sz="0" w:space="0" w:color="auto"/>
        <w:left w:val="none" w:sz="0" w:space="0" w:color="auto"/>
        <w:bottom w:val="none" w:sz="0" w:space="0" w:color="auto"/>
        <w:right w:val="none" w:sz="0" w:space="0" w:color="auto"/>
      </w:divBdr>
    </w:div>
    <w:div w:id="1929149627">
      <w:bodyDiv w:val="1"/>
      <w:marLeft w:val="0"/>
      <w:marRight w:val="0"/>
      <w:marTop w:val="0"/>
      <w:marBottom w:val="0"/>
      <w:divBdr>
        <w:top w:val="none" w:sz="0" w:space="0" w:color="auto"/>
        <w:left w:val="none" w:sz="0" w:space="0" w:color="auto"/>
        <w:bottom w:val="none" w:sz="0" w:space="0" w:color="auto"/>
        <w:right w:val="none" w:sz="0" w:space="0" w:color="auto"/>
      </w:divBdr>
    </w:div>
    <w:div w:id="2072389192">
      <w:bodyDiv w:val="1"/>
      <w:marLeft w:val="0"/>
      <w:marRight w:val="0"/>
      <w:marTop w:val="0"/>
      <w:marBottom w:val="0"/>
      <w:divBdr>
        <w:top w:val="none" w:sz="0" w:space="0" w:color="auto"/>
        <w:left w:val="none" w:sz="0" w:space="0" w:color="auto"/>
        <w:bottom w:val="none" w:sz="0" w:space="0" w:color="auto"/>
        <w:right w:val="none" w:sz="0" w:space="0" w:color="auto"/>
      </w:divBdr>
    </w:div>
    <w:div w:id="2088653856">
      <w:bodyDiv w:val="1"/>
      <w:marLeft w:val="0"/>
      <w:marRight w:val="0"/>
      <w:marTop w:val="0"/>
      <w:marBottom w:val="0"/>
      <w:divBdr>
        <w:top w:val="none" w:sz="0" w:space="0" w:color="auto"/>
        <w:left w:val="none" w:sz="0" w:space="0" w:color="auto"/>
        <w:bottom w:val="none" w:sz="0" w:space="0" w:color="auto"/>
        <w:right w:val="none" w:sz="0" w:space="0" w:color="auto"/>
      </w:divBdr>
    </w:div>
    <w:div w:id="210784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EE0CA-2C25-8C40-A346-16E3C9458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5736</Words>
  <Characters>31548</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byd</dc:creator>
  <cp:keywords/>
  <dc:description/>
  <cp:lastModifiedBy>CGD Formación</cp:lastModifiedBy>
  <cp:revision>4</cp:revision>
  <cp:lastPrinted>2023-11-14T08:46:00Z</cp:lastPrinted>
  <dcterms:created xsi:type="dcterms:W3CDTF">2025-03-12T07:22:00Z</dcterms:created>
  <dcterms:modified xsi:type="dcterms:W3CDTF">2025-03-12T07:23:00Z</dcterms:modified>
</cp:coreProperties>
</file>