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9899" w14:textId="77777777" w:rsidR="006944F8" w:rsidRDefault="006944F8" w:rsidP="006944F8">
      <w:pPr>
        <w:pStyle w:val="Ttulo1"/>
      </w:pPr>
      <w:bookmarkStart w:id="0" w:name="1__Introduccion_10"/>
      <w:bookmarkStart w:id="1" w:name="_Toc104378947"/>
      <w:bookmarkStart w:id="2" w:name="_Toc193969880"/>
      <w:r>
        <w:t>Tema 11. Documentación.</w:t>
      </w:r>
    </w:p>
    <w:p w14:paraId="244BA678" w14:textId="60DD56FE" w:rsidR="006944F8" w:rsidRDefault="006944F8" w:rsidP="006944F8">
      <w:pPr>
        <w:rPr>
          <w:lang w:val="es-ES" w:eastAsia="en-US"/>
        </w:rPr>
      </w:pPr>
      <w:r>
        <w:rPr>
          <w:noProof/>
        </w:rPr>
        <w:drawing>
          <wp:inline distT="0" distB="0" distL="0" distR="0" wp14:anchorId="265F402B" wp14:editId="29CAA691">
            <wp:extent cx="5353050" cy="357419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8399" cy="3584438"/>
                    </a:xfrm>
                    <a:prstGeom prst="rect">
                      <a:avLst/>
                    </a:prstGeom>
                  </pic:spPr>
                </pic:pic>
              </a:graphicData>
            </a:graphic>
          </wp:inline>
        </w:drawing>
      </w:r>
      <w:r>
        <w:br w:type="page"/>
      </w:r>
    </w:p>
    <w:p w14:paraId="53E8B7C4" w14:textId="19D1E505" w:rsidR="00BA1B51" w:rsidRPr="00BA1B51" w:rsidRDefault="00BA1B51" w:rsidP="00BA1B51">
      <w:pPr>
        <w:pStyle w:val="Ttulo1"/>
      </w:pPr>
      <w:r w:rsidRPr="00BA1B51">
        <w:lastRenderedPageBreak/>
        <w:t>1. Introducción</w:t>
      </w:r>
      <w:bookmarkEnd w:id="0"/>
      <w:bookmarkEnd w:id="1"/>
      <w:r>
        <w:t>.</w:t>
      </w:r>
      <w:bookmarkEnd w:id="2"/>
    </w:p>
    <w:p w14:paraId="21DEC919" w14:textId="77777777" w:rsidR="00BA1B51" w:rsidRPr="00BA1B51" w:rsidRDefault="00BA1B51" w:rsidP="00BA1B51">
      <w:pPr>
        <w:rPr>
          <w:lang w:val="es-ES"/>
        </w:rPr>
      </w:pPr>
      <w:r w:rsidRPr="00BA1B51">
        <w:rPr>
          <w:lang w:val="es-ES"/>
        </w:rPr>
        <w:t>Dentro de todo plan de prevención se deben tener en cuenta muchos factores que interfieren en la seguridad del trabajador. Estos factores deben estar recogidos en la documentación correspondiente, que generalmente está realizada por empresas de prevención de riesgos ajenas a la empresa en sí. En otras ocasiones la propia empresa es la que se encarga de realizar su propia documentación de prevención, elaborando la evaluación de riesgos, y la planificación preventiva. Independientemente de todo ello la documentación de la prevención es fundamental ya que con ayuda de ella se estudiarán los accidentes de trabajo.</w:t>
      </w:r>
    </w:p>
    <w:p w14:paraId="7AD59753" w14:textId="0122F4EF" w:rsidR="00BA1B51" w:rsidRPr="00BA1B51" w:rsidRDefault="00BA1B51" w:rsidP="00BA1B51">
      <w:pPr>
        <w:pStyle w:val="Ttulo1"/>
      </w:pPr>
      <w:bookmarkStart w:id="3" w:name="2__Recogida"/>
      <w:bookmarkStart w:id="4" w:name="_Toc104378948"/>
      <w:bookmarkStart w:id="5" w:name="_Toc193969881"/>
      <w:r w:rsidRPr="00BA1B51">
        <w:t>2. Recogida</w:t>
      </w:r>
      <w:bookmarkEnd w:id="3"/>
      <w:bookmarkEnd w:id="4"/>
      <w:r>
        <w:t>.</w:t>
      </w:r>
      <w:bookmarkEnd w:id="5"/>
    </w:p>
    <w:p w14:paraId="6F1B43C9" w14:textId="0104E9E7" w:rsidR="00BA1B51" w:rsidRPr="00BA1B51" w:rsidRDefault="00BA1B51" w:rsidP="00BA1B51">
      <w:pPr>
        <w:rPr>
          <w:lang w:val="es-ES"/>
        </w:rPr>
      </w:pPr>
      <w:r w:rsidRPr="00BA1B51">
        <w:rPr>
          <w:lang w:val="es-ES"/>
        </w:rPr>
        <w:t xml:space="preserve">La estructura del sistema documental, en coherencia con otros sistemas de gestión normalizados, debería basarse en los </w:t>
      </w:r>
      <w:r w:rsidRPr="00BA1B51">
        <w:rPr>
          <w:b/>
          <w:bCs/>
          <w:lang w:val="es-ES"/>
        </w:rPr>
        <w:t>cuatro siguientes niveles,</w:t>
      </w:r>
      <w:r w:rsidRPr="00BA1B51">
        <w:rPr>
          <w:lang w:val="es-ES"/>
        </w:rPr>
        <w:t xml:space="preserve"> (aunque en las </w:t>
      </w:r>
      <w:proofErr w:type="spellStart"/>
      <w:r w:rsidRPr="00BA1B51">
        <w:rPr>
          <w:lang w:val="es-ES"/>
        </w:rPr>
        <w:t>PYMEs</w:t>
      </w:r>
      <w:proofErr w:type="spellEnd"/>
      <w:r w:rsidRPr="00BA1B51">
        <w:rPr>
          <w:lang w:val="es-ES"/>
        </w:rPr>
        <w:t xml:space="preserve"> el primer y segundo nivel: manual y procedimientos, pueden estar unificados):</w:t>
      </w:r>
    </w:p>
    <w:p w14:paraId="040460F2" w14:textId="365BF64E" w:rsidR="00BA1B51" w:rsidRPr="00BA1B51" w:rsidRDefault="00BA1B51" w:rsidP="00BA1B51">
      <w:pPr>
        <w:rPr>
          <w:lang w:val="es-ES"/>
        </w:rPr>
      </w:pPr>
      <w:r>
        <w:rPr>
          <w:b/>
          <w:bCs/>
          <w:lang w:val="es-ES"/>
        </w:rPr>
        <w:t>•</w:t>
      </w:r>
      <w:r>
        <w:rPr>
          <w:b/>
          <w:bCs/>
          <w:lang w:val="es-ES"/>
        </w:rPr>
        <w:tab/>
      </w:r>
      <w:r w:rsidRPr="00BA1B51">
        <w:rPr>
          <w:b/>
          <w:bCs/>
          <w:lang w:val="es-ES"/>
        </w:rPr>
        <w:t>Manual de Prevención.</w:t>
      </w:r>
      <w:r w:rsidRPr="00BA1B51">
        <w:rPr>
          <w:lang w:val="es-ES"/>
        </w:rPr>
        <w:t xml:space="preserve"> Describe la política, el sistema de gestión de la Prevención de Riesgos Laborales, la organización preventiva con definición de funciones y una síntesis de las principales actividades.</w:t>
      </w:r>
    </w:p>
    <w:p w14:paraId="3707DF2F" w14:textId="44FE94B1" w:rsidR="00BA1B51" w:rsidRPr="00BA1B51" w:rsidRDefault="00BA1B51" w:rsidP="00BA1B51">
      <w:pPr>
        <w:rPr>
          <w:lang w:val="es-ES"/>
        </w:rPr>
      </w:pPr>
      <w:r>
        <w:rPr>
          <w:b/>
          <w:bCs/>
          <w:lang w:val="es-ES"/>
        </w:rPr>
        <w:t>•</w:t>
      </w:r>
      <w:r>
        <w:rPr>
          <w:b/>
          <w:bCs/>
          <w:lang w:val="es-ES"/>
        </w:rPr>
        <w:tab/>
      </w:r>
      <w:r w:rsidRPr="00BA1B51">
        <w:rPr>
          <w:b/>
          <w:bCs/>
          <w:lang w:val="es-ES"/>
        </w:rPr>
        <w:t>Procedimientos de actividades preventivas.</w:t>
      </w:r>
      <w:r w:rsidRPr="00BA1B51">
        <w:rPr>
          <w:lang w:val="es-ES"/>
        </w:rPr>
        <w:t xml:space="preserve"> Describen las distintas actividades, indicando su objetivo y alcance, qué hay que hacer, quién es la persona responsable de hacerlo y qué registros hay que cumplimentar para evidenciar lo realizado. Las actividades preventivas estarán relacionadas por escrito a fin de facilitar su proceso de aprendizaje, implantación y control, siempre que: </w:t>
      </w:r>
    </w:p>
    <w:p w14:paraId="4409DB8D" w14:textId="17814BED" w:rsidR="00BA1B51" w:rsidRPr="00BA1B51" w:rsidRDefault="00BA1B51" w:rsidP="00BA1B51">
      <w:pPr>
        <w:rPr>
          <w:lang w:val="es-ES"/>
        </w:rPr>
      </w:pPr>
      <w:r>
        <w:rPr>
          <w:lang w:val="es-ES"/>
        </w:rPr>
        <w:t>-</w:t>
      </w:r>
      <w:r>
        <w:rPr>
          <w:lang w:val="es-ES"/>
        </w:rPr>
        <w:tab/>
      </w:r>
      <w:r w:rsidRPr="00BA1B51">
        <w:rPr>
          <w:lang w:val="es-ES"/>
        </w:rPr>
        <w:t>Lo exija la normativa directa o indirectamente, obligando a la empresa a tener una determinada documentación a disposición de terceras partes.</w:t>
      </w:r>
    </w:p>
    <w:p w14:paraId="49388305" w14:textId="03A220D6" w:rsidR="00BA1B51" w:rsidRPr="00BA1B51" w:rsidRDefault="00BA1B51" w:rsidP="00BA1B51">
      <w:pPr>
        <w:rPr>
          <w:lang w:val="es-ES"/>
        </w:rPr>
      </w:pPr>
      <w:r>
        <w:rPr>
          <w:lang w:val="es-ES"/>
        </w:rPr>
        <w:t>-</w:t>
      </w:r>
      <w:r>
        <w:rPr>
          <w:lang w:val="es-ES"/>
        </w:rPr>
        <w:tab/>
      </w:r>
      <w:r w:rsidRPr="00BA1B51">
        <w:rPr>
          <w:lang w:val="es-ES"/>
        </w:rPr>
        <w:t>Sea absolutamente imprescindible para el control y desarrollo de la actividad. El mayor tamaño de la empresa y la actividad que esta desarrolla con sus consiguientes riesgos son factores a tener en cuenta.</w:t>
      </w:r>
    </w:p>
    <w:p w14:paraId="180725A5" w14:textId="08B3475A" w:rsidR="00BA1B51" w:rsidRPr="00BA1B51" w:rsidRDefault="00BA1B51" w:rsidP="00BA1B51">
      <w:pPr>
        <w:rPr>
          <w:lang w:val="es-ES"/>
        </w:rPr>
      </w:pPr>
      <w:r>
        <w:rPr>
          <w:b/>
          <w:bCs/>
          <w:lang w:val="es-ES"/>
        </w:rPr>
        <w:t>•</w:t>
      </w:r>
      <w:r>
        <w:rPr>
          <w:b/>
          <w:bCs/>
          <w:lang w:val="es-ES"/>
        </w:rPr>
        <w:tab/>
      </w:r>
      <w:r w:rsidRPr="00BA1B51">
        <w:rPr>
          <w:b/>
          <w:bCs/>
          <w:lang w:val="es-ES"/>
        </w:rPr>
        <w:t>Instrucciones de trabajo y normas de seguridad.</w:t>
      </w:r>
      <w:r w:rsidRPr="00BA1B51">
        <w:rPr>
          <w:lang w:val="es-ES"/>
        </w:rPr>
        <w:t xml:space="preserve"> Especifican cómo llevar a cabo un trabajo o tarea, especialmente si estas entrañan riesgos significativos. Son necesarias en tareas críticas que son aquellas que por sus consecuencias o por su </w:t>
      </w:r>
      <w:proofErr w:type="spellStart"/>
      <w:r w:rsidRPr="00BA1B51">
        <w:rPr>
          <w:lang w:val="es-ES"/>
        </w:rPr>
        <w:t>ocasionalidad</w:t>
      </w:r>
      <w:proofErr w:type="spellEnd"/>
      <w:r w:rsidRPr="00BA1B51">
        <w:rPr>
          <w:lang w:val="es-ES"/>
        </w:rPr>
        <w:t xml:space="preserve"> puedan conducir a errores por acción u omisión, que es necesario evitar.</w:t>
      </w:r>
    </w:p>
    <w:p w14:paraId="653BE1B6" w14:textId="7EFEA300" w:rsidR="00BA1B51" w:rsidRPr="00BA1B51" w:rsidRDefault="00BA1B51" w:rsidP="00BA1B51">
      <w:pPr>
        <w:rPr>
          <w:lang w:val="es-ES"/>
        </w:rPr>
      </w:pPr>
      <w:r>
        <w:rPr>
          <w:b/>
          <w:bCs/>
          <w:lang w:val="es-ES"/>
        </w:rPr>
        <w:t>•</w:t>
      </w:r>
      <w:r>
        <w:rPr>
          <w:b/>
          <w:bCs/>
          <w:lang w:val="es-ES"/>
        </w:rPr>
        <w:tab/>
      </w:r>
      <w:r w:rsidRPr="00BA1B51">
        <w:rPr>
          <w:b/>
          <w:bCs/>
          <w:lang w:val="es-ES"/>
        </w:rPr>
        <w:t>Registros.</w:t>
      </w:r>
      <w:r w:rsidRPr="00BA1B51">
        <w:rPr>
          <w:lang w:val="es-ES"/>
        </w:rPr>
        <w:t xml:space="preserve"> Son documentos cumplimentados que recogen los resultados de las actividades preventivas realizadas.</w:t>
      </w:r>
    </w:p>
    <w:p w14:paraId="01FA6114" w14:textId="5F94CB0B" w:rsidR="00BA1B51" w:rsidRPr="00BA1B51" w:rsidRDefault="00BA1B51" w:rsidP="00BA1B51">
      <w:pPr>
        <w:rPr>
          <w:b/>
          <w:lang w:val="es-ES"/>
        </w:rPr>
      </w:pPr>
      <w:r w:rsidRPr="00BA1B51">
        <w:rPr>
          <w:b/>
          <w:lang w:val="es-ES"/>
        </w:rPr>
        <w:t>Recuerde</w:t>
      </w:r>
      <w:r>
        <w:rPr>
          <w:b/>
          <w:lang w:val="es-ES"/>
        </w:rPr>
        <w:t xml:space="preserve">. </w:t>
      </w:r>
      <w:r w:rsidRPr="00BA1B51">
        <w:rPr>
          <w:lang w:val="es-ES"/>
        </w:rPr>
        <w:t>La estructura del sistema documental debería basarse en los cuatro siguientes niveles:</w:t>
      </w:r>
    </w:p>
    <w:p w14:paraId="7D6AF49C" w14:textId="598E907E" w:rsidR="00BA1B51" w:rsidRPr="00BA1B51" w:rsidRDefault="00BA1B51" w:rsidP="00BA1B51">
      <w:pPr>
        <w:rPr>
          <w:lang w:val="es-ES"/>
        </w:rPr>
      </w:pPr>
      <w:r>
        <w:rPr>
          <w:lang w:val="es-ES"/>
        </w:rPr>
        <w:tab/>
        <w:t>-</w:t>
      </w:r>
      <w:r>
        <w:rPr>
          <w:lang w:val="es-ES"/>
        </w:rPr>
        <w:tab/>
      </w:r>
      <w:r w:rsidRPr="00BA1B51">
        <w:rPr>
          <w:lang w:val="es-ES"/>
        </w:rPr>
        <w:t>Manual de prevención.</w:t>
      </w:r>
    </w:p>
    <w:p w14:paraId="0B36F54C" w14:textId="374898C6" w:rsidR="00BA1B51" w:rsidRPr="00BA1B51" w:rsidRDefault="00BA1B51" w:rsidP="00BA1B51">
      <w:pPr>
        <w:rPr>
          <w:lang w:val="es-ES"/>
        </w:rPr>
      </w:pPr>
      <w:r>
        <w:rPr>
          <w:lang w:val="es-ES"/>
        </w:rPr>
        <w:lastRenderedPageBreak/>
        <w:tab/>
        <w:t>-</w:t>
      </w:r>
      <w:r>
        <w:rPr>
          <w:lang w:val="es-ES"/>
        </w:rPr>
        <w:tab/>
      </w:r>
      <w:r w:rsidRPr="00BA1B51">
        <w:rPr>
          <w:lang w:val="es-ES"/>
        </w:rPr>
        <w:t>Procedimientos de actividades preventivas.</w:t>
      </w:r>
    </w:p>
    <w:p w14:paraId="566D08F3" w14:textId="76B12FB2" w:rsidR="00BA1B51" w:rsidRPr="00BA1B51" w:rsidRDefault="00BA1B51" w:rsidP="00BA1B51">
      <w:pPr>
        <w:rPr>
          <w:lang w:val="es-ES"/>
        </w:rPr>
      </w:pPr>
      <w:r>
        <w:rPr>
          <w:lang w:val="es-ES"/>
        </w:rPr>
        <w:tab/>
        <w:t>-</w:t>
      </w:r>
      <w:r>
        <w:rPr>
          <w:lang w:val="es-ES"/>
        </w:rPr>
        <w:tab/>
      </w:r>
      <w:r w:rsidRPr="00BA1B51">
        <w:rPr>
          <w:lang w:val="es-ES"/>
        </w:rPr>
        <w:t>Instrucciones de trabajo y normas de seguridad.</w:t>
      </w:r>
    </w:p>
    <w:p w14:paraId="2FFD2FCA" w14:textId="790CF514" w:rsidR="00BA1B51" w:rsidRPr="00BA1B51" w:rsidRDefault="00BA1B51" w:rsidP="00BA1B51">
      <w:pPr>
        <w:rPr>
          <w:lang w:val="es-ES"/>
        </w:rPr>
      </w:pPr>
      <w:r>
        <w:rPr>
          <w:lang w:val="es-ES"/>
        </w:rPr>
        <w:tab/>
        <w:t>-</w:t>
      </w:r>
      <w:r>
        <w:rPr>
          <w:lang w:val="es-ES"/>
        </w:rPr>
        <w:tab/>
      </w:r>
      <w:r w:rsidRPr="00BA1B51">
        <w:rPr>
          <w:lang w:val="es-ES"/>
        </w:rPr>
        <w:t>Registros.</w:t>
      </w:r>
    </w:p>
    <w:p w14:paraId="1F1F263C" w14:textId="77777777" w:rsidR="00BA1B51" w:rsidRPr="00BA1B51" w:rsidRDefault="00BA1B51" w:rsidP="00BA1B51">
      <w:pPr>
        <w:rPr>
          <w:lang w:val="es-ES"/>
        </w:rPr>
      </w:pPr>
      <w:r w:rsidRPr="00BA1B51">
        <w:rPr>
          <w:lang w:val="es-ES"/>
        </w:rPr>
        <w:t>Tanto el manual como los procedimientos son un tipo de documentación con un carácter más intemporal, es decir, son documentos cuyo contenido y objetivos son generales, son vigentes desde su última actualización. De ahí que deba estar a disposición de todos los trabajadores y trabajadoras, en lugares bien definidos. Se incluiría en este tipo de documentación:</w:t>
      </w:r>
    </w:p>
    <w:p w14:paraId="090A9B13" w14:textId="6314AC50" w:rsidR="00BA1B51" w:rsidRPr="00BA1B51" w:rsidRDefault="00BA1B51" w:rsidP="00BA1B51">
      <w:pPr>
        <w:rPr>
          <w:lang w:val="es-ES"/>
        </w:rPr>
      </w:pPr>
      <w:r>
        <w:rPr>
          <w:lang w:val="es-ES"/>
        </w:rPr>
        <w:tab/>
        <w:t>-</w:t>
      </w:r>
      <w:r>
        <w:rPr>
          <w:lang w:val="es-ES"/>
        </w:rPr>
        <w:tab/>
      </w:r>
      <w:r w:rsidRPr="00BA1B51">
        <w:rPr>
          <w:lang w:val="es-ES"/>
        </w:rPr>
        <w:t>La reglamentación vigente.</w:t>
      </w:r>
    </w:p>
    <w:p w14:paraId="76EBE21E" w14:textId="72B933DF" w:rsidR="00BA1B51" w:rsidRPr="00BA1B51" w:rsidRDefault="00BA1B51" w:rsidP="00BA1B51">
      <w:pPr>
        <w:rPr>
          <w:lang w:val="es-ES"/>
        </w:rPr>
      </w:pPr>
      <w:r>
        <w:rPr>
          <w:lang w:val="es-ES"/>
        </w:rPr>
        <w:tab/>
        <w:t>-</w:t>
      </w:r>
      <w:r>
        <w:rPr>
          <w:lang w:val="es-ES"/>
        </w:rPr>
        <w:tab/>
      </w:r>
      <w:r w:rsidRPr="00BA1B51">
        <w:rPr>
          <w:lang w:val="es-ES"/>
        </w:rPr>
        <w:t>El plan de emergencia.</w:t>
      </w:r>
    </w:p>
    <w:p w14:paraId="524E9E45" w14:textId="277E8722" w:rsidR="00BA1B51" w:rsidRPr="00BA1B51" w:rsidRDefault="00BA1B51" w:rsidP="00BA1B51">
      <w:pPr>
        <w:rPr>
          <w:lang w:val="es-ES"/>
        </w:rPr>
      </w:pPr>
      <w:r>
        <w:rPr>
          <w:lang w:val="es-ES"/>
        </w:rPr>
        <w:tab/>
        <w:t>-</w:t>
      </w:r>
      <w:r>
        <w:rPr>
          <w:lang w:val="es-ES"/>
        </w:rPr>
        <w:tab/>
      </w:r>
      <w:r w:rsidRPr="00BA1B51">
        <w:rPr>
          <w:lang w:val="es-ES"/>
        </w:rPr>
        <w:t>Las normas generales del centro de trabajo.</w:t>
      </w:r>
    </w:p>
    <w:p w14:paraId="71F37EBE" w14:textId="0E412AAE" w:rsidR="00BA1B51" w:rsidRPr="00BA1B51" w:rsidRDefault="00BA1B51" w:rsidP="00BA1B51">
      <w:pPr>
        <w:rPr>
          <w:lang w:val="es-ES"/>
        </w:rPr>
      </w:pPr>
      <w:r>
        <w:rPr>
          <w:lang w:val="es-ES"/>
        </w:rPr>
        <w:tab/>
        <w:t>-</w:t>
      </w:r>
      <w:r>
        <w:rPr>
          <w:lang w:val="es-ES"/>
        </w:rPr>
        <w:tab/>
      </w:r>
      <w:r w:rsidRPr="00BA1B51">
        <w:rPr>
          <w:lang w:val="es-ES"/>
        </w:rPr>
        <w:t>El programa anual.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111"/>
        <w:gridCol w:w="4388"/>
      </w:tblGrid>
      <w:tr w:rsidR="00BA1B51" w:rsidRPr="00BA1B51" w14:paraId="75CDB27D" w14:textId="77777777" w:rsidTr="00BA1B51">
        <w:tc>
          <w:tcPr>
            <w:tcW w:w="4111" w:type="dxa"/>
            <w:shd w:val="clear" w:color="auto" w:fill="D9D9D9" w:themeFill="background1" w:themeFillShade="D9"/>
            <w:tcMar>
              <w:top w:w="80" w:type="dxa"/>
              <w:left w:w="80" w:type="dxa"/>
              <w:bottom w:w="80" w:type="dxa"/>
              <w:right w:w="80" w:type="dxa"/>
            </w:tcMar>
            <w:vAlign w:val="center"/>
          </w:tcPr>
          <w:p w14:paraId="2552271A" w14:textId="61286944" w:rsidR="00BA1B51" w:rsidRPr="00BA1B51" w:rsidRDefault="00BA1B51" w:rsidP="00BA1B51">
            <w:pPr>
              <w:rPr>
                <w:b/>
                <w:bCs/>
                <w:lang w:val="es-ES"/>
              </w:rPr>
            </w:pPr>
            <w:r w:rsidRPr="00BA1B51">
              <w:rPr>
                <w:b/>
                <w:bCs/>
                <w:lang w:val="es-ES"/>
              </w:rPr>
              <w:t>Art. 23.1 L.P.R.L</w:t>
            </w:r>
            <w:r>
              <w:rPr>
                <w:b/>
                <w:bCs/>
                <w:lang w:val="es-ES"/>
              </w:rPr>
              <w:t>.</w:t>
            </w:r>
            <w:r w:rsidRPr="00BA1B51">
              <w:rPr>
                <w:b/>
                <w:bCs/>
                <w:lang w:val="es-ES"/>
              </w:rPr>
              <w:t xml:space="preserve"> sobre documentación</w:t>
            </w:r>
          </w:p>
        </w:tc>
        <w:tc>
          <w:tcPr>
            <w:tcW w:w="4388" w:type="dxa"/>
            <w:shd w:val="clear" w:color="auto" w:fill="D9D9D9" w:themeFill="background1" w:themeFillShade="D9"/>
            <w:tcMar>
              <w:top w:w="80" w:type="dxa"/>
              <w:left w:w="80" w:type="dxa"/>
              <w:bottom w:w="80" w:type="dxa"/>
              <w:right w:w="80" w:type="dxa"/>
            </w:tcMar>
            <w:vAlign w:val="center"/>
          </w:tcPr>
          <w:p w14:paraId="5BB2CF75" w14:textId="77777777" w:rsidR="00BA1B51" w:rsidRPr="00BA1B51" w:rsidRDefault="00BA1B51" w:rsidP="00BA1B51">
            <w:pPr>
              <w:rPr>
                <w:b/>
                <w:bCs/>
                <w:lang w:val="es-ES"/>
              </w:rPr>
            </w:pPr>
            <w:r w:rsidRPr="00BA1B51">
              <w:rPr>
                <w:b/>
                <w:bCs/>
                <w:lang w:val="es-ES"/>
              </w:rPr>
              <w:t>Documentos específicos básicos</w:t>
            </w:r>
          </w:p>
        </w:tc>
      </w:tr>
      <w:tr w:rsidR="00BA1B51" w:rsidRPr="00BA1B51" w14:paraId="7A5EA523" w14:textId="77777777" w:rsidTr="00BA1B51">
        <w:tc>
          <w:tcPr>
            <w:tcW w:w="4111" w:type="dxa"/>
            <w:shd w:val="clear" w:color="auto" w:fill="F2F2F2" w:themeFill="background1" w:themeFillShade="F2"/>
            <w:tcMar>
              <w:top w:w="80" w:type="dxa"/>
              <w:left w:w="80" w:type="dxa"/>
              <w:bottom w:w="80" w:type="dxa"/>
              <w:right w:w="80" w:type="dxa"/>
            </w:tcMar>
            <w:vAlign w:val="center"/>
          </w:tcPr>
          <w:p w14:paraId="6F455055" w14:textId="77777777" w:rsidR="00BA1B51" w:rsidRPr="00BA1B51" w:rsidRDefault="00BA1B51" w:rsidP="00BA1B51">
            <w:pPr>
              <w:jc w:val="left"/>
              <w:rPr>
                <w:lang w:val="es-ES"/>
              </w:rPr>
            </w:pPr>
            <w:r w:rsidRPr="00BA1B51">
              <w:rPr>
                <w:lang w:val="es-ES"/>
              </w:rPr>
              <w:t>Evaluación de riesgos</w:t>
            </w:r>
          </w:p>
        </w:tc>
        <w:tc>
          <w:tcPr>
            <w:tcW w:w="4388" w:type="dxa"/>
            <w:tcMar>
              <w:top w:w="80" w:type="dxa"/>
              <w:left w:w="80" w:type="dxa"/>
              <w:bottom w:w="80" w:type="dxa"/>
              <w:right w:w="80" w:type="dxa"/>
            </w:tcMar>
            <w:vAlign w:val="center"/>
          </w:tcPr>
          <w:p w14:paraId="5127AE82" w14:textId="77777777" w:rsidR="00BA1B51" w:rsidRPr="00BA1B51" w:rsidRDefault="00BA1B51" w:rsidP="00BA1B51">
            <w:pPr>
              <w:rPr>
                <w:lang w:val="es-ES"/>
              </w:rPr>
            </w:pPr>
            <w:r w:rsidRPr="00BA1B51">
              <w:rPr>
                <w:lang w:val="es-ES"/>
              </w:rPr>
              <w:t>- Evaluación de riesgos</w:t>
            </w:r>
          </w:p>
        </w:tc>
      </w:tr>
      <w:tr w:rsidR="00BA1B51" w:rsidRPr="00BA1B51" w14:paraId="5D2CC3AA" w14:textId="77777777" w:rsidTr="00BA1B51">
        <w:tc>
          <w:tcPr>
            <w:tcW w:w="4111" w:type="dxa"/>
            <w:shd w:val="clear" w:color="auto" w:fill="F2F2F2" w:themeFill="background1" w:themeFillShade="F2"/>
            <w:tcMar>
              <w:top w:w="80" w:type="dxa"/>
              <w:left w:w="80" w:type="dxa"/>
              <w:bottom w:w="80" w:type="dxa"/>
              <w:right w:w="80" w:type="dxa"/>
            </w:tcMar>
            <w:vAlign w:val="center"/>
          </w:tcPr>
          <w:p w14:paraId="1BF22FD8" w14:textId="77777777" w:rsidR="00BA1B51" w:rsidRPr="00BA1B51" w:rsidRDefault="00BA1B51" w:rsidP="00BA1B51">
            <w:pPr>
              <w:jc w:val="left"/>
              <w:rPr>
                <w:lang w:val="es-ES"/>
              </w:rPr>
            </w:pPr>
            <w:r w:rsidRPr="00BA1B51">
              <w:rPr>
                <w:lang w:val="es-ES"/>
              </w:rPr>
              <w:t>Planificación de la actividad preventiva</w:t>
            </w:r>
          </w:p>
        </w:tc>
        <w:tc>
          <w:tcPr>
            <w:tcW w:w="4388" w:type="dxa"/>
            <w:tcMar>
              <w:top w:w="80" w:type="dxa"/>
              <w:left w:w="80" w:type="dxa"/>
              <w:bottom w:w="80" w:type="dxa"/>
              <w:right w:w="80" w:type="dxa"/>
            </w:tcMar>
            <w:vAlign w:val="center"/>
          </w:tcPr>
          <w:p w14:paraId="35223C53" w14:textId="77777777" w:rsidR="00BA1B51" w:rsidRPr="00BA1B51" w:rsidRDefault="00BA1B51" w:rsidP="00BA1B51">
            <w:pPr>
              <w:rPr>
                <w:lang w:val="es-ES"/>
              </w:rPr>
            </w:pPr>
            <w:r w:rsidRPr="00BA1B51">
              <w:rPr>
                <w:lang w:val="es-ES"/>
              </w:rPr>
              <w:t>- Planificación para el control de riesgos</w:t>
            </w:r>
          </w:p>
          <w:p w14:paraId="7D71013C" w14:textId="77777777" w:rsidR="00BA1B51" w:rsidRPr="00BA1B51" w:rsidRDefault="00BA1B51" w:rsidP="00BA1B51">
            <w:pPr>
              <w:rPr>
                <w:lang w:val="es-ES"/>
              </w:rPr>
            </w:pPr>
            <w:r w:rsidRPr="00BA1B51">
              <w:rPr>
                <w:lang w:val="es-ES"/>
              </w:rPr>
              <w:t>- Manual de prevención y procedimientos de las actividades preventivas, incluyendo el plan de formación</w:t>
            </w:r>
          </w:p>
          <w:p w14:paraId="734946C4" w14:textId="77777777" w:rsidR="00BA1B51" w:rsidRPr="00BA1B51" w:rsidRDefault="00BA1B51" w:rsidP="00BA1B51">
            <w:pPr>
              <w:rPr>
                <w:lang w:val="es-ES"/>
              </w:rPr>
            </w:pPr>
            <w:r w:rsidRPr="00BA1B51">
              <w:rPr>
                <w:lang w:val="es-ES"/>
              </w:rPr>
              <w:t>- Auditoría del sistema</w:t>
            </w:r>
          </w:p>
        </w:tc>
      </w:tr>
      <w:tr w:rsidR="00BA1B51" w:rsidRPr="00BA1B51" w14:paraId="2B26B38A" w14:textId="77777777" w:rsidTr="00BA1B51">
        <w:tc>
          <w:tcPr>
            <w:tcW w:w="4111" w:type="dxa"/>
            <w:shd w:val="clear" w:color="auto" w:fill="F2F2F2" w:themeFill="background1" w:themeFillShade="F2"/>
            <w:tcMar>
              <w:top w:w="80" w:type="dxa"/>
              <w:left w:w="80" w:type="dxa"/>
              <w:bottom w:w="80" w:type="dxa"/>
              <w:right w:w="80" w:type="dxa"/>
            </w:tcMar>
            <w:vAlign w:val="center"/>
          </w:tcPr>
          <w:p w14:paraId="195B3158" w14:textId="77777777" w:rsidR="00BA1B51" w:rsidRPr="00BA1B51" w:rsidRDefault="00BA1B51" w:rsidP="00BA1B51">
            <w:pPr>
              <w:jc w:val="left"/>
              <w:rPr>
                <w:lang w:val="es-ES"/>
              </w:rPr>
            </w:pPr>
            <w:r w:rsidRPr="00BA1B51">
              <w:rPr>
                <w:lang w:val="es-ES"/>
              </w:rPr>
              <w:t>Medidas y material de protección y prevención a adoptar. Resultados de los controles periódicos de las condiciones de trabajo y de la actividad de los trabajadores</w:t>
            </w:r>
          </w:p>
        </w:tc>
        <w:tc>
          <w:tcPr>
            <w:tcW w:w="4388" w:type="dxa"/>
            <w:tcMar>
              <w:top w:w="80" w:type="dxa"/>
              <w:left w:w="80" w:type="dxa"/>
              <w:bottom w:w="80" w:type="dxa"/>
              <w:right w:w="80" w:type="dxa"/>
            </w:tcMar>
            <w:vAlign w:val="center"/>
          </w:tcPr>
          <w:p w14:paraId="5A80B59D" w14:textId="77777777" w:rsidR="00BA1B51" w:rsidRPr="00BA1B51" w:rsidRDefault="00BA1B51" w:rsidP="00BA1B51">
            <w:pPr>
              <w:rPr>
                <w:lang w:val="es-ES"/>
              </w:rPr>
            </w:pPr>
            <w:r w:rsidRPr="00BA1B51">
              <w:rPr>
                <w:lang w:val="es-ES"/>
              </w:rPr>
              <w:t>- Proyecto de instalaciones y equipos</w:t>
            </w:r>
          </w:p>
          <w:p w14:paraId="16C42E2A" w14:textId="77777777" w:rsidR="00BA1B51" w:rsidRPr="00BA1B51" w:rsidRDefault="00BA1B51" w:rsidP="00BA1B51">
            <w:pPr>
              <w:rPr>
                <w:lang w:val="es-ES"/>
              </w:rPr>
            </w:pPr>
            <w:r w:rsidRPr="00BA1B51">
              <w:rPr>
                <w:lang w:val="es-ES"/>
              </w:rPr>
              <w:t>- Manuales de instrucciones</w:t>
            </w:r>
          </w:p>
          <w:p w14:paraId="7F2BCAD5" w14:textId="77777777" w:rsidR="00BA1B51" w:rsidRPr="00BA1B51" w:rsidRDefault="00BA1B51" w:rsidP="00BA1B51">
            <w:pPr>
              <w:rPr>
                <w:lang w:val="es-ES"/>
              </w:rPr>
            </w:pPr>
            <w:r w:rsidRPr="00BA1B51">
              <w:rPr>
                <w:lang w:val="es-ES"/>
              </w:rPr>
              <w:t>- Instrucciones de trabajo y normas de seguridad</w:t>
            </w:r>
          </w:p>
          <w:p w14:paraId="4E115BD1" w14:textId="77777777" w:rsidR="00BA1B51" w:rsidRPr="00BA1B51" w:rsidRDefault="00BA1B51" w:rsidP="00BA1B51">
            <w:pPr>
              <w:rPr>
                <w:lang w:val="es-ES"/>
              </w:rPr>
            </w:pPr>
            <w:r w:rsidRPr="00BA1B51">
              <w:rPr>
                <w:lang w:val="es-ES"/>
              </w:rPr>
              <w:t>- Plan de emergencia</w:t>
            </w:r>
          </w:p>
          <w:p w14:paraId="0AFC464F" w14:textId="77777777" w:rsidR="00BA1B51" w:rsidRPr="00BA1B51" w:rsidRDefault="00BA1B51" w:rsidP="00BA1B51">
            <w:pPr>
              <w:rPr>
                <w:lang w:val="es-ES"/>
              </w:rPr>
            </w:pPr>
            <w:r w:rsidRPr="00BA1B51">
              <w:rPr>
                <w:lang w:val="es-ES"/>
              </w:rPr>
              <w:t>- Epi</w:t>
            </w:r>
          </w:p>
          <w:p w14:paraId="0B21EEF6" w14:textId="77777777" w:rsidR="00BA1B51" w:rsidRPr="00BA1B51" w:rsidRDefault="00BA1B51" w:rsidP="00BA1B51">
            <w:pPr>
              <w:rPr>
                <w:lang w:val="es-ES"/>
              </w:rPr>
            </w:pPr>
            <w:r w:rsidRPr="00BA1B51">
              <w:rPr>
                <w:lang w:val="es-ES"/>
              </w:rPr>
              <w:t>- Revisiones de instalaciones, equipos y lugares de trabajo</w:t>
            </w:r>
          </w:p>
          <w:p w14:paraId="2FD917EE" w14:textId="77777777" w:rsidR="00BA1B51" w:rsidRPr="00BA1B51" w:rsidRDefault="00BA1B51" w:rsidP="00BA1B51">
            <w:pPr>
              <w:rPr>
                <w:lang w:val="es-ES"/>
              </w:rPr>
            </w:pPr>
            <w:r w:rsidRPr="00BA1B51">
              <w:rPr>
                <w:lang w:val="es-ES"/>
              </w:rPr>
              <w:t>- Observaciones del trabajo</w:t>
            </w:r>
          </w:p>
          <w:p w14:paraId="3677C0A8" w14:textId="77777777" w:rsidR="00BA1B51" w:rsidRPr="00BA1B51" w:rsidRDefault="00BA1B51" w:rsidP="00BA1B51">
            <w:pPr>
              <w:rPr>
                <w:lang w:val="es-ES"/>
              </w:rPr>
            </w:pPr>
            <w:r w:rsidRPr="00BA1B51">
              <w:rPr>
                <w:lang w:val="es-ES"/>
              </w:rPr>
              <w:lastRenderedPageBreak/>
              <w:t>- Actas de reuniones de prevención</w:t>
            </w:r>
          </w:p>
        </w:tc>
      </w:tr>
      <w:tr w:rsidR="00BA1B51" w:rsidRPr="00BA1B51" w14:paraId="043181A5" w14:textId="77777777" w:rsidTr="00BA1B51">
        <w:tc>
          <w:tcPr>
            <w:tcW w:w="4111" w:type="dxa"/>
            <w:shd w:val="clear" w:color="auto" w:fill="F2F2F2" w:themeFill="background1" w:themeFillShade="F2"/>
            <w:tcMar>
              <w:top w:w="80" w:type="dxa"/>
              <w:left w:w="80" w:type="dxa"/>
              <w:bottom w:w="80" w:type="dxa"/>
              <w:right w:w="80" w:type="dxa"/>
            </w:tcMar>
            <w:vAlign w:val="center"/>
          </w:tcPr>
          <w:p w14:paraId="06C28C0E" w14:textId="77777777" w:rsidR="00BA1B51" w:rsidRPr="00BA1B51" w:rsidRDefault="00BA1B51" w:rsidP="00BA1B51">
            <w:pPr>
              <w:jc w:val="left"/>
              <w:rPr>
                <w:lang w:val="es-ES"/>
              </w:rPr>
            </w:pPr>
            <w:r w:rsidRPr="00BA1B51">
              <w:rPr>
                <w:lang w:val="es-ES"/>
              </w:rPr>
              <w:lastRenderedPageBreak/>
              <w:t>Práctica de los controles del estado de salud de los trabajadores</w:t>
            </w:r>
          </w:p>
        </w:tc>
        <w:tc>
          <w:tcPr>
            <w:tcW w:w="4388" w:type="dxa"/>
            <w:tcMar>
              <w:top w:w="80" w:type="dxa"/>
              <w:left w:w="80" w:type="dxa"/>
              <w:bottom w:w="80" w:type="dxa"/>
              <w:right w:w="80" w:type="dxa"/>
            </w:tcMar>
            <w:vAlign w:val="center"/>
          </w:tcPr>
          <w:p w14:paraId="70839D2C" w14:textId="77777777" w:rsidR="00BA1B51" w:rsidRPr="00BA1B51" w:rsidRDefault="00BA1B51" w:rsidP="00BA1B51">
            <w:pPr>
              <w:rPr>
                <w:lang w:val="es-ES"/>
              </w:rPr>
            </w:pPr>
            <w:r w:rsidRPr="00BA1B51">
              <w:rPr>
                <w:lang w:val="es-ES"/>
              </w:rPr>
              <w:t>- Práctica de los controles del estado de salud de los trabajadores</w:t>
            </w:r>
          </w:p>
        </w:tc>
      </w:tr>
      <w:tr w:rsidR="00BA1B51" w:rsidRPr="00BA1B51" w14:paraId="62CF68AF" w14:textId="77777777" w:rsidTr="00BA1B51">
        <w:tc>
          <w:tcPr>
            <w:tcW w:w="4111" w:type="dxa"/>
            <w:shd w:val="clear" w:color="auto" w:fill="F2F2F2" w:themeFill="background1" w:themeFillShade="F2"/>
            <w:tcMar>
              <w:top w:w="80" w:type="dxa"/>
              <w:left w:w="80" w:type="dxa"/>
              <w:bottom w:w="80" w:type="dxa"/>
              <w:right w:w="80" w:type="dxa"/>
            </w:tcMar>
            <w:vAlign w:val="center"/>
          </w:tcPr>
          <w:p w14:paraId="7A4756B4" w14:textId="77777777" w:rsidR="00BA1B51" w:rsidRPr="00BA1B51" w:rsidRDefault="00BA1B51" w:rsidP="00BA1B51">
            <w:pPr>
              <w:jc w:val="left"/>
              <w:rPr>
                <w:lang w:val="es-ES"/>
              </w:rPr>
            </w:pPr>
            <w:r w:rsidRPr="00BA1B51">
              <w:rPr>
                <w:lang w:val="es-ES"/>
              </w:rPr>
              <w:t>Relación de accidentes de trabajo y enfermedad profesional con incapacidad laboral superior a un día</w:t>
            </w:r>
          </w:p>
        </w:tc>
        <w:tc>
          <w:tcPr>
            <w:tcW w:w="4388" w:type="dxa"/>
            <w:tcMar>
              <w:top w:w="80" w:type="dxa"/>
              <w:left w:w="80" w:type="dxa"/>
              <w:bottom w:w="80" w:type="dxa"/>
              <w:right w:w="80" w:type="dxa"/>
            </w:tcMar>
            <w:vAlign w:val="center"/>
          </w:tcPr>
          <w:p w14:paraId="1DD62756" w14:textId="77777777" w:rsidR="00BA1B51" w:rsidRPr="00BA1B51" w:rsidRDefault="00BA1B51" w:rsidP="00BA1B51">
            <w:pPr>
              <w:rPr>
                <w:lang w:val="es-ES"/>
              </w:rPr>
            </w:pPr>
            <w:r w:rsidRPr="00BA1B51">
              <w:rPr>
                <w:lang w:val="es-ES"/>
              </w:rPr>
              <w:t>- Registro y control de la siniestralidad</w:t>
            </w:r>
          </w:p>
          <w:p w14:paraId="3BAFD01B" w14:textId="77777777" w:rsidR="00BA1B51" w:rsidRPr="00BA1B51" w:rsidRDefault="00BA1B51" w:rsidP="00BA1B51">
            <w:pPr>
              <w:rPr>
                <w:lang w:val="es-ES"/>
              </w:rPr>
            </w:pPr>
            <w:r w:rsidRPr="00BA1B51">
              <w:rPr>
                <w:lang w:val="es-ES"/>
              </w:rPr>
              <w:t>- Investigaciones de accidentes acaecidos</w:t>
            </w:r>
          </w:p>
        </w:tc>
      </w:tr>
    </w:tbl>
    <w:p w14:paraId="49EFE95A" w14:textId="77777777" w:rsidR="00BA1B51" w:rsidRPr="00BA1B51" w:rsidRDefault="00BA1B51" w:rsidP="00BA1B51">
      <w:pPr>
        <w:rPr>
          <w:b/>
          <w:bCs/>
          <w:lang w:val="es-ES"/>
        </w:rPr>
      </w:pPr>
      <w:bookmarkStart w:id="6" w:name="3__Elaboracion"/>
    </w:p>
    <w:p w14:paraId="13D7EB21" w14:textId="5D28522D" w:rsidR="00BA1B51" w:rsidRPr="00BA1B51" w:rsidRDefault="00BA1B51" w:rsidP="00BA1B51">
      <w:pPr>
        <w:pStyle w:val="Ttulo1"/>
      </w:pPr>
      <w:bookmarkStart w:id="7" w:name="_Toc104378949"/>
      <w:bookmarkStart w:id="8" w:name="_Toc193969882"/>
      <w:r w:rsidRPr="00BA1B51">
        <w:t>3. Elaboración</w:t>
      </w:r>
      <w:bookmarkEnd w:id="6"/>
      <w:bookmarkEnd w:id="7"/>
      <w:r>
        <w:t>.</w:t>
      </w:r>
      <w:bookmarkEnd w:id="8"/>
    </w:p>
    <w:p w14:paraId="5D6404C3" w14:textId="77777777" w:rsidR="00BA1B51" w:rsidRPr="00BA1B51" w:rsidRDefault="00BA1B51" w:rsidP="00BA1B51">
      <w:pPr>
        <w:rPr>
          <w:lang w:val="es-ES"/>
        </w:rPr>
      </w:pPr>
      <w:r w:rsidRPr="00BA1B51">
        <w:rPr>
          <w:lang w:val="es-ES"/>
        </w:rPr>
        <w:t>Habrá una persona responsable para la elaboración en función del tipo de documento, contenido y área de la empresa a la que afecte. Los procedimientos estarán bien estructurados.</w:t>
      </w:r>
    </w:p>
    <w:p w14:paraId="61179A62" w14:textId="77777777" w:rsidR="00BA1B51" w:rsidRPr="00BA1B51" w:rsidRDefault="00BA1B51" w:rsidP="00BA1B51">
      <w:pPr>
        <w:rPr>
          <w:lang w:val="es-ES"/>
        </w:rPr>
      </w:pPr>
      <w:r w:rsidRPr="00BA1B51">
        <w:rPr>
          <w:lang w:val="es-ES"/>
        </w:rPr>
        <w:t>Una vez elaborado el documento debe ser revisado por otra o la misma persona que lo elaboró, indicando en el documento la fecha, el número y el responsable de la revisión. Dado que los representantes de los trabajadores y trabajadoras deben ser consultados sobre las diferentes actividades preventivas y sobre los elementos fundamentales del sistema, sería recomendable que revisaran los procedimientos previamente a su aprobación.</w:t>
      </w:r>
    </w:p>
    <w:p w14:paraId="1BE48ABD" w14:textId="0DB29CE4" w:rsidR="00BA1B51" w:rsidRPr="00BA1B51" w:rsidRDefault="00BA1B51" w:rsidP="00BA1B51">
      <w:pPr>
        <w:rPr>
          <w:lang w:val="es-ES"/>
        </w:rPr>
      </w:pPr>
      <w:r w:rsidRPr="00BA1B51">
        <w:rPr>
          <w:lang w:val="es-ES"/>
        </w:rPr>
        <w:t>El documento deberá ser aprobado por una persona responsable autorizada, que en principio será la dirección de la empresa.</w:t>
      </w:r>
    </w:p>
    <w:p w14:paraId="29AB3254" w14:textId="69B6323F" w:rsidR="00BA1B51" w:rsidRPr="00BA1B51" w:rsidRDefault="00BA1B51" w:rsidP="00BA1B51">
      <w:pPr>
        <w:pStyle w:val="Ttulo1"/>
      </w:pPr>
      <w:bookmarkStart w:id="9" w:name="4__Archivo"/>
      <w:bookmarkStart w:id="10" w:name="_Toc104378950"/>
      <w:bookmarkStart w:id="11" w:name="_Toc193969883"/>
      <w:r w:rsidRPr="00BA1B51">
        <w:t>4. Archivo</w:t>
      </w:r>
      <w:bookmarkEnd w:id="9"/>
      <w:bookmarkEnd w:id="10"/>
      <w:r>
        <w:t>.</w:t>
      </w:r>
      <w:bookmarkEnd w:id="11"/>
    </w:p>
    <w:p w14:paraId="205E287D" w14:textId="692C40CF" w:rsidR="00BA1B51" w:rsidRPr="00BA1B51" w:rsidRDefault="00BA1B51" w:rsidP="00BA1B51">
      <w:pPr>
        <w:rPr>
          <w:lang w:val="es-ES"/>
        </w:rPr>
      </w:pPr>
      <w:r w:rsidRPr="00BA1B51">
        <w:rPr>
          <w:lang w:val="es-ES"/>
        </w:rPr>
        <w:t>Los documentos deberán ser codificados y archivados de manera que puedan ser identificados. En la práctica, a la hora de archivar la documentación es muy útil utilizar hojas impresas o fotocopiadas unidas por anillas, pudiendo de esta manera reemplazar fácilmente las hojas obsoletas cuando se producen revisiones o suplementos.</w:t>
      </w:r>
    </w:p>
    <w:p w14:paraId="5743F7DC" w14:textId="61BF2781" w:rsidR="00BA1B51" w:rsidRPr="00BA1B51" w:rsidRDefault="00BA1B51" w:rsidP="00BA1B51">
      <w:pPr>
        <w:pStyle w:val="Ttulo1"/>
      </w:pPr>
      <w:bookmarkStart w:id="12" w:name="5__Resumen_2"/>
      <w:bookmarkStart w:id="13" w:name="_Toc104378951"/>
      <w:bookmarkStart w:id="14" w:name="_Toc193969884"/>
      <w:r w:rsidRPr="00BA1B51">
        <w:t>5. Resumen</w:t>
      </w:r>
      <w:bookmarkEnd w:id="12"/>
      <w:bookmarkEnd w:id="13"/>
      <w:r>
        <w:t>.</w:t>
      </w:r>
      <w:bookmarkEnd w:id="14"/>
    </w:p>
    <w:p w14:paraId="65889274" w14:textId="77777777" w:rsidR="00BA1B51" w:rsidRPr="00BA1B51" w:rsidRDefault="00BA1B51" w:rsidP="00BA1B51">
      <w:pPr>
        <w:rPr>
          <w:lang w:val="es-ES"/>
        </w:rPr>
      </w:pPr>
      <w:r w:rsidRPr="00BA1B51">
        <w:rPr>
          <w:lang w:val="es-ES"/>
        </w:rPr>
        <w:t>En el siguiente esquema se resume la documentación que sobre las distintas actividades de prevención se ha de recoger en la empresa.</w:t>
      </w:r>
    </w:p>
    <w:p w14:paraId="43675CAF" w14:textId="77777777" w:rsidR="00BA1B51" w:rsidRPr="00BA1B51" w:rsidRDefault="00BA1B51" w:rsidP="00BA1B51">
      <w:pPr>
        <w:rPr>
          <w:lang w:val="es-ES"/>
        </w:rPr>
      </w:pPr>
      <w:r w:rsidRPr="00BA1B51">
        <w:rPr>
          <w:lang w:val="es-ES"/>
        </w:rPr>
        <w:t>Habrá una persona responsable para la elaboración de la documentación en función del tipo de documento, contenido y área de la empresa a la que afecte.</w:t>
      </w:r>
    </w:p>
    <w:p w14:paraId="233122D2" w14:textId="3608CD83" w:rsidR="00BA1B51" w:rsidRPr="00BA1B51" w:rsidRDefault="00BA1B51" w:rsidP="00BA1B51">
      <w:pPr>
        <w:rPr>
          <w:lang w:val="es-ES"/>
        </w:rPr>
      </w:pPr>
      <w:r w:rsidRPr="00BA1B51">
        <w:rPr>
          <w:lang w:val="es-ES"/>
        </w:rPr>
        <w:t xml:space="preserve">Por otro </w:t>
      </w:r>
      <w:r w:rsidRPr="00BA1B51">
        <w:rPr>
          <w:lang w:val="es-ES"/>
        </w:rPr>
        <w:t>lado,</w:t>
      </w:r>
      <w:r w:rsidRPr="00BA1B51">
        <w:rPr>
          <w:lang w:val="es-ES"/>
        </w:rPr>
        <w:t xml:space="preserve"> los documentos deberán ser codificados y archivados de manera que puedan ser identificados.</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168"/>
        <w:gridCol w:w="4246"/>
      </w:tblGrid>
      <w:tr w:rsidR="00BA1B51" w:rsidRPr="00BA1B51" w14:paraId="17FF4308" w14:textId="77777777" w:rsidTr="00BA1B51">
        <w:tc>
          <w:tcPr>
            <w:tcW w:w="4168" w:type="dxa"/>
            <w:shd w:val="clear" w:color="auto" w:fill="D9D9D9" w:themeFill="background1" w:themeFillShade="D9"/>
            <w:tcMar>
              <w:top w:w="80" w:type="dxa"/>
              <w:left w:w="80" w:type="dxa"/>
              <w:bottom w:w="80" w:type="dxa"/>
              <w:right w:w="80" w:type="dxa"/>
            </w:tcMar>
          </w:tcPr>
          <w:p w14:paraId="2F119EF1" w14:textId="26614D65" w:rsidR="00BA1B51" w:rsidRPr="00BA1B51" w:rsidRDefault="00BA1B51" w:rsidP="00BA1B51">
            <w:pPr>
              <w:jc w:val="left"/>
              <w:rPr>
                <w:b/>
                <w:bCs/>
                <w:lang w:val="es-ES"/>
              </w:rPr>
            </w:pPr>
            <w:r w:rsidRPr="00BA1B51">
              <w:rPr>
                <w:b/>
                <w:bCs/>
                <w:lang w:val="es-ES"/>
              </w:rPr>
              <w:lastRenderedPageBreak/>
              <w:t>Art. 23.1 L.P.R.L</w:t>
            </w:r>
            <w:r>
              <w:rPr>
                <w:b/>
                <w:bCs/>
                <w:lang w:val="es-ES"/>
              </w:rPr>
              <w:t>.</w:t>
            </w:r>
            <w:r w:rsidRPr="00BA1B51">
              <w:rPr>
                <w:b/>
                <w:bCs/>
                <w:lang w:val="es-ES"/>
              </w:rPr>
              <w:t xml:space="preserve"> sobre documentación</w:t>
            </w:r>
          </w:p>
        </w:tc>
        <w:tc>
          <w:tcPr>
            <w:tcW w:w="4246" w:type="dxa"/>
            <w:shd w:val="clear" w:color="auto" w:fill="D9D9D9" w:themeFill="background1" w:themeFillShade="D9"/>
            <w:tcMar>
              <w:top w:w="80" w:type="dxa"/>
              <w:left w:w="80" w:type="dxa"/>
              <w:bottom w:w="80" w:type="dxa"/>
              <w:right w:w="80" w:type="dxa"/>
            </w:tcMar>
          </w:tcPr>
          <w:p w14:paraId="520B566C" w14:textId="77777777" w:rsidR="00BA1B51" w:rsidRPr="00BA1B51" w:rsidRDefault="00BA1B51" w:rsidP="00BA1B51">
            <w:pPr>
              <w:jc w:val="left"/>
              <w:rPr>
                <w:b/>
                <w:bCs/>
                <w:lang w:val="es-ES"/>
              </w:rPr>
            </w:pPr>
            <w:r w:rsidRPr="00BA1B51">
              <w:rPr>
                <w:b/>
                <w:bCs/>
                <w:lang w:val="es-ES"/>
              </w:rPr>
              <w:t>Documentos específicos básicos</w:t>
            </w:r>
          </w:p>
        </w:tc>
      </w:tr>
      <w:tr w:rsidR="00BA1B51" w:rsidRPr="00BA1B51" w14:paraId="04408C07" w14:textId="77777777" w:rsidTr="00BA1B51">
        <w:tc>
          <w:tcPr>
            <w:tcW w:w="4168" w:type="dxa"/>
            <w:shd w:val="clear" w:color="auto" w:fill="F2F2F2" w:themeFill="background1" w:themeFillShade="F2"/>
            <w:tcMar>
              <w:top w:w="80" w:type="dxa"/>
              <w:left w:w="80" w:type="dxa"/>
              <w:bottom w:w="80" w:type="dxa"/>
              <w:right w:w="80" w:type="dxa"/>
            </w:tcMar>
          </w:tcPr>
          <w:p w14:paraId="36BB3C8F" w14:textId="77777777" w:rsidR="00BA1B51" w:rsidRPr="00BA1B51" w:rsidRDefault="00BA1B51" w:rsidP="00BA1B51">
            <w:pPr>
              <w:jc w:val="left"/>
              <w:rPr>
                <w:lang w:val="es-ES"/>
              </w:rPr>
            </w:pPr>
            <w:r w:rsidRPr="00BA1B51">
              <w:rPr>
                <w:lang w:val="es-ES"/>
              </w:rPr>
              <w:t>Evaluación de riesgos</w:t>
            </w:r>
          </w:p>
        </w:tc>
        <w:tc>
          <w:tcPr>
            <w:tcW w:w="4246" w:type="dxa"/>
            <w:tcMar>
              <w:top w:w="80" w:type="dxa"/>
              <w:left w:w="80" w:type="dxa"/>
              <w:bottom w:w="80" w:type="dxa"/>
              <w:right w:w="80" w:type="dxa"/>
            </w:tcMar>
          </w:tcPr>
          <w:p w14:paraId="480F0BB2" w14:textId="77777777" w:rsidR="00BA1B51" w:rsidRPr="00BA1B51" w:rsidRDefault="00BA1B51" w:rsidP="00BA1B51">
            <w:pPr>
              <w:jc w:val="left"/>
              <w:rPr>
                <w:lang w:val="es-ES"/>
              </w:rPr>
            </w:pPr>
            <w:r w:rsidRPr="00BA1B51">
              <w:rPr>
                <w:lang w:val="es-ES"/>
              </w:rPr>
              <w:t>- Evaluación de riesgos</w:t>
            </w:r>
          </w:p>
        </w:tc>
      </w:tr>
      <w:tr w:rsidR="00BA1B51" w:rsidRPr="00BA1B51" w14:paraId="4891064A" w14:textId="77777777" w:rsidTr="00BA1B51">
        <w:tc>
          <w:tcPr>
            <w:tcW w:w="4168" w:type="dxa"/>
            <w:shd w:val="clear" w:color="auto" w:fill="F2F2F2" w:themeFill="background1" w:themeFillShade="F2"/>
            <w:tcMar>
              <w:top w:w="80" w:type="dxa"/>
              <w:left w:w="80" w:type="dxa"/>
              <w:bottom w:w="80" w:type="dxa"/>
              <w:right w:w="80" w:type="dxa"/>
            </w:tcMar>
          </w:tcPr>
          <w:p w14:paraId="3B488C49" w14:textId="77777777" w:rsidR="00BA1B51" w:rsidRPr="00BA1B51" w:rsidRDefault="00BA1B51" w:rsidP="00BA1B51">
            <w:pPr>
              <w:jc w:val="left"/>
              <w:rPr>
                <w:lang w:val="es-ES"/>
              </w:rPr>
            </w:pPr>
            <w:r w:rsidRPr="00BA1B51">
              <w:rPr>
                <w:lang w:val="es-ES"/>
              </w:rPr>
              <w:t>Planificación de la actividad preventiva</w:t>
            </w:r>
          </w:p>
        </w:tc>
        <w:tc>
          <w:tcPr>
            <w:tcW w:w="4246" w:type="dxa"/>
            <w:tcMar>
              <w:top w:w="80" w:type="dxa"/>
              <w:left w:w="80" w:type="dxa"/>
              <w:bottom w:w="80" w:type="dxa"/>
              <w:right w:w="80" w:type="dxa"/>
            </w:tcMar>
          </w:tcPr>
          <w:p w14:paraId="693A98A5" w14:textId="77777777" w:rsidR="00BA1B51" w:rsidRPr="00BA1B51" w:rsidRDefault="00BA1B51" w:rsidP="00BA1B51">
            <w:pPr>
              <w:jc w:val="left"/>
              <w:rPr>
                <w:lang w:val="es-ES"/>
              </w:rPr>
            </w:pPr>
            <w:r w:rsidRPr="00BA1B51">
              <w:rPr>
                <w:lang w:val="es-ES"/>
              </w:rPr>
              <w:t>- Planificación para el control de riesgos</w:t>
            </w:r>
          </w:p>
          <w:p w14:paraId="07FEE0C4" w14:textId="77777777" w:rsidR="00BA1B51" w:rsidRPr="00BA1B51" w:rsidRDefault="00BA1B51" w:rsidP="00BA1B51">
            <w:pPr>
              <w:jc w:val="left"/>
              <w:rPr>
                <w:lang w:val="es-ES"/>
              </w:rPr>
            </w:pPr>
            <w:r w:rsidRPr="00BA1B51">
              <w:rPr>
                <w:lang w:val="es-ES"/>
              </w:rPr>
              <w:t>- Manual de prevención y procedimientos de las actividades preventivas, incluyendo el plan de formación</w:t>
            </w:r>
          </w:p>
          <w:p w14:paraId="5801651E" w14:textId="77777777" w:rsidR="00BA1B51" w:rsidRPr="00BA1B51" w:rsidRDefault="00BA1B51" w:rsidP="00BA1B51">
            <w:pPr>
              <w:jc w:val="left"/>
              <w:rPr>
                <w:lang w:val="es-ES"/>
              </w:rPr>
            </w:pPr>
            <w:r w:rsidRPr="00BA1B51">
              <w:rPr>
                <w:lang w:val="es-ES"/>
              </w:rPr>
              <w:t>- Auditoría del sistema</w:t>
            </w:r>
          </w:p>
        </w:tc>
      </w:tr>
      <w:tr w:rsidR="00BA1B51" w:rsidRPr="00BA1B51" w14:paraId="6F6C5EFE" w14:textId="77777777" w:rsidTr="00BA1B51">
        <w:tc>
          <w:tcPr>
            <w:tcW w:w="4168" w:type="dxa"/>
            <w:shd w:val="clear" w:color="auto" w:fill="F2F2F2" w:themeFill="background1" w:themeFillShade="F2"/>
            <w:tcMar>
              <w:top w:w="80" w:type="dxa"/>
              <w:left w:w="80" w:type="dxa"/>
              <w:bottom w:w="80" w:type="dxa"/>
              <w:right w:w="80" w:type="dxa"/>
            </w:tcMar>
          </w:tcPr>
          <w:p w14:paraId="7EAB2F47" w14:textId="77777777" w:rsidR="00BA1B51" w:rsidRPr="00BA1B51" w:rsidRDefault="00BA1B51" w:rsidP="00BA1B51">
            <w:pPr>
              <w:jc w:val="left"/>
              <w:rPr>
                <w:lang w:val="es-ES"/>
              </w:rPr>
            </w:pPr>
            <w:r w:rsidRPr="00BA1B51">
              <w:rPr>
                <w:lang w:val="es-ES"/>
              </w:rPr>
              <w:t>Medidas y material de protección y prevención a adoptar. Resultados de los controles periódicos de las condiciones de trabajo y de la actividad de los trabajadores</w:t>
            </w:r>
          </w:p>
        </w:tc>
        <w:tc>
          <w:tcPr>
            <w:tcW w:w="4246" w:type="dxa"/>
            <w:tcMar>
              <w:top w:w="80" w:type="dxa"/>
              <w:left w:w="80" w:type="dxa"/>
              <w:bottom w:w="80" w:type="dxa"/>
              <w:right w:w="80" w:type="dxa"/>
            </w:tcMar>
          </w:tcPr>
          <w:p w14:paraId="0841B44D" w14:textId="77777777" w:rsidR="00BA1B51" w:rsidRPr="00BA1B51" w:rsidRDefault="00BA1B51" w:rsidP="00BA1B51">
            <w:pPr>
              <w:jc w:val="left"/>
              <w:rPr>
                <w:lang w:val="es-ES"/>
              </w:rPr>
            </w:pPr>
            <w:r w:rsidRPr="00BA1B51">
              <w:rPr>
                <w:lang w:val="es-ES"/>
              </w:rPr>
              <w:t>- Proyecto de instalaciones y equipos</w:t>
            </w:r>
          </w:p>
          <w:p w14:paraId="5BAEAB0A" w14:textId="77777777" w:rsidR="00BA1B51" w:rsidRPr="00BA1B51" w:rsidRDefault="00BA1B51" w:rsidP="00BA1B51">
            <w:pPr>
              <w:jc w:val="left"/>
              <w:rPr>
                <w:lang w:val="es-ES"/>
              </w:rPr>
            </w:pPr>
            <w:r w:rsidRPr="00BA1B51">
              <w:rPr>
                <w:lang w:val="es-ES"/>
              </w:rPr>
              <w:t>- Manuales de instrucciones</w:t>
            </w:r>
          </w:p>
          <w:p w14:paraId="56E479E5" w14:textId="77777777" w:rsidR="00BA1B51" w:rsidRPr="00BA1B51" w:rsidRDefault="00BA1B51" w:rsidP="00BA1B51">
            <w:pPr>
              <w:jc w:val="left"/>
              <w:rPr>
                <w:lang w:val="es-ES"/>
              </w:rPr>
            </w:pPr>
            <w:r w:rsidRPr="00BA1B51">
              <w:rPr>
                <w:lang w:val="es-ES"/>
              </w:rPr>
              <w:t>- Instrucciones de trabajo y normas de seguridad</w:t>
            </w:r>
          </w:p>
          <w:p w14:paraId="1625292D" w14:textId="77777777" w:rsidR="00BA1B51" w:rsidRPr="00BA1B51" w:rsidRDefault="00BA1B51" w:rsidP="00BA1B51">
            <w:pPr>
              <w:jc w:val="left"/>
              <w:rPr>
                <w:lang w:val="es-ES"/>
              </w:rPr>
            </w:pPr>
            <w:r w:rsidRPr="00BA1B51">
              <w:rPr>
                <w:lang w:val="es-ES"/>
              </w:rPr>
              <w:t>- Plan de emergencia</w:t>
            </w:r>
          </w:p>
          <w:p w14:paraId="2AA954CD" w14:textId="77777777" w:rsidR="00BA1B51" w:rsidRPr="00BA1B51" w:rsidRDefault="00BA1B51" w:rsidP="00BA1B51">
            <w:pPr>
              <w:jc w:val="left"/>
              <w:rPr>
                <w:lang w:val="es-ES"/>
              </w:rPr>
            </w:pPr>
            <w:r w:rsidRPr="00BA1B51">
              <w:rPr>
                <w:lang w:val="es-ES"/>
              </w:rPr>
              <w:t>- Epi</w:t>
            </w:r>
          </w:p>
          <w:p w14:paraId="3D2711D1" w14:textId="77777777" w:rsidR="00BA1B51" w:rsidRPr="00BA1B51" w:rsidRDefault="00BA1B51" w:rsidP="00BA1B51">
            <w:pPr>
              <w:jc w:val="left"/>
              <w:rPr>
                <w:lang w:val="es-ES"/>
              </w:rPr>
            </w:pPr>
            <w:r w:rsidRPr="00BA1B51">
              <w:rPr>
                <w:lang w:val="es-ES"/>
              </w:rPr>
              <w:t>- Revisiones de instalaciones, equipos y lugares de trabajo</w:t>
            </w:r>
          </w:p>
          <w:p w14:paraId="1EE3547F" w14:textId="77777777" w:rsidR="00BA1B51" w:rsidRPr="00BA1B51" w:rsidRDefault="00BA1B51" w:rsidP="00BA1B51">
            <w:pPr>
              <w:jc w:val="left"/>
              <w:rPr>
                <w:lang w:val="es-ES"/>
              </w:rPr>
            </w:pPr>
            <w:r w:rsidRPr="00BA1B51">
              <w:rPr>
                <w:lang w:val="es-ES"/>
              </w:rPr>
              <w:t>- Observaciones del trabajo</w:t>
            </w:r>
          </w:p>
          <w:p w14:paraId="122D5040" w14:textId="77777777" w:rsidR="00BA1B51" w:rsidRPr="00BA1B51" w:rsidRDefault="00BA1B51" w:rsidP="00BA1B51">
            <w:pPr>
              <w:jc w:val="left"/>
              <w:rPr>
                <w:lang w:val="es-ES"/>
              </w:rPr>
            </w:pPr>
            <w:r w:rsidRPr="00BA1B51">
              <w:rPr>
                <w:lang w:val="es-ES"/>
              </w:rPr>
              <w:t>- Actas de reuniones de prevención</w:t>
            </w:r>
          </w:p>
        </w:tc>
      </w:tr>
      <w:tr w:rsidR="00BA1B51" w:rsidRPr="00BA1B51" w14:paraId="657B0CA9" w14:textId="77777777" w:rsidTr="00BA1B51">
        <w:tc>
          <w:tcPr>
            <w:tcW w:w="4168" w:type="dxa"/>
            <w:shd w:val="clear" w:color="auto" w:fill="F2F2F2" w:themeFill="background1" w:themeFillShade="F2"/>
            <w:tcMar>
              <w:top w:w="80" w:type="dxa"/>
              <w:left w:w="80" w:type="dxa"/>
              <w:bottom w:w="80" w:type="dxa"/>
              <w:right w:w="80" w:type="dxa"/>
            </w:tcMar>
          </w:tcPr>
          <w:p w14:paraId="2B853BDF" w14:textId="77777777" w:rsidR="00BA1B51" w:rsidRPr="00BA1B51" w:rsidRDefault="00BA1B51" w:rsidP="00BA1B51">
            <w:pPr>
              <w:jc w:val="left"/>
              <w:rPr>
                <w:lang w:val="es-ES"/>
              </w:rPr>
            </w:pPr>
            <w:r w:rsidRPr="00BA1B51">
              <w:rPr>
                <w:lang w:val="es-ES"/>
              </w:rPr>
              <w:t>Práctica de los controles del estado de salud de los trabajadores</w:t>
            </w:r>
          </w:p>
        </w:tc>
        <w:tc>
          <w:tcPr>
            <w:tcW w:w="4246" w:type="dxa"/>
            <w:tcMar>
              <w:top w:w="80" w:type="dxa"/>
              <w:left w:w="80" w:type="dxa"/>
              <w:bottom w:w="80" w:type="dxa"/>
              <w:right w:w="80" w:type="dxa"/>
            </w:tcMar>
          </w:tcPr>
          <w:p w14:paraId="3156AEC2" w14:textId="77777777" w:rsidR="00BA1B51" w:rsidRPr="00BA1B51" w:rsidRDefault="00BA1B51" w:rsidP="00BA1B51">
            <w:pPr>
              <w:jc w:val="left"/>
              <w:rPr>
                <w:lang w:val="es-ES"/>
              </w:rPr>
            </w:pPr>
            <w:r w:rsidRPr="00BA1B51">
              <w:rPr>
                <w:lang w:val="es-ES"/>
              </w:rPr>
              <w:t>- Práctica de los controles del estado de salud de los trabajadores</w:t>
            </w:r>
          </w:p>
        </w:tc>
      </w:tr>
      <w:tr w:rsidR="00BA1B51" w:rsidRPr="00BA1B51" w14:paraId="13B6C831" w14:textId="77777777" w:rsidTr="00BA1B51">
        <w:tc>
          <w:tcPr>
            <w:tcW w:w="4168" w:type="dxa"/>
            <w:shd w:val="clear" w:color="auto" w:fill="F2F2F2" w:themeFill="background1" w:themeFillShade="F2"/>
            <w:tcMar>
              <w:top w:w="80" w:type="dxa"/>
              <w:left w:w="80" w:type="dxa"/>
              <w:bottom w:w="80" w:type="dxa"/>
              <w:right w:w="80" w:type="dxa"/>
            </w:tcMar>
          </w:tcPr>
          <w:p w14:paraId="3CA19479" w14:textId="77777777" w:rsidR="00BA1B51" w:rsidRPr="00BA1B51" w:rsidRDefault="00BA1B51" w:rsidP="00BA1B51">
            <w:pPr>
              <w:jc w:val="left"/>
              <w:rPr>
                <w:lang w:val="es-ES"/>
              </w:rPr>
            </w:pPr>
            <w:r w:rsidRPr="00BA1B51">
              <w:rPr>
                <w:lang w:val="es-ES"/>
              </w:rPr>
              <w:t>Relación de accidentes de trabajo y enfermedad profesional con incapacidad laboral superior a un día</w:t>
            </w:r>
          </w:p>
        </w:tc>
        <w:tc>
          <w:tcPr>
            <w:tcW w:w="4246" w:type="dxa"/>
            <w:tcMar>
              <w:top w:w="80" w:type="dxa"/>
              <w:left w:w="80" w:type="dxa"/>
              <w:bottom w:w="80" w:type="dxa"/>
              <w:right w:w="80" w:type="dxa"/>
            </w:tcMar>
          </w:tcPr>
          <w:p w14:paraId="1DC9C112" w14:textId="77777777" w:rsidR="00BA1B51" w:rsidRPr="00BA1B51" w:rsidRDefault="00BA1B51" w:rsidP="00BA1B51">
            <w:pPr>
              <w:jc w:val="left"/>
              <w:rPr>
                <w:lang w:val="es-ES"/>
              </w:rPr>
            </w:pPr>
            <w:r w:rsidRPr="00BA1B51">
              <w:rPr>
                <w:lang w:val="es-ES"/>
              </w:rPr>
              <w:t>- Registro y control de la siniestralidad</w:t>
            </w:r>
          </w:p>
          <w:p w14:paraId="6000A495" w14:textId="77777777" w:rsidR="00BA1B51" w:rsidRPr="00BA1B51" w:rsidRDefault="00BA1B51" w:rsidP="00BA1B51">
            <w:pPr>
              <w:jc w:val="left"/>
              <w:rPr>
                <w:lang w:val="es-ES"/>
              </w:rPr>
            </w:pPr>
            <w:r w:rsidRPr="00BA1B51">
              <w:rPr>
                <w:lang w:val="es-ES"/>
              </w:rPr>
              <w:t>- Investigaciones de accidentes acaecidos</w:t>
            </w:r>
          </w:p>
        </w:tc>
      </w:tr>
    </w:tbl>
    <w:p w14:paraId="4707C5A0" w14:textId="77777777" w:rsidR="00865343" w:rsidRPr="00865343" w:rsidRDefault="00865343" w:rsidP="00BA1B51">
      <w:pPr>
        <w:rPr>
          <w:lang w:val="es-ES"/>
        </w:rPr>
      </w:pPr>
    </w:p>
    <w:sectPr w:rsidR="00865343" w:rsidRPr="00865343" w:rsidSect="000E1B76">
      <w:headerReference w:type="default" r:id="rId9"/>
      <w:footerReference w:type="default" r:id="rId10"/>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00639" w14:textId="77777777" w:rsidR="001D7218" w:rsidRDefault="001D7218" w:rsidP="00D9065B">
      <w:r>
        <w:separator/>
      </w:r>
    </w:p>
  </w:endnote>
  <w:endnote w:type="continuationSeparator" w:id="0">
    <w:p w14:paraId="015C3C27" w14:textId="77777777" w:rsidR="001D7218" w:rsidRDefault="001D7218"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Arial"/>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F49B" w14:textId="79049D42"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" fillcolor="#0057a6" stroked="f" strokeweight="3pt">
              <v:textbo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v:textbox>
              <w10:wrap type="square" anchorx="page" anchory="margin"/>
            </v:rect>
          </w:pict>
        </mc:Fallback>
      </mc:AlternateContent>
    </w:r>
    <w:r w:rsidR="0092704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8BD5" w14:textId="77777777" w:rsidR="001D7218" w:rsidRDefault="001D7218" w:rsidP="00D9065B">
      <w:r>
        <w:separator/>
      </w:r>
    </w:p>
  </w:footnote>
  <w:footnote w:type="continuationSeparator" w:id="0">
    <w:p w14:paraId="53EFC7DF" w14:textId="77777777" w:rsidR="001D7218" w:rsidRDefault="001D7218"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3F2F" w14:textId="12238DD3"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0EDA490D">
              <wp:simplePos x="0" y="0"/>
              <wp:positionH relativeFrom="column">
                <wp:posOffset>-89535</wp:posOffset>
              </wp:positionH>
              <wp:positionV relativeFrom="paragraph">
                <wp:posOffset>-477534</wp:posOffset>
              </wp:positionV>
              <wp:extent cx="5207635" cy="3365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336550"/>
                      </a:xfrm>
                      <a:prstGeom prst="rect">
                        <a:avLst/>
                      </a:prstGeom>
                      <a:solidFill>
                        <a:srgbClr val="FFFFFF"/>
                      </a:solidFill>
                      <a:ln w="9525">
                        <a:noFill/>
                        <a:miter lim="800000"/>
                        <a:headEnd/>
                        <a:tailEnd/>
                      </a:ln>
                    </wps:spPr>
                    <wps:txbx>
                      <w:txbxContent>
                        <w:p w14:paraId="51A918CD" w14:textId="5FFD6AA8" w:rsidR="00FC1771" w:rsidRPr="00F77957" w:rsidRDefault="00BA1B51" w:rsidP="00F77957">
                          <w:pPr>
                            <w:pStyle w:val="Nombretemaencabezado"/>
                          </w:pPr>
                          <w:r w:rsidRPr="00BA1B51">
                            <w:rPr>
                              <w:lang w:val="es-ES_tradnl"/>
                            </w:rPr>
                            <w:t>Documentación</w:t>
                          </w:r>
                          <w:r>
                            <w:rPr>
                              <w:lang w:val="es-ES_tradn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6" type="#_x0000_t202" style="position:absolute;left:0;text-align:left;margin-left:-7.05pt;margin-top:-37.6pt;width:410.05pt;height:2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" stroked="f">
              <v:textbox>
                <w:txbxContent>
                  <w:p w14:paraId="51A918CD" w14:textId="5FFD6AA8" w:rsidR="00FC1771" w:rsidRPr="00F77957" w:rsidRDefault="00BA1B51" w:rsidP="00F77957">
                    <w:pPr>
                      <w:pStyle w:val="Nombretemaencabezado"/>
                    </w:pPr>
                    <w:r w:rsidRPr="00BA1B51">
                      <w:rPr>
                        <w:lang w:val="es-ES_tradnl"/>
                      </w:rPr>
                      <w:t>Documentación</w:t>
                    </w:r>
                    <w:r>
                      <w:rPr>
                        <w:lang w:val="es-ES_tradnl"/>
                      </w:rPr>
                      <w:t>.</w:t>
                    </w:r>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6692F0D6">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80E6381"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61C29FF0" w:rsidR="00FC1771" w:rsidRPr="00BA6245" w:rsidRDefault="00FC1771" w:rsidP="00D9065B">
                          <w:pPr>
                            <w:pStyle w:val="NTemaencabezado"/>
                            <w:rPr>
                              <w:lang w:val="es-ES"/>
                            </w:rPr>
                          </w:pPr>
                          <w:r w:rsidRPr="0098207D">
                            <w:t xml:space="preserve">Tema </w:t>
                          </w:r>
                          <w:r w:rsidR="00BA1B51">
                            <w:t>11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" fillcolor="#0057a6" stroked="f" strokeweight="3pt">
              <v:textbox>
                <w:txbxContent>
                  <w:p w14:paraId="4CD87EF6" w14:textId="61C29FF0" w:rsidR="00FC1771" w:rsidRPr="00BA6245" w:rsidRDefault="00FC1771" w:rsidP="00D9065B">
                    <w:pPr>
                      <w:pStyle w:val="NTemaencabezado"/>
                      <w:rPr>
                        <w:lang w:val="es-ES"/>
                      </w:rPr>
                    </w:pPr>
                    <w:r w:rsidRPr="0098207D">
                      <w:t xml:space="preserve">Tema </w:t>
                    </w:r>
                    <w:r w:rsidR="00BA1B51">
                      <w:t>11</w:t>
                    </w:r>
                  </w:p>
                </w:txbxContent>
              </v:textbox>
              <w10:wrap type="square" anchorx="margin" anchory="margin"/>
            </v:rect>
          </w:pict>
        </mc:Fallback>
      </mc:AlternateContent>
    </w:r>
    <w:r w:rsidR="009270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298105A2"/>
    <w:multiLevelType w:val="hybridMultilevel"/>
    <w:tmpl w:val="B4DE4F92"/>
    <w:name w:val="List 5"/>
    <w:lvl w:ilvl="0" w:tplc="0D70048C">
      <w:start w:val="1"/>
      <w:numFmt w:val="decimal"/>
      <w:lvlText w:val="%1."/>
      <w:lvlJc w:val="left"/>
      <w:pPr>
        <w:ind w:left="1152" w:hanging="360"/>
      </w:pPr>
    </w:lvl>
    <w:lvl w:ilvl="1" w:tplc="E15E5DA2">
      <w:numFmt w:val="decimal"/>
      <w:lvlText w:val=""/>
      <w:lvlJc w:val="left"/>
    </w:lvl>
    <w:lvl w:ilvl="2" w:tplc="7B2EF276">
      <w:numFmt w:val="decimal"/>
      <w:lvlText w:val=""/>
      <w:lvlJc w:val="left"/>
    </w:lvl>
    <w:lvl w:ilvl="3" w:tplc="2E468F24">
      <w:numFmt w:val="decimal"/>
      <w:lvlText w:val=""/>
      <w:lvlJc w:val="left"/>
    </w:lvl>
    <w:lvl w:ilvl="4" w:tplc="CF660E8A">
      <w:numFmt w:val="decimal"/>
      <w:lvlText w:val=""/>
      <w:lvlJc w:val="left"/>
    </w:lvl>
    <w:lvl w:ilvl="5" w:tplc="247C06DE">
      <w:numFmt w:val="decimal"/>
      <w:lvlText w:val=""/>
      <w:lvlJc w:val="left"/>
    </w:lvl>
    <w:lvl w:ilvl="6" w:tplc="EEAE387C">
      <w:numFmt w:val="decimal"/>
      <w:lvlText w:val=""/>
      <w:lvlJc w:val="left"/>
    </w:lvl>
    <w:lvl w:ilvl="7" w:tplc="5352D450">
      <w:numFmt w:val="decimal"/>
      <w:lvlText w:val=""/>
      <w:lvlJc w:val="left"/>
    </w:lvl>
    <w:lvl w:ilvl="8" w:tplc="78ACC0E0">
      <w:numFmt w:val="decimal"/>
      <w:lvlText w:val=""/>
      <w:lvlJc w:val="left"/>
    </w:lvl>
  </w:abstractNum>
  <w:abstractNum w:abstractNumId="10"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2"/>
  </w:num>
  <w:num w:numId="5">
    <w:abstractNumId w:val="2"/>
  </w:num>
  <w:num w:numId="6">
    <w:abstractNumId w:val="5"/>
  </w:num>
  <w:num w:numId="7">
    <w:abstractNumId w:val="8"/>
  </w:num>
  <w:num w:numId="8">
    <w:abstractNumId w:val="14"/>
  </w:num>
  <w:num w:numId="9">
    <w:abstractNumId w:val="13"/>
  </w:num>
  <w:num w:numId="10">
    <w:abstractNumId w:val="4"/>
  </w:num>
  <w:num w:numId="11">
    <w:abstractNumId w:val="16"/>
  </w:num>
  <w:num w:numId="12">
    <w:abstractNumId w:val="3"/>
  </w:num>
  <w:num w:numId="13">
    <w:abstractNumId w:val="6"/>
  </w:num>
  <w:num w:numId="14">
    <w:abstractNumId w:val="11"/>
  </w:num>
  <w:num w:numId="15">
    <w:abstractNumId w:val="1"/>
  </w:num>
  <w:num w:numId="16">
    <w:abstractNumId w:val="10"/>
  </w:num>
  <w:num w:numId="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468D"/>
    <w:rsid w:val="000411B1"/>
    <w:rsid w:val="000504E1"/>
    <w:rsid w:val="00051E1C"/>
    <w:rsid w:val="000604BC"/>
    <w:rsid w:val="000609C3"/>
    <w:rsid w:val="00065C20"/>
    <w:rsid w:val="00070A3F"/>
    <w:rsid w:val="0007183E"/>
    <w:rsid w:val="00071F1B"/>
    <w:rsid w:val="000730FC"/>
    <w:rsid w:val="0007399D"/>
    <w:rsid w:val="000763CE"/>
    <w:rsid w:val="00081251"/>
    <w:rsid w:val="00081710"/>
    <w:rsid w:val="00090D2E"/>
    <w:rsid w:val="00091DAD"/>
    <w:rsid w:val="00092D87"/>
    <w:rsid w:val="00093786"/>
    <w:rsid w:val="000A092D"/>
    <w:rsid w:val="000A4E95"/>
    <w:rsid w:val="000B035D"/>
    <w:rsid w:val="000B08DC"/>
    <w:rsid w:val="000B2A0F"/>
    <w:rsid w:val="000B3C65"/>
    <w:rsid w:val="000B729D"/>
    <w:rsid w:val="000C4875"/>
    <w:rsid w:val="000D30DA"/>
    <w:rsid w:val="000D623F"/>
    <w:rsid w:val="000D6ACC"/>
    <w:rsid w:val="000E0E58"/>
    <w:rsid w:val="000E100E"/>
    <w:rsid w:val="000E13FA"/>
    <w:rsid w:val="000E1B76"/>
    <w:rsid w:val="000E2B18"/>
    <w:rsid w:val="000F1AFC"/>
    <w:rsid w:val="000F32ED"/>
    <w:rsid w:val="00104BEB"/>
    <w:rsid w:val="001062D6"/>
    <w:rsid w:val="00107513"/>
    <w:rsid w:val="00113BE4"/>
    <w:rsid w:val="001279E6"/>
    <w:rsid w:val="00137CDB"/>
    <w:rsid w:val="001412D9"/>
    <w:rsid w:val="00144111"/>
    <w:rsid w:val="001532EE"/>
    <w:rsid w:val="00161617"/>
    <w:rsid w:val="00175DE7"/>
    <w:rsid w:val="001764D1"/>
    <w:rsid w:val="001766D1"/>
    <w:rsid w:val="0019418F"/>
    <w:rsid w:val="001978AD"/>
    <w:rsid w:val="001B487D"/>
    <w:rsid w:val="001C36C8"/>
    <w:rsid w:val="001C62C3"/>
    <w:rsid w:val="001D06D8"/>
    <w:rsid w:val="001D7218"/>
    <w:rsid w:val="001E35F4"/>
    <w:rsid w:val="001F164B"/>
    <w:rsid w:val="001F4489"/>
    <w:rsid w:val="00203486"/>
    <w:rsid w:val="0020410A"/>
    <w:rsid w:val="00210765"/>
    <w:rsid w:val="00216F39"/>
    <w:rsid w:val="00217C09"/>
    <w:rsid w:val="00224B07"/>
    <w:rsid w:val="002265FF"/>
    <w:rsid w:val="002450FA"/>
    <w:rsid w:val="00246B74"/>
    <w:rsid w:val="00246F25"/>
    <w:rsid w:val="002528FB"/>
    <w:rsid w:val="00260B85"/>
    <w:rsid w:val="00260D2D"/>
    <w:rsid w:val="00264799"/>
    <w:rsid w:val="00270256"/>
    <w:rsid w:val="00271FC6"/>
    <w:rsid w:val="002738AF"/>
    <w:rsid w:val="00280BC1"/>
    <w:rsid w:val="00294C0F"/>
    <w:rsid w:val="002A0230"/>
    <w:rsid w:val="002B0A4C"/>
    <w:rsid w:val="002B33AA"/>
    <w:rsid w:val="002B3767"/>
    <w:rsid w:val="002C056F"/>
    <w:rsid w:val="002C6D41"/>
    <w:rsid w:val="002D0981"/>
    <w:rsid w:val="002F05B1"/>
    <w:rsid w:val="00300DE8"/>
    <w:rsid w:val="00304EEE"/>
    <w:rsid w:val="003165C3"/>
    <w:rsid w:val="00331049"/>
    <w:rsid w:val="00343858"/>
    <w:rsid w:val="003459B7"/>
    <w:rsid w:val="00351B2C"/>
    <w:rsid w:val="003545D8"/>
    <w:rsid w:val="003575E8"/>
    <w:rsid w:val="0037071F"/>
    <w:rsid w:val="003708A7"/>
    <w:rsid w:val="00371D0F"/>
    <w:rsid w:val="00374FF5"/>
    <w:rsid w:val="00375F0F"/>
    <w:rsid w:val="00377471"/>
    <w:rsid w:val="003926D8"/>
    <w:rsid w:val="003A58DF"/>
    <w:rsid w:val="003B0A1C"/>
    <w:rsid w:val="003B3828"/>
    <w:rsid w:val="003B749D"/>
    <w:rsid w:val="003C40D2"/>
    <w:rsid w:val="003C60C5"/>
    <w:rsid w:val="003C6FF3"/>
    <w:rsid w:val="003D2084"/>
    <w:rsid w:val="003D334F"/>
    <w:rsid w:val="003D7103"/>
    <w:rsid w:val="003E46BE"/>
    <w:rsid w:val="003E785E"/>
    <w:rsid w:val="003F11C2"/>
    <w:rsid w:val="003F1865"/>
    <w:rsid w:val="003F3211"/>
    <w:rsid w:val="003F327C"/>
    <w:rsid w:val="003F46A1"/>
    <w:rsid w:val="003F747A"/>
    <w:rsid w:val="00401B40"/>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7F33"/>
    <w:rsid w:val="00453E0F"/>
    <w:rsid w:val="00457E8E"/>
    <w:rsid w:val="00461E17"/>
    <w:rsid w:val="004642C2"/>
    <w:rsid w:val="00466901"/>
    <w:rsid w:val="004756DA"/>
    <w:rsid w:val="00475732"/>
    <w:rsid w:val="004823A9"/>
    <w:rsid w:val="00482A3B"/>
    <w:rsid w:val="00490791"/>
    <w:rsid w:val="004C0016"/>
    <w:rsid w:val="004C3729"/>
    <w:rsid w:val="004C55E9"/>
    <w:rsid w:val="004C6A79"/>
    <w:rsid w:val="004D0A71"/>
    <w:rsid w:val="004D2560"/>
    <w:rsid w:val="004D28C0"/>
    <w:rsid w:val="004D7773"/>
    <w:rsid w:val="004D7D55"/>
    <w:rsid w:val="004E22A9"/>
    <w:rsid w:val="004E2545"/>
    <w:rsid w:val="004E311C"/>
    <w:rsid w:val="004E7AA5"/>
    <w:rsid w:val="004F2AEE"/>
    <w:rsid w:val="004F5100"/>
    <w:rsid w:val="0050077C"/>
    <w:rsid w:val="00505E22"/>
    <w:rsid w:val="00514E13"/>
    <w:rsid w:val="0052521B"/>
    <w:rsid w:val="005262C3"/>
    <w:rsid w:val="0052719C"/>
    <w:rsid w:val="00527356"/>
    <w:rsid w:val="005324E3"/>
    <w:rsid w:val="00535A32"/>
    <w:rsid w:val="00557BD7"/>
    <w:rsid w:val="00562199"/>
    <w:rsid w:val="0056350A"/>
    <w:rsid w:val="00566F4F"/>
    <w:rsid w:val="0057004B"/>
    <w:rsid w:val="00572D75"/>
    <w:rsid w:val="005850D0"/>
    <w:rsid w:val="00590F4A"/>
    <w:rsid w:val="005B7FA4"/>
    <w:rsid w:val="005D1066"/>
    <w:rsid w:val="005D3401"/>
    <w:rsid w:val="005D42F6"/>
    <w:rsid w:val="005E3F8E"/>
    <w:rsid w:val="005E485E"/>
    <w:rsid w:val="005E7C29"/>
    <w:rsid w:val="005E7E13"/>
    <w:rsid w:val="005F0BAA"/>
    <w:rsid w:val="005F22B8"/>
    <w:rsid w:val="005F49EB"/>
    <w:rsid w:val="005F6858"/>
    <w:rsid w:val="006025B0"/>
    <w:rsid w:val="00602A3F"/>
    <w:rsid w:val="006042FB"/>
    <w:rsid w:val="0061207C"/>
    <w:rsid w:val="00614349"/>
    <w:rsid w:val="00630174"/>
    <w:rsid w:val="00633ACD"/>
    <w:rsid w:val="006375C3"/>
    <w:rsid w:val="006379E7"/>
    <w:rsid w:val="0064015C"/>
    <w:rsid w:val="00640BFD"/>
    <w:rsid w:val="00641DF5"/>
    <w:rsid w:val="00643220"/>
    <w:rsid w:val="00653F9C"/>
    <w:rsid w:val="00661268"/>
    <w:rsid w:val="00662BE3"/>
    <w:rsid w:val="00666A17"/>
    <w:rsid w:val="00667526"/>
    <w:rsid w:val="00667623"/>
    <w:rsid w:val="00672658"/>
    <w:rsid w:val="00674A20"/>
    <w:rsid w:val="006847EA"/>
    <w:rsid w:val="006944F8"/>
    <w:rsid w:val="00694E77"/>
    <w:rsid w:val="006A5AF0"/>
    <w:rsid w:val="006A6A90"/>
    <w:rsid w:val="006B28B1"/>
    <w:rsid w:val="006B46FB"/>
    <w:rsid w:val="006B4AA3"/>
    <w:rsid w:val="006D5036"/>
    <w:rsid w:val="006E3649"/>
    <w:rsid w:val="006E3F88"/>
    <w:rsid w:val="00726472"/>
    <w:rsid w:val="0074156F"/>
    <w:rsid w:val="007475BD"/>
    <w:rsid w:val="00753023"/>
    <w:rsid w:val="007544E0"/>
    <w:rsid w:val="00756686"/>
    <w:rsid w:val="007669A4"/>
    <w:rsid w:val="00773D13"/>
    <w:rsid w:val="00775302"/>
    <w:rsid w:val="00796F38"/>
    <w:rsid w:val="007A51E6"/>
    <w:rsid w:val="007B1FC1"/>
    <w:rsid w:val="007C0FB3"/>
    <w:rsid w:val="007C36FE"/>
    <w:rsid w:val="007C40C5"/>
    <w:rsid w:val="007C43C0"/>
    <w:rsid w:val="007C5CC9"/>
    <w:rsid w:val="007D1295"/>
    <w:rsid w:val="007D3E94"/>
    <w:rsid w:val="007D6D5C"/>
    <w:rsid w:val="007E0031"/>
    <w:rsid w:val="007F5E0F"/>
    <w:rsid w:val="0080447A"/>
    <w:rsid w:val="00806439"/>
    <w:rsid w:val="00806D77"/>
    <w:rsid w:val="00814734"/>
    <w:rsid w:val="008148EA"/>
    <w:rsid w:val="00815CC0"/>
    <w:rsid w:val="00823C28"/>
    <w:rsid w:val="00825022"/>
    <w:rsid w:val="00833730"/>
    <w:rsid w:val="008347CC"/>
    <w:rsid w:val="00860B84"/>
    <w:rsid w:val="00861949"/>
    <w:rsid w:val="00865343"/>
    <w:rsid w:val="00866B05"/>
    <w:rsid w:val="008821D5"/>
    <w:rsid w:val="00884843"/>
    <w:rsid w:val="00885E5A"/>
    <w:rsid w:val="008918CD"/>
    <w:rsid w:val="008957CF"/>
    <w:rsid w:val="008966F8"/>
    <w:rsid w:val="008A6E94"/>
    <w:rsid w:val="008A7BDA"/>
    <w:rsid w:val="008B04F9"/>
    <w:rsid w:val="008B36A8"/>
    <w:rsid w:val="008C2EB8"/>
    <w:rsid w:val="008D0CF2"/>
    <w:rsid w:val="008D35BF"/>
    <w:rsid w:val="008E7D87"/>
    <w:rsid w:val="008F26FF"/>
    <w:rsid w:val="008F313E"/>
    <w:rsid w:val="008F67E6"/>
    <w:rsid w:val="00903D69"/>
    <w:rsid w:val="0090503B"/>
    <w:rsid w:val="009116CE"/>
    <w:rsid w:val="00924EE6"/>
    <w:rsid w:val="00927046"/>
    <w:rsid w:val="009324B5"/>
    <w:rsid w:val="00940847"/>
    <w:rsid w:val="00945185"/>
    <w:rsid w:val="009461C2"/>
    <w:rsid w:val="0095447F"/>
    <w:rsid w:val="00955697"/>
    <w:rsid w:val="00957CA2"/>
    <w:rsid w:val="0098190E"/>
    <w:rsid w:val="0098207D"/>
    <w:rsid w:val="009846B6"/>
    <w:rsid w:val="00991343"/>
    <w:rsid w:val="009A14A4"/>
    <w:rsid w:val="009B30E2"/>
    <w:rsid w:val="009B5F97"/>
    <w:rsid w:val="009B61E9"/>
    <w:rsid w:val="009C32ED"/>
    <w:rsid w:val="009D6636"/>
    <w:rsid w:val="009E3BD2"/>
    <w:rsid w:val="009E5D24"/>
    <w:rsid w:val="009E6596"/>
    <w:rsid w:val="009E66F8"/>
    <w:rsid w:val="009F2C5A"/>
    <w:rsid w:val="009F3CCE"/>
    <w:rsid w:val="00A01B50"/>
    <w:rsid w:val="00A06486"/>
    <w:rsid w:val="00A07F99"/>
    <w:rsid w:val="00A1633A"/>
    <w:rsid w:val="00A2058F"/>
    <w:rsid w:val="00A210F0"/>
    <w:rsid w:val="00A25BA4"/>
    <w:rsid w:val="00A25F96"/>
    <w:rsid w:val="00A70674"/>
    <w:rsid w:val="00A72464"/>
    <w:rsid w:val="00A73EEE"/>
    <w:rsid w:val="00A7418F"/>
    <w:rsid w:val="00A834A3"/>
    <w:rsid w:val="00A84752"/>
    <w:rsid w:val="00A84923"/>
    <w:rsid w:val="00A85F68"/>
    <w:rsid w:val="00A90B4E"/>
    <w:rsid w:val="00A90C82"/>
    <w:rsid w:val="00A918A8"/>
    <w:rsid w:val="00A92FC7"/>
    <w:rsid w:val="00AA3A29"/>
    <w:rsid w:val="00AA5F5C"/>
    <w:rsid w:val="00AA7F1C"/>
    <w:rsid w:val="00AC6E29"/>
    <w:rsid w:val="00AC75CE"/>
    <w:rsid w:val="00AD1DDB"/>
    <w:rsid w:val="00AD66B9"/>
    <w:rsid w:val="00AE35E8"/>
    <w:rsid w:val="00AE7875"/>
    <w:rsid w:val="00AF7822"/>
    <w:rsid w:val="00AF7FF1"/>
    <w:rsid w:val="00B00D79"/>
    <w:rsid w:val="00B06FE3"/>
    <w:rsid w:val="00B1449B"/>
    <w:rsid w:val="00B21E70"/>
    <w:rsid w:val="00B2251B"/>
    <w:rsid w:val="00B2302A"/>
    <w:rsid w:val="00B240BF"/>
    <w:rsid w:val="00B31473"/>
    <w:rsid w:val="00B3373A"/>
    <w:rsid w:val="00B33804"/>
    <w:rsid w:val="00B34899"/>
    <w:rsid w:val="00B41745"/>
    <w:rsid w:val="00B45A32"/>
    <w:rsid w:val="00B53036"/>
    <w:rsid w:val="00B6068F"/>
    <w:rsid w:val="00B663AC"/>
    <w:rsid w:val="00B72F97"/>
    <w:rsid w:val="00B74E8F"/>
    <w:rsid w:val="00B7517C"/>
    <w:rsid w:val="00B81A95"/>
    <w:rsid w:val="00B83765"/>
    <w:rsid w:val="00B85C0A"/>
    <w:rsid w:val="00BA1B51"/>
    <w:rsid w:val="00BA5355"/>
    <w:rsid w:val="00BA6245"/>
    <w:rsid w:val="00BA7AC3"/>
    <w:rsid w:val="00BB7775"/>
    <w:rsid w:val="00BE4878"/>
    <w:rsid w:val="00BF00B6"/>
    <w:rsid w:val="00BF09F8"/>
    <w:rsid w:val="00BF43CE"/>
    <w:rsid w:val="00C04EF0"/>
    <w:rsid w:val="00C12131"/>
    <w:rsid w:val="00C2095B"/>
    <w:rsid w:val="00C21AE9"/>
    <w:rsid w:val="00C25AD1"/>
    <w:rsid w:val="00C4338E"/>
    <w:rsid w:val="00C60B1F"/>
    <w:rsid w:val="00C62E82"/>
    <w:rsid w:val="00C707FC"/>
    <w:rsid w:val="00C766C8"/>
    <w:rsid w:val="00C816E8"/>
    <w:rsid w:val="00C863BB"/>
    <w:rsid w:val="00C97220"/>
    <w:rsid w:val="00CB7495"/>
    <w:rsid w:val="00CC316A"/>
    <w:rsid w:val="00CC5AB2"/>
    <w:rsid w:val="00CD38AF"/>
    <w:rsid w:val="00CD40B5"/>
    <w:rsid w:val="00CD4CDE"/>
    <w:rsid w:val="00CE264C"/>
    <w:rsid w:val="00CF0D7E"/>
    <w:rsid w:val="00CF1B67"/>
    <w:rsid w:val="00D0068B"/>
    <w:rsid w:val="00D1536F"/>
    <w:rsid w:val="00D3088F"/>
    <w:rsid w:val="00D43DB7"/>
    <w:rsid w:val="00D46AA7"/>
    <w:rsid w:val="00D47C2A"/>
    <w:rsid w:val="00D47FF0"/>
    <w:rsid w:val="00D52263"/>
    <w:rsid w:val="00D52B68"/>
    <w:rsid w:val="00D551E0"/>
    <w:rsid w:val="00D5741C"/>
    <w:rsid w:val="00D647D9"/>
    <w:rsid w:val="00D67A95"/>
    <w:rsid w:val="00D70F79"/>
    <w:rsid w:val="00D7297D"/>
    <w:rsid w:val="00D76680"/>
    <w:rsid w:val="00D8073A"/>
    <w:rsid w:val="00D848C6"/>
    <w:rsid w:val="00D86C9C"/>
    <w:rsid w:val="00D9065B"/>
    <w:rsid w:val="00D94F10"/>
    <w:rsid w:val="00D96BFF"/>
    <w:rsid w:val="00DB1EF4"/>
    <w:rsid w:val="00DB35EF"/>
    <w:rsid w:val="00DC7650"/>
    <w:rsid w:val="00DE0086"/>
    <w:rsid w:val="00E137D5"/>
    <w:rsid w:val="00E14C22"/>
    <w:rsid w:val="00E154BD"/>
    <w:rsid w:val="00E1574F"/>
    <w:rsid w:val="00E23A55"/>
    <w:rsid w:val="00E32E34"/>
    <w:rsid w:val="00E33AFB"/>
    <w:rsid w:val="00E33F77"/>
    <w:rsid w:val="00E34390"/>
    <w:rsid w:val="00E4030B"/>
    <w:rsid w:val="00E40775"/>
    <w:rsid w:val="00E430FA"/>
    <w:rsid w:val="00E50414"/>
    <w:rsid w:val="00E539AA"/>
    <w:rsid w:val="00E5497E"/>
    <w:rsid w:val="00E56241"/>
    <w:rsid w:val="00E67F0E"/>
    <w:rsid w:val="00E7791A"/>
    <w:rsid w:val="00E80B6D"/>
    <w:rsid w:val="00E853EB"/>
    <w:rsid w:val="00EA04C7"/>
    <w:rsid w:val="00EA576F"/>
    <w:rsid w:val="00EB267A"/>
    <w:rsid w:val="00EB7438"/>
    <w:rsid w:val="00EE0455"/>
    <w:rsid w:val="00EE0C57"/>
    <w:rsid w:val="00EE2DF5"/>
    <w:rsid w:val="00EE450F"/>
    <w:rsid w:val="00EE6A12"/>
    <w:rsid w:val="00EE7EF7"/>
    <w:rsid w:val="00F0047E"/>
    <w:rsid w:val="00F0322D"/>
    <w:rsid w:val="00F05BDC"/>
    <w:rsid w:val="00F134D5"/>
    <w:rsid w:val="00F20E29"/>
    <w:rsid w:val="00F258C9"/>
    <w:rsid w:val="00F31FF9"/>
    <w:rsid w:val="00F32541"/>
    <w:rsid w:val="00F37480"/>
    <w:rsid w:val="00F402AA"/>
    <w:rsid w:val="00F43082"/>
    <w:rsid w:val="00F50389"/>
    <w:rsid w:val="00F66805"/>
    <w:rsid w:val="00F71A7F"/>
    <w:rsid w:val="00F74268"/>
    <w:rsid w:val="00F76A02"/>
    <w:rsid w:val="00F77957"/>
    <w:rsid w:val="00F77BCA"/>
    <w:rsid w:val="00F829FE"/>
    <w:rsid w:val="00F875F0"/>
    <w:rsid w:val="00F907E3"/>
    <w:rsid w:val="00F93186"/>
    <w:rsid w:val="00FA7D81"/>
    <w:rsid w:val="00FB1EF7"/>
    <w:rsid w:val="00FC1771"/>
    <w:rsid w:val="00FC233A"/>
    <w:rsid w:val="00FC660A"/>
    <w:rsid w:val="00FD0AC2"/>
    <w:rsid w:val="00FD3989"/>
    <w:rsid w:val="00FD721D"/>
    <w:rsid w:val="00FD7E67"/>
    <w:rsid w:val="00FF00E1"/>
    <w:rsid w:val="00FF732B"/>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BA6245"/>
    <w:pPr>
      <w:keepNext/>
      <w:keepLines/>
      <w:spacing w:before="240"/>
      <w:outlineLvl w:val="0"/>
    </w:pPr>
    <w:rPr>
      <w:rFonts w:asciiTheme="majorHAnsi" w:hAnsiTheme="majorHAnsi" w:cstheme="majorBidi"/>
      <w:b/>
      <w:color w:val="0057A6"/>
      <w:sz w:val="40"/>
      <w:szCs w:val="32"/>
      <w:lang w:val="es-ES"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BA1B51"/>
    <w:pPr>
      <w:spacing w:before="0"/>
      <w:jc w:val="left"/>
    </w:pPr>
    <w:rPr>
      <w:rFonts w:ascii="Lato" w:hAnsi="Lato" w:cs="Times New Roman"/>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A6245"/>
    <w:rPr>
      <w:rFonts w:asciiTheme="majorHAnsi" w:eastAsia="Times New Roman"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F77957"/>
    <w:pPr>
      <w:jc w:val="right"/>
    </w:pPr>
    <w:rPr>
      <w:rFonts w:cstheme="majorHAnsi"/>
      <w:b/>
      <w:bCs/>
      <w:color w:val="000000" w:themeColor="text1"/>
      <w:sz w:val="28"/>
      <w:szCs w:val="28"/>
      <w:lang w:val="es-ES"/>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F77957"/>
    <w:rPr>
      <w:rFonts w:asciiTheme="majorHAnsi" w:eastAsiaTheme="majorEastAsia" w:hAnsiTheme="majorHAnsi" w:cstheme="majorHAnsi"/>
      <w:b/>
      <w:bCs/>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 w:type="table" w:styleId="Tablaconcuadrcula">
    <w:name w:val="Table Grid"/>
    <w:basedOn w:val="Tablanormal"/>
    <w:uiPriority w:val="39"/>
    <w:rsid w:val="0019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1029</Words>
  <Characters>5665</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Usuario</cp:lastModifiedBy>
  <cp:revision>2</cp:revision>
  <dcterms:created xsi:type="dcterms:W3CDTF">2025-03-27T11:16:00Z</dcterms:created>
  <dcterms:modified xsi:type="dcterms:W3CDTF">2025-03-27T11:16:00Z</dcterms:modified>
</cp:coreProperties>
</file>