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1497C" w14:textId="77777777" w:rsidR="00F816A7" w:rsidRDefault="00F816A7" w:rsidP="00F816A7">
      <w:pPr>
        <w:pStyle w:val="Ttulo1"/>
      </w:pPr>
      <w:bookmarkStart w:id="0" w:name="_Toc197085098"/>
      <w:r>
        <w:t>Tema 4. Sesiones fraccionadas.</w:t>
      </w:r>
    </w:p>
    <w:p w14:paraId="35B110EE" w14:textId="0EBE27E9" w:rsidR="00F816A7" w:rsidRDefault="00F816A7" w:rsidP="00F816A7">
      <w:pPr>
        <w:rPr>
          <w:lang w:val="es-ES" w:eastAsia="en-US"/>
        </w:rPr>
      </w:pPr>
      <w:r>
        <w:rPr>
          <w:noProof/>
        </w:rPr>
        <w:drawing>
          <wp:inline distT="0" distB="0" distL="0" distR="0" wp14:anchorId="300DCF91" wp14:editId="6C18ECA6">
            <wp:extent cx="5338677" cy="3568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0011" cy="3576277"/>
                    </a:xfrm>
                    <a:prstGeom prst="rect">
                      <a:avLst/>
                    </a:prstGeom>
                  </pic:spPr>
                </pic:pic>
              </a:graphicData>
            </a:graphic>
          </wp:inline>
        </w:drawing>
      </w:r>
      <w:r>
        <w:br w:type="page"/>
      </w:r>
    </w:p>
    <w:p w14:paraId="6EF74E1E" w14:textId="399F7750" w:rsidR="003606A9" w:rsidRPr="003606A9" w:rsidRDefault="003606A9" w:rsidP="003606A9">
      <w:pPr>
        <w:pStyle w:val="Ttulo1"/>
      </w:pPr>
      <w:r>
        <w:lastRenderedPageBreak/>
        <w:t xml:space="preserve">1. </w:t>
      </w:r>
      <w:r w:rsidRPr="003606A9">
        <w:t>La resistencia</w:t>
      </w:r>
      <w:r>
        <w:t>.</w:t>
      </w:r>
      <w:bookmarkEnd w:id="0"/>
    </w:p>
    <w:p w14:paraId="207CCB5D" w14:textId="5CAD1E07" w:rsidR="003606A9" w:rsidRPr="003606A9" w:rsidRDefault="003606A9" w:rsidP="003606A9">
      <w:pPr>
        <w:rPr>
          <w:lang w:val="es-ES" w:eastAsia="en-US"/>
        </w:rPr>
      </w:pPr>
      <w:r w:rsidRPr="003606A9">
        <w:rPr>
          <w:lang w:val="es-ES" w:eastAsia="en-US"/>
        </w:rPr>
        <w:t>Los conceptos de entrenamiento de resistencia y entrenamiento cardiovascular se han venido utilizando de manera confusa para referirse a un mismo tipo de ejercicio. Sin embargo, el entrenamiento cardiovascular es sólo una parte del entrenamiento de resistencia ya que en este último interviene también el sistema muscular.</w:t>
      </w:r>
    </w:p>
    <w:p w14:paraId="6E926900" w14:textId="7865D18D" w:rsidR="003606A9" w:rsidRPr="003606A9" w:rsidRDefault="003606A9" w:rsidP="003606A9">
      <w:pPr>
        <w:rPr>
          <w:lang w:val="es-ES" w:eastAsia="en-US"/>
        </w:rPr>
      </w:pPr>
      <w:r w:rsidRPr="003606A9">
        <w:rPr>
          <w:lang w:val="es-ES" w:eastAsia="en-US"/>
        </w:rPr>
        <w:t>El entrenamiento de la resistencia está relacionado con la capacidad de soportar cansancio o de resistir a la fatiga manteniendo una intensidad de ejercicio durante el mayor tiempo posible y de recuperarse rápidamente después de realizarlo.</w:t>
      </w:r>
    </w:p>
    <w:p w14:paraId="01D32A60" w14:textId="483E56E4" w:rsidR="003606A9" w:rsidRPr="003606A9" w:rsidRDefault="003606A9" w:rsidP="003606A9">
      <w:pPr>
        <w:rPr>
          <w:lang w:val="es-ES" w:eastAsia="en-US"/>
        </w:rPr>
      </w:pPr>
      <w:r w:rsidRPr="003606A9">
        <w:rPr>
          <w:lang w:val="es-ES" w:eastAsia="en-US"/>
        </w:rPr>
        <w:t xml:space="preserve">Se podría decir que </w:t>
      </w:r>
      <w:r>
        <w:rPr>
          <w:lang w:val="es-ES" w:eastAsia="en-US"/>
        </w:rPr>
        <w:t xml:space="preserve">el </w:t>
      </w:r>
      <w:r w:rsidRPr="003606A9">
        <w:rPr>
          <w:lang w:val="es-ES" w:eastAsia="en-US"/>
        </w:rPr>
        <w:t xml:space="preserve">ciclismo </w:t>
      </w:r>
      <w:proofErr w:type="spellStart"/>
      <w:r w:rsidRPr="003606A9">
        <w:rPr>
          <w:lang w:val="es-ES" w:eastAsia="en-US"/>
        </w:rPr>
        <w:t>indoor</w:t>
      </w:r>
      <w:proofErr w:type="spellEnd"/>
      <w:r w:rsidRPr="003606A9">
        <w:rPr>
          <w:lang w:val="es-ES" w:eastAsia="en-US"/>
        </w:rPr>
        <w:t xml:space="preserve"> es un tipo de actividad en donde se mejora de forma notable la resistencia de larga duración, aunque hay que tener en cuenta que dentro de la resistencia de larga duración se podría decir que es una de las más cortas, ya que las clases suelen durar entre 45 y 50 minutos.</w:t>
      </w:r>
    </w:p>
    <w:p w14:paraId="1D0D64A4" w14:textId="1A98381B" w:rsidR="003606A9" w:rsidRPr="003606A9" w:rsidRDefault="003606A9" w:rsidP="003606A9">
      <w:pPr>
        <w:rPr>
          <w:lang w:val="es-ES" w:eastAsia="en-US"/>
        </w:rPr>
      </w:pPr>
      <w:r w:rsidRPr="003606A9">
        <w:rPr>
          <w:lang w:val="es-ES" w:eastAsia="en-US"/>
        </w:rPr>
        <w:t xml:space="preserve">Según estudios realizados sobre la intervención de las fuentes energéticas en este tipo de sesiones, se ha podido comprobar que se emplea tanto la resistencia aeróbica como la anaeróbica prevaleciendo de manera importante la aeróbica. La fuerza-resistencia también es una capacidad a tener en cuenta, pero siempre dependerá de la duración del esfuerzo y de la intensidad de la carga. Por la cual cosa podríamos decir que la resistencia es por lo tanto la capacidad física que está más estrechamente ligada con el ciclismo </w:t>
      </w:r>
      <w:proofErr w:type="spellStart"/>
      <w:r w:rsidRPr="003606A9">
        <w:rPr>
          <w:lang w:val="es-ES" w:eastAsia="en-US"/>
        </w:rPr>
        <w:t>indoor</w:t>
      </w:r>
      <w:proofErr w:type="spellEnd"/>
      <w:r w:rsidRPr="003606A9">
        <w:rPr>
          <w:lang w:val="es-ES" w:eastAsia="en-US"/>
        </w:rPr>
        <w:t>.</w:t>
      </w:r>
    </w:p>
    <w:p w14:paraId="25DAB129" w14:textId="60A8CB2D" w:rsidR="003606A9" w:rsidRPr="00F816A7" w:rsidRDefault="003606A9" w:rsidP="003606A9">
      <w:pPr>
        <w:pStyle w:val="Ttulo2"/>
        <w:rPr>
          <w:lang w:val="es-ES"/>
        </w:rPr>
      </w:pPr>
      <w:bookmarkStart w:id="1" w:name="_Toc197085099"/>
      <w:r w:rsidRPr="00F816A7">
        <w:rPr>
          <w:lang w:val="es-ES"/>
        </w:rPr>
        <w:t>1.1. Beneficios del entrenamiento de resistencia sobre la salud.</w:t>
      </w:r>
      <w:bookmarkEnd w:id="1"/>
    </w:p>
    <w:p w14:paraId="51CB4A9C" w14:textId="045B363E"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Un corazón más fuerte y sano.</w:t>
      </w:r>
    </w:p>
    <w:p w14:paraId="5C809B1F" w14:textId="3A3CA72A"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Aumenta los niveles de HDL (colesterol bueno).</w:t>
      </w:r>
    </w:p>
    <w:p w14:paraId="44DEE863" w14:textId="43E5CA67"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Reduce los niveles de colesterol total (la grasa de la sangre que obstruye las arterias).</w:t>
      </w:r>
    </w:p>
    <w:p w14:paraId="4F438BB1" w14:textId="6192AA95"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Disminución de la presión sanguínea.</w:t>
      </w:r>
    </w:p>
    <w:p w14:paraId="19B674CE" w14:textId="7F23592A"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Disminución del riesgo de infarto, de padecer diabetes y osteoporosis.</w:t>
      </w:r>
    </w:p>
    <w:p w14:paraId="07ABB172" w14:textId="720D3125"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Disminución de la grasa corporal y aumento de la capacidad de quemar grasa y calorías de una manera más eficiente.</w:t>
      </w:r>
    </w:p>
    <w:p w14:paraId="370EDECB" w14:textId="4213B289"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 xml:space="preserve">Aumenta la capacidad de producir ATP </w:t>
      </w:r>
    </w:p>
    <w:p w14:paraId="3D07A707" w14:textId="5722EDE4"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Aumenta la capacidad aeróbica y funcional y los niveles de fuerza.</w:t>
      </w:r>
    </w:p>
    <w:p w14:paraId="27040C05" w14:textId="1651B1E9"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Reduce la ansiedad, tensión y depresión y aumenta la calidad del sueño y del descanso.</w:t>
      </w:r>
    </w:p>
    <w:p w14:paraId="051593E2" w14:textId="36AE050C" w:rsidR="003606A9" w:rsidRPr="003606A9" w:rsidRDefault="003606A9" w:rsidP="003606A9">
      <w:pPr>
        <w:rPr>
          <w:lang w:val="es-ES" w:eastAsia="en-US"/>
        </w:rPr>
      </w:pPr>
      <w:r>
        <w:rPr>
          <w:lang w:val="es-ES" w:eastAsia="en-US"/>
        </w:rPr>
        <w:lastRenderedPageBreak/>
        <w:t>•</w:t>
      </w:r>
      <w:r>
        <w:rPr>
          <w:lang w:val="es-ES" w:eastAsia="en-US"/>
        </w:rPr>
        <w:tab/>
      </w:r>
      <w:r w:rsidRPr="003606A9">
        <w:rPr>
          <w:lang w:val="es-ES" w:eastAsia="en-US"/>
        </w:rPr>
        <w:t>Mayor nivel de energía y mejora de la autoestima y apariencia física.</w:t>
      </w:r>
    </w:p>
    <w:p w14:paraId="78D15C26" w14:textId="58622371" w:rsidR="003606A9" w:rsidRPr="00F816A7" w:rsidRDefault="003606A9" w:rsidP="003606A9">
      <w:pPr>
        <w:pStyle w:val="Ttulo2"/>
        <w:rPr>
          <w:lang w:val="es-ES"/>
        </w:rPr>
      </w:pPr>
      <w:bookmarkStart w:id="2" w:name="_Toc197085100"/>
      <w:r w:rsidRPr="00F816A7">
        <w:rPr>
          <w:lang w:val="es-ES"/>
        </w:rPr>
        <w:t>1.2. Clasificación de la resistencia según criterios.</w:t>
      </w:r>
      <w:bookmarkEnd w:id="2"/>
    </w:p>
    <w:p w14:paraId="12C90881" w14:textId="01CBB0BE" w:rsidR="003606A9" w:rsidRPr="003606A9" w:rsidRDefault="003606A9" w:rsidP="003606A9">
      <w:pPr>
        <w:rPr>
          <w:lang w:val="es-ES" w:eastAsia="en-US"/>
        </w:rPr>
      </w:pPr>
      <w:r w:rsidRPr="003606A9">
        <w:rPr>
          <w:lang w:val="es-ES" w:eastAsia="en-US"/>
        </w:rPr>
        <w:t>La resistencia se clasifica de diversas maneras según el criterio de observación:</w:t>
      </w:r>
    </w:p>
    <w:p w14:paraId="5D71DFD3" w14:textId="2CDF4A2E"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En relación con el volumen de la musculatura implicada</w:t>
      </w:r>
      <w:r>
        <w:rPr>
          <w:lang w:val="es-ES" w:eastAsia="en-US"/>
        </w:rPr>
        <w:t>.</w:t>
      </w:r>
    </w:p>
    <w:p w14:paraId="6487296D" w14:textId="4F72B9F8"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En base a la especificidad de la modalidad deportiva</w:t>
      </w:r>
      <w:r>
        <w:rPr>
          <w:lang w:val="es-ES" w:eastAsia="en-US"/>
        </w:rPr>
        <w:t>.</w:t>
      </w:r>
    </w:p>
    <w:p w14:paraId="1C9F2A1D" w14:textId="0AD5AFA5"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En función de la obtención de energía muscular</w:t>
      </w:r>
      <w:r>
        <w:rPr>
          <w:lang w:val="es-ES" w:eastAsia="en-US"/>
        </w:rPr>
        <w:t>.</w:t>
      </w:r>
    </w:p>
    <w:p w14:paraId="4C64B3B4" w14:textId="25597FD5"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En relación a la duración del esfuerzo</w:t>
      </w:r>
      <w:r>
        <w:rPr>
          <w:lang w:val="es-ES" w:eastAsia="en-US"/>
        </w:rPr>
        <w:t>.</w:t>
      </w:r>
    </w:p>
    <w:p w14:paraId="453BB6E5" w14:textId="1BFF617D" w:rsidR="003606A9" w:rsidRPr="003606A9" w:rsidRDefault="003606A9" w:rsidP="003606A9">
      <w:pPr>
        <w:rPr>
          <w:lang w:val="es-ES" w:eastAsia="en-US"/>
        </w:rPr>
      </w:pPr>
      <w:r>
        <w:rPr>
          <w:lang w:val="es-ES" w:eastAsia="en-US"/>
        </w:rPr>
        <w:t>•</w:t>
      </w:r>
      <w:r>
        <w:rPr>
          <w:lang w:val="es-ES" w:eastAsia="en-US"/>
        </w:rPr>
        <w:tab/>
      </w:r>
      <w:r w:rsidRPr="003606A9">
        <w:rPr>
          <w:lang w:val="es-ES" w:eastAsia="en-US"/>
        </w:rPr>
        <w:t>Según la combinación con las otras capacidades funcionales como la fuerza, la velocidad, etc.</w:t>
      </w:r>
    </w:p>
    <w:p w14:paraId="1EE44596" w14:textId="2F4BB421" w:rsidR="003606A9" w:rsidRPr="003606A9" w:rsidRDefault="003606A9" w:rsidP="003606A9">
      <w:pPr>
        <w:rPr>
          <w:lang w:val="es-ES" w:eastAsia="en-US"/>
        </w:rPr>
      </w:pPr>
      <w:r w:rsidRPr="003606A9">
        <w:rPr>
          <w:lang w:val="es-ES" w:eastAsia="en-US"/>
        </w:rPr>
        <w:t>El concepto “entrenamiento de la resistencia” es muy amplio y hay que entenderlo tanto desde el punto de vista cardiovascular como muscular, a partir de ahí, el profesor debe de saber manipular estas dos capacidades tan importantes para la mejora de la condición física de la persona.</w:t>
      </w:r>
    </w:p>
    <w:p w14:paraId="364E4F87" w14:textId="0328FA7D" w:rsidR="003606A9" w:rsidRPr="00F816A7" w:rsidRDefault="003606A9" w:rsidP="003606A9">
      <w:pPr>
        <w:pStyle w:val="Ttulo2"/>
        <w:rPr>
          <w:lang w:val="es-ES"/>
        </w:rPr>
      </w:pPr>
      <w:bookmarkStart w:id="3" w:name="_Toc197085101"/>
      <w:r w:rsidRPr="00F816A7">
        <w:rPr>
          <w:lang w:val="es-ES"/>
        </w:rPr>
        <w:t>1.3. Métodos de entrenamiento de la resistencia.</w:t>
      </w:r>
      <w:bookmarkEnd w:id="3"/>
    </w:p>
    <w:p w14:paraId="754DC52F" w14:textId="65C39913" w:rsidR="003606A9" w:rsidRPr="003606A9" w:rsidRDefault="003606A9" w:rsidP="003606A9">
      <w:pPr>
        <w:rPr>
          <w:lang w:val="es-ES" w:eastAsia="en-US"/>
        </w:rPr>
      </w:pPr>
      <w:r w:rsidRPr="003606A9">
        <w:rPr>
          <w:lang w:val="es-ES" w:eastAsia="en-US"/>
        </w:rPr>
        <w:t xml:space="preserve">Los autores norteamericanos, suelen clasificar los métodos de una manera más abierta de la que lo hace los europeos, éstos últimos son mucho más concretos a la hora de hacer la clasificación, por tanto, va a ser mucho más fácil encasillar cada trabajo en función del esfuerzo a realizar en las sesiones de ciclismo </w:t>
      </w:r>
      <w:proofErr w:type="spellStart"/>
      <w:r w:rsidRPr="003606A9">
        <w:rPr>
          <w:lang w:val="es-ES" w:eastAsia="en-US"/>
        </w:rPr>
        <w:t>indoor</w:t>
      </w:r>
      <w:proofErr w:type="spellEnd"/>
      <w:r w:rsidRPr="003606A9">
        <w:rPr>
          <w:lang w:val="es-ES" w:eastAsia="en-US"/>
        </w:rPr>
        <w:t>.</w:t>
      </w:r>
    </w:p>
    <w:p w14:paraId="43927F6E" w14:textId="3E40829D" w:rsidR="003606A9" w:rsidRPr="003606A9" w:rsidRDefault="003606A9" w:rsidP="003606A9">
      <w:pPr>
        <w:rPr>
          <w:lang w:val="es-ES" w:eastAsia="en-US"/>
        </w:rPr>
      </w:pPr>
      <w:r w:rsidRPr="003606A9">
        <w:rPr>
          <w:lang w:val="es-ES" w:eastAsia="en-US"/>
        </w:rPr>
        <w:t>A partir de ahí vamos a ver una clasificación clara de los métodos de entrenamiento para la mejora de la resistencia</w:t>
      </w:r>
      <w:r>
        <w:rPr>
          <w:lang w:val="es-ES" w:eastAsia="en-US"/>
        </w:rPr>
        <w:t>.</w:t>
      </w:r>
    </w:p>
    <w:p w14:paraId="662F7367" w14:textId="5D033541" w:rsidR="003606A9" w:rsidRPr="003606A9" w:rsidRDefault="003606A9" w:rsidP="003606A9">
      <w:pPr>
        <w:pStyle w:val="Ttulo3"/>
        <w:rPr>
          <w:lang w:val="es-ES"/>
        </w:rPr>
      </w:pPr>
      <w:bookmarkStart w:id="4" w:name="_Toc197085102"/>
      <w:r>
        <w:rPr>
          <w:lang w:val="es-ES"/>
        </w:rPr>
        <w:t xml:space="preserve">1.3.1. </w:t>
      </w:r>
      <w:r w:rsidRPr="003606A9">
        <w:rPr>
          <w:lang w:val="es-ES"/>
        </w:rPr>
        <w:t xml:space="preserve">Método </w:t>
      </w:r>
      <w:proofErr w:type="spellStart"/>
      <w:r w:rsidRPr="003606A9">
        <w:rPr>
          <w:lang w:val="es-ES"/>
        </w:rPr>
        <w:t>Contínuo</w:t>
      </w:r>
      <w:proofErr w:type="spellEnd"/>
      <w:r w:rsidRPr="003606A9">
        <w:rPr>
          <w:lang w:val="es-ES"/>
        </w:rPr>
        <w:t>.</w:t>
      </w:r>
      <w:bookmarkEnd w:id="4"/>
    </w:p>
    <w:p w14:paraId="456B2B75" w14:textId="161209FC" w:rsidR="003606A9" w:rsidRPr="003606A9" w:rsidRDefault="003606A9" w:rsidP="003606A9">
      <w:pPr>
        <w:rPr>
          <w:lang w:val="es-ES" w:eastAsia="en-US"/>
        </w:rPr>
      </w:pPr>
      <w:r>
        <w:rPr>
          <w:b/>
          <w:bCs/>
          <w:lang w:val="es-ES" w:eastAsia="en-US"/>
        </w:rPr>
        <w:tab/>
        <w:t>•</w:t>
      </w:r>
      <w:r>
        <w:rPr>
          <w:b/>
          <w:bCs/>
          <w:lang w:val="es-ES" w:eastAsia="en-US"/>
        </w:rPr>
        <w:tab/>
      </w:r>
      <w:r w:rsidRPr="003606A9">
        <w:rPr>
          <w:b/>
          <w:bCs/>
          <w:lang w:val="es-ES" w:eastAsia="en-US"/>
        </w:rPr>
        <w:t>Uniforme.</w:t>
      </w:r>
    </w:p>
    <w:p w14:paraId="3B6EF6B4" w14:textId="6A5D54BB" w:rsidR="003606A9" w:rsidRPr="003606A9" w:rsidRDefault="003606A9" w:rsidP="003606A9">
      <w:pPr>
        <w:rPr>
          <w:lang w:val="es-ES" w:eastAsia="en-US"/>
        </w:rPr>
      </w:pPr>
      <w:r w:rsidRPr="003606A9">
        <w:rPr>
          <w:lang w:val="es-ES" w:eastAsia="en-US"/>
        </w:rPr>
        <w:t>Como el nombre indica, se trata de un trabajo sin interrupción. Se consigue un estado estacionario durante un tiempo prolongado (</w:t>
      </w:r>
      <w:proofErr w:type="spellStart"/>
      <w:r w:rsidRPr="003606A9">
        <w:rPr>
          <w:lang w:val="es-ES" w:eastAsia="en-US"/>
        </w:rPr>
        <w:t>stady</w:t>
      </w:r>
      <w:proofErr w:type="spellEnd"/>
      <w:r w:rsidRPr="003606A9">
        <w:rPr>
          <w:lang w:val="es-ES" w:eastAsia="en-US"/>
        </w:rPr>
        <w:t xml:space="preserve"> </w:t>
      </w:r>
      <w:proofErr w:type="spellStart"/>
      <w:r w:rsidRPr="003606A9">
        <w:rPr>
          <w:lang w:val="es-ES" w:eastAsia="en-US"/>
        </w:rPr>
        <w:t>state</w:t>
      </w:r>
      <w:proofErr w:type="spellEnd"/>
      <w:r w:rsidRPr="003606A9">
        <w:rPr>
          <w:lang w:val="es-ES" w:eastAsia="en-US"/>
        </w:rPr>
        <w:t>), por lo tanto, la FC tiene pocas fluctuaciones. La intensidad se mantiene constante, aunque puede llegar a variar ligeramente y en función de la duración del mismo puede ser continuo de corta, media o larga duración.</w:t>
      </w:r>
    </w:p>
    <w:p w14:paraId="2AFB3102" w14:textId="7FDD5D9D" w:rsidR="003606A9" w:rsidRPr="003606A9" w:rsidRDefault="003606A9" w:rsidP="003606A9">
      <w:pPr>
        <w:rPr>
          <w:lang w:val="es-ES" w:eastAsia="en-US"/>
        </w:rPr>
      </w:pPr>
      <w:r w:rsidRPr="003606A9">
        <w:rPr>
          <w:lang w:val="es-ES" w:eastAsia="en-US"/>
        </w:rPr>
        <w:t>Suele ser el método más utilizado o recomendable para personas con una forma física baja, aunque también es apto para personas más entrenadas o deportistas de alto nivel en pretemporada o después de periodos de inactividad pudiendo incluso, en ejercicios de no muy larga duración, llegar a trabajar a intensidades elevadas cercanas al umbral anaeróbico.</w:t>
      </w:r>
    </w:p>
    <w:p w14:paraId="0193D67F" w14:textId="70EA25D7" w:rsidR="003606A9" w:rsidRPr="003606A9" w:rsidRDefault="003606A9" w:rsidP="003606A9">
      <w:pPr>
        <w:rPr>
          <w:lang w:val="es-ES" w:eastAsia="en-US"/>
        </w:rPr>
      </w:pPr>
      <w:r w:rsidRPr="003606A9">
        <w:rPr>
          <w:lang w:val="es-ES" w:eastAsia="en-US"/>
        </w:rPr>
        <w:lastRenderedPageBreak/>
        <w:t>Su principal efecto es mejorar y optimizar la capacidad aeróbica y la eficiencia mecánica. Trabajando a intensidades elevadas aumenta el nivel del umbral anaeróbico.</w:t>
      </w:r>
    </w:p>
    <w:p w14:paraId="1F988587" w14:textId="61BA8F3C" w:rsidR="003606A9" w:rsidRPr="003606A9" w:rsidRDefault="003606A9" w:rsidP="003606A9">
      <w:pPr>
        <w:rPr>
          <w:lang w:val="es-ES" w:eastAsia="en-US"/>
        </w:rPr>
      </w:pPr>
      <w:r w:rsidRPr="003606A9">
        <w:rPr>
          <w:lang w:val="es-ES" w:eastAsia="en-US"/>
        </w:rPr>
        <w:t>La producción de energía se realiza prioritariamente a partir del metabolismo aeróbico</w:t>
      </w:r>
      <w:r>
        <w:rPr>
          <w:lang w:val="es-ES" w:eastAsia="en-US"/>
        </w:rPr>
        <w:t>,</w:t>
      </w:r>
      <w:r w:rsidRPr="003606A9">
        <w:rPr>
          <w:lang w:val="es-ES" w:eastAsia="en-US"/>
        </w:rPr>
        <w:t xml:space="preserve"> aunque dependiendo de la intensidad del ejercicio, se puede solicitar una mayor demanda del metabolismo anaeróbico.</w:t>
      </w:r>
    </w:p>
    <w:p w14:paraId="39475925" w14:textId="4D15C77C" w:rsidR="003606A9" w:rsidRPr="003606A9" w:rsidRDefault="003606A9" w:rsidP="003606A9">
      <w:pPr>
        <w:rPr>
          <w:lang w:val="es-ES" w:eastAsia="en-US"/>
        </w:rPr>
      </w:pPr>
      <w:r>
        <w:rPr>
          <w:b/>
          <w:bCs/>
          <w:lang w:val="es-ES" w:eastAsia="en-US"/>
        </w:rPr>
        <w:tab/>
        <w:t>•</w:t>
      </w:r>
      <w:r>
        <w:rPr>
          <w:b/>
          <w:bCs/>
          <w:lang w:val="es-ES" w:eastAsia="en-US"/>
        </w:rPr>
        <w:tab/>
      </w:r>
      <w:r w:rsidRPr="003606A9">
        <w:rPr>
          <w:b/>
          <w:bCs/>
          <w:lang w:val="es-ES" w:eastAsia="en-US"/>
        </w:rPr>
        <w:t>Variable.</w:t>
      </w:r>
    </w:p>
    <w:p w14:paraId="52CF2576" w14:textId="5792D010" w:rsidR="0052521B" w:rsidRDefault="003606A9" w:rsidP="003606A9">
      <w:pPr>
        <w:rPr>
          <w:lang w:val="es-ES" w:eastAsia="en-US"/>
        </w:rPr>
      </w:pPr>
      <w:r w:rsidRPr="003606A9">
        <w:rPr>
          <w:lang w:val="es-ES" w:eastAsia="en-US"/>
        </w:rPr>
        <w:t>Se caracteriza por los cambios de intensidad durante la duración del ejercicio. Dichas variaciones pueden ser determinadas por factores externos (variaciones del terreno, etc.) o por factores internos como la voluntad y el nivel de motivación de cada uno.</w:t>
      </w:r>
    </w:p>
    <w:p w14:paraId="71BD3F77" w14:textId="77777777" w:rsidR="003606A9" w:rsidRPr="003606A9" w:rsidRDefault="003606A9" w:rsidP="003606A9">
      <w:pPr>
        <w:rPr>
          <w:lang w:val="es-ES" w:eastAsia="en-US"/>
        </w:rPr>
      </w:pPr>
      <w:r w:rsidRPr="003606A9">
        <w:rPr>
          <w:lang w:val="es-ES" w:eastAsia="en-US"/>
        </w:rPr>
        <w:t xml:space="preserve">En el ciclismo </w:t>
      </w:r>
      <w:proofErr w:type="spellStart"/>
      <w:r w:rsidRPr="003606A9">
        <w:rPr>
          <w:lang w:val="es-ES" w:eastAsia="en-US"/>
        </w:rPr>
        <w:t>indoor</w:t>
      </w:r>
      <w:proofErr w:type="spellEnd"/>
      <w:r w:rsidRPr="003606A9">
        <w:rPr>
          <w:lang w:val="es-ES" w:eastAsia="en-US"/>
        </w:rPr>
        <w:t xml:space="preserve"> estas variaciones vienen dadas por la música, y el profesor, al aumentar la cadencia de pedaleo o la intensidad de la carga (resistencia) en cada momento. En la mayoría de las clases de ciclismo </w:t>
      </w:r>
      <w:proofErr w:type="spellStart"/>
      <w:r w:rsidRPr="003606A9">
        <w:rPr>
          <w:lang w:val="es-ES" w:eastAsia="en-US"/>
        </w:rPr>
        <w:t>indoor</w:t>
      </w:r>
      <w:proofErr w:type="spellEnd"/>
      <w:r w:rsidRPr="003606A9">
        <w:rPr>
          <w:lang w:val="es-ES" w:eastAsia="en-US"/>
        </w:rPr>
        <w:t xml:space="preserve"> se utiliza como preferente y de forma involuntaria el método continuo variable. </w:t>
      </w:r>
    </w:p>
    <w:p w14:paraId="043899A4" w14:textId="77777777" w:rsidR="003606A9" w:rsidRPr="003606A9" w:rsidRDefault="003606A9" w:rsidP="003606A9">
      <w:pPr>
        <w:rPr>
          <w:lang w:val="es-ES" w:eastAsia="en-US"/>
        </w:rPr>
      </w:pPr>
      <w:r w:rsidRPr="003606A9">
        <w:rPr>
          <w:lang w:val="es-ES" w:eastAsia="en-US"/>
        </w:rPr>
        <w:t xml:space="preserve">Este método, en intensidades bajas, suele utilizarse con personas que se inician y que son incapaces de soportar un trabajo continuo uniforme durante al menos 15-20 minutos, ya que al ser variable la intensidad, permite periodos de recuperación pudiendo así prolongar el ejercicio durante más tiempo que si fuera uniforme. Los efectos son los mismos que con el continuo uniforme. </w:t>
      </w:r>
    </w:p>
    <w:p w14:paraId="0A6AE127" w14:textId="77777777" w:rsidR="003606A9" w:rsidRPr="003606A9" w:rsidRDefault="003606A9" w:rsidP="003606A9">
      <w:pPr>
        <w:rPr>
          <w:lang w:val="es-ES" w:eastAsia="en-US"/>
        </w:rPr>
      </w:pPr>
      <w:r w:rsidRPr="003606A9">
        <w:rPr>
          <w:lang w:val="es-ES" w:eastAsia="en-US"/>
        </w:rPr>
        <w:t xml:space="preserve">Una persona entrenada puede utilizar este método combinando intensidades cercanas al umbral anaeróbico con intensidades </w:t>
      </w:r>
      <w:proofErr w:type="spellStart"/>
      <w:r w:rsidRPr="003606A9">
        <w:rPr>
          <w:lang w:val="es-ES" w:eastAsia="en-US"/>
        </w:rPr>
        <w:t>submáximas</w:t>
      </w:r>
      <w:proofErr w:type="spellEnd"/>
      <w:r w:rsidRPr="003606A9">
        <w:rPr>
          <w:lang w:val="es-ES" w:eastAsia="en-US"/>
        </w:rPr>
        <w:t xml:space="preserve"> por encima de este umbral. Las adaptaciones que se producen con dicho entrenamiento a estas intensidades son la mejora de la función cardiaca, mejora del metabolismo anaeróbico, aumento del nivel del umbral anaeróbico, mayor capilarización muscular, aumento de los depósitos de glucógeno y aumento del consumo de oxígeno máximo (V02 máx.). </w:t>
      </w:r>
    </w:p>
    <w:p w14:paraId="414C4DF7" w14:textId="77777777" w:rsidR="003606A9" w:rsidRPr="003606A9" w:rsidRDefault="003606A9" w:rsidP="003606A9">
      <w:pPr>
        <w:rPr>
          <w:lang w:val="es-ES" w:eastAsia="en-US"/>
        </w:rPr>
      </w:pPr>
      <w:r w:rsidRPr="003606A9">
        <w:rPr>
          <w:lang w:val="es-ES" w:eastAsia="en-US"/>
        </w:rPr>
        <w:t xml:space="preserve">El consumo de oxígeno máximo (V02 máx.), es la máxima cantidad de oxígeno que el organismo puede distribuir y utilizar para producir energía. Es una buena referencia para saber el estado de forma a nivel cardiovascular de una persona. </w:t>
      </w:r>
    </w:p>
    <w:p w14:paraId="2757CA6F" w14:textId="2BFA5FA3" w:rsidR="003606A9" w:rsidRPr="003606A9" w:rsidRDefault="003606A9" w:rsidP="003606A9">
      <w:pPr>
        <w:rPr>
          <w:lang w:val="es-ES" w:eastAsia="en-US"/>
        </w:rPr>
      </w:pPr>
      <w:r w:rsidRPr="003606A9">
        <w:rPr>
          <w:lang w:val="es-ES" w:eastAsia="en-US"/>
        </w:rPr>
        <w:t>La producción de energía se realiza prioritariamente a partir del metabolismo aeróbico</w:t>
      </w:r>
      <w:r>
        <w:rPr>
          <w:lang w:val="es-ES" w:eastAsia="en-US"/>
        </w:rPr>
        <w:t>,</w:t>
      </w:r>
      <w:r w:rsidRPr="003606A9">
        <w:rPr>
          <w:lang w:val="es-ES" w:eastAsia="en-US"/>
        </w:rPr>
        <w:t xml:space="preserve"> aunque dependiendo de la intensidad del ejercicio, se puede solicitar una mayor demanda del metabolismo anaeróbico e incluso a intensidades elevadas ser superior la demanda del metabolismo anaeróbico que del aeróbico. </w:t>
      </w:r>
    </w:p>
    <w:p w14:paraId="6DFDC5A9" w14:textId="6006798A" w:rsidR="003606A9" w:rsidRPr="003606A9" w:rsidRDefault="003606A9" w:rsidP="003606A9">
      <w:pPr>
        <w:pStyle w:val="Ttulo3"/>
        <w:rPr>
          <w:lang w:val="es-ES"/>
        </w:rPr>
      </w:pPr>
      <w:bookmarkStart w:id="5" w:name="_Toc197085103"/>
      <w:r>
        <w:rPr>
          <w:lang w:val="es-ES"/>
        </w:rPr>
        <w:t xml:space="preserve">1.3.2. </w:t>
      </w:r>
      <w:r w:rsidRPr="003606A9">
        <w:rPr>
          <w:lang w:val="es-ES"/>
        </w:rPr>
        <w:t>Método fraccionado.</w:t>
      </w:r>
      <w:bookmarkEnd w:id="5"/>
    </w:p>
    <w:p w14:paraId="3B94CD38" w14:textId="7B4B7817" w:rsidR="003606A9" w:rsidRPr="003606A9" w:rsidRDefault="003606A9" w:rsidP="003606A9">
      <w:pPr>
        <w:rPr>
          <w:lang w:val="es-ES" w:eastAsia="en-US"/>
        </w:rPr>
      </w:pPr>
      <w:r w:rsidRPr="003606A9">
        <w:rPr>
          <w:lang w:val="es-ES" w:eastAsia="en-US"/>
        </w:rPr>
        <w:t>Se caracteriza por ser un trabajo que combina fases de carga con fases de descanso o recuperación. Son tres los métodos fraccionados:</w:t>
      </w:r>
    </w:p>
    <w:p w14:paraId="5691BBAD" w14:textId="2FF8EA91" w:rsidR="003606A9" w:rsidRPr="003606A9" w:rsidRDefault="003606A9" w:rsidP="003606A9">
      <w:pPr>
        <w:rPr>
          <w:lang w:val="es-ES" w:eastAsia="en-US"/>
        </w:rPr>
      </w:pPr>
      <w:r>
        <w:rPr>
          <w:lang w:val="es-ES" w:eastAsia="en-US"/>
        </w:rPr>
        <w:tab/>
        <w:t>•</w:t>
      </w:r>
      <w:r>
        <w:rPr>
          <w:lang w:val="es-ES" w:eastAsia="en-US"/>
        </w:rPr>
        <w:tab/>
      </w:r>
      <w:r w:rsidRPr="003606A9">
        <w:rPr>
          <w:b/>
          <w:bCs/>
          <w:lang w:val="es-ES" w:eastAsia="en-US"/>
        </w:rPr>
        <w:t xml:space="preserve">interválico </w:t>
      </w:r>
      <w:r w:rsidRPr="003606A9">
        <w:rPr>
          <w:lang w:val="es-ES" w:eastAsia="en-US"/>
        </w:rPr>
        <w:t>(recuperaciones incompletas entre cargas)</w:t>
      </w:r>
      <w:r>
        <w:rPr>
          <w:lang w:val="es-ES" w:eastAsia="en-US"/>
        </w:rPr>
        <w:t>.</w:t>
      </w:r>
    </w:p>
    <w:p w14:paraId="05549210" w14:textId="77777777" w:rsidR="003606A9" w:rsidRDefault="003606A9" w:rsidP="003606A9">
      <w:pPr>
        <w:rPr>
          <w:lang w:val="es-ES" w:eastAsia="en-US"/>
        </w:rPr>
      </w:pPr>
      <w:r>
        <w:rPr>
          <w:lang w:val="es-ES" w:eastAsia="en-US"/>
        </w:rPr>
        <w:tab/>
        <w:t>•</w:t>
      </w:r>
      <w:r>
        <w:rPr>
          <w:lang w:val="es-ES" w:eastAsia="en-US"/>
        </w:rPr>
        <w:tab/>
      </w:r>
      <w:r w:rsidRPr="003606A9">
        <w:rPr>
          <w:lang w:val="es-ES" w:eastAsia="en-US"/>
        </w:rPr>
        <w:t>repeticiones (recuperaciones casi completas entre cargas)</w:t>
      </w:r>
      <w:r>
        <w:rPr>
          <w:lang w:val="es-ES" w:eastAsia="en-US"/>
        </w:rPr>
        <w:t>.</w:t>
      </w:r>
    </w:p>
    <w:p w14:paraId="53C253AF" w14:textId="67E9BB89" w:rsidR="003606A9" w:rsidRPr="003606A9" w:rsidRDefault="003606A9" w:rsidP="003606A9">
      <w:pPr>
        <w:rPr>
          <w:lang w:val="es-ES" w:eastAsia="en-US"/>
        </w:rPr>
      </w:pPr>
      <w:r>
        <w:rPr>
          <w:lang w:val="es-ES" w:eastAsia="en-US"/>
        </w:rPr>
        <w:lastRenderedPageBreak/>
        <w:tab/>
        <w:t>•</w:t>
      </w:r>
      <w:r>
        <w:rPr>
          <w:lang w:val="es-ES" w:eastAsia="en-US"/>
        </w:rPr>
        <w:tab/>
      </w:r>
      <w:r w:rsidRPr="003606A9">
        <w:rPr>
          <w:lang w:val="es-ES" w:eastAsia="en-US"/>
        </w:rPr>
        <w:t>competición. (intensidades máximas. Las recuperaciones se ciñen a las características de la especialidad)</w:t>
      </w:r>
      <w:r>
        <w:rPr>
          <w:lang w:val="es-ES" w:eastAsia="en-US"/>
        </w:rPr>
        <w:t>.</w:t>
      </w:r>
    </w:p>
    <w:p w14:paraId="50ED4246" w14:textId="5C814A19" w:rsidR="003606A9" w:rsidRDefault="003606A9" w:rsidP="003606A9">
      <w:pPr>
        <w:rPr>
          <w:lang w:val="es-ES" w:eastAsia="en-US"/>
        </w:rPr>
      </w:pPr>
      <w:r w:rsidRPr="003606A9">
        <w:rPr>
          <w:lang w:val="es-ES" w:eastAsia="en-US"/>
        </w:rPr>
        <w:t xml:space="preserve">El método que vamos a tratar de forma más profunda será el </w:t>
      </w:r>
      <w:r w:rsidRPr="003606A9">
        <w:rPr>
          <w:b/>
          <w:bCs/>
          <w:lang w:val="es-ES" w:eastAsia="en-US"/>
        </w:rPr>
        <w:t>interválico</w:t>
      </w:r>
      <w:r w:rsidRPr="003606A9">
        <w:rPr>
          <w:lang w:val="es-ES" w:eastAsia="en-US"/>
        </w:rPr>
        <w:t>, ya que los demás métodos están indicados para el alto rendimiento</w:t>
      </w:r>
      <w:r>
        <w:rPr>
          <w:lang w:val="es-ES" w:eastAsia="en-US"/>
        </w:rPr>
        <w:t>.</w:t>
      </w:r>
    </w:p>
    <w:p w14:paraId="6DB2BDE6" w14:textId="0F78DA96" w:rsidR="003606A9" w:rsidRPr="003606A9" w:rsidRDefault="003606A9" w:rsidP="003606A9">
      <w:pPr>
        <w:rPr>
          <w:lang w:val="es-ES" w:eastAsia="en-US"/>
        </w:rPr>
      </w:pPr>
      <w:r>
        <w:rPr>
          <w:b/>
          <w:bCs/>
          <w:lang w:val="es-ES" w:eastAsia="en-US"/>
        </w:rPr>
        <w:t>○</w:t>
      </w:r>
      <w:r>
        <w:rPr>
          <w:b/>
          <w:bCs/>
          <w:lang w:val="es-ES" w:eastAsia="en-US"/>
        </w:rPr>
        <w:tab/>
      </w:r>
      <w:r w:rsidRPr="003606A9">
        <w:rPr>
          <w:b/>
          <w:bCs/>
          <w:lang w:val="es-ES" w:eastAsia="en-US"/>
        </w:rPr>
        <w:t>Diferencia entre series/bloques y repeticiones</w:t>
      </w:r>
      <w:r>
        <w:rPr>
          <w:b/>
          <w:bCs/>
          <w:lang w:val="es-ES" w:eastAsia="en-US"/>
        </w:rPr>
        <w:t>.</w:t>
      </w:r>
    </w:p>
    <w:p w14:paraId="7D2C2519" w14:textId="2F35B426" w:rsidR="003606A9" w:rsidRPr="003606A9" w:rsidRDefault="003606A9" w:rsidP="003606A9">
      <w:pPr>
        <w:rPr>
          <w:lang w:val="es-ES" w:eastAsia="en-US"/>
        </w:rPr>
      </w:pPr>
      <w:r w:rsidRPr="003606A9">
        <w:rPr>
          <w:lang w:val="es-ES" w:eastAsia="en-US"/>
        </w:rPr>
        <w:t>Las series son la sucesión de repeticiones que se derivan unas de otras. Realizar unos ritmos fraccionados a intervalos con una pequeña recuperación entre cada repetición. Las recuperaciones suelen ser activas, cortas cuando se hacen entre cada repetición y más largas cuando se hacen entre cada serie.</w:t>
      </w:r>
    </w:p>
    <w:p w14:paraId="21983CBA" w14:textId="1BA1F4B6" w:rsidR="003606A9" w:rsidRPr="003606A9" w:rsidRDefault="003606A9" w:rsidP="003606A9">
      <w:pPr>
        <w:rPr>
          <w:lang w:val="es-ES" w:eastAsia="en-US"/>
        </w:rPr>
      </w:pPr>
      <w:r w:rsidRPr="003606A9">
        <w:rPr>
          <w:lang w:val="es-ES" w:eastAsia="en-US"/>
        </w:rPr>
        <w:t>Para hacer series sería necesario realizar grupos de repeticiones</w:t>
      </w:r>
      <w:r>
        <w:rPr>
          <w:lang w:val="es-ES" w:eastAsia="en-US"/>
        </w:rPr>
        <w:t>.</w:t>
      </w:r>
    </w:p>
    <w:p w14:paraId="685E5CCC" w14:textId="32CD522A" w:rsidR="003606A9" w:rsidRPr="003606A9" w:rsidRDefault="003606A9" w:rsidP="003606A9">
      <w:pPr>
        <w:rPr>
          <w:lang w:val="es-ES" w:eastAsia="en-US"/>
        </w:rPr>
      </w:pPr>
      <w:r>
        <w:rPr>
          <w:b/>
          <w:bCs/>
          <w:lang w:val="es-ES" w:eastAsia="en-US"/>
        </w:rPr>
        <w:t>○</w:t>
      </w:r>
      <w:r>
        <w:rPr>
          <w:b/>
          <w:bCs/>
          <w:lang w:val="es-ES" w:eastAsia="en-US"/>
        </w:rPr>
        <w:tab/>
      </w:r>
      <w:r w:rsidRPr="003606A9">
        <w:rPr>
          <w:b/>
          <w:bCs/>
          <w:lang w:val="es-ES" w:eastAsia="en-US"/>
        </w:rPr>
        <w:t>Diferencia entre intervalo intensivo y extensivo.</w:t>
      </w:r>
    </w:p>
    <w:p w14:paraId="071AE4EA" w14:textId="3A4CDAF7" w:rsidR="003606A9" w:rsidRPr="003606A9" w:rsidRDefault="003606A9" w:rsidP="003606A9">
      <w:pPr>
        <w:rPr>
          <w:lang w:val="es-ES" w:eastAsia="en-US"/>
        </w:rPr>
      </w:pPr>
      <w:r w:rsidRPr="003606A9">
        <w:rPr>
          <w:lang w:val="es-ES" w:eastAsia="en-US"/>
        </w:rPr>
        <w:t>Los intervalos pueden ser más o menos intensos en función de los objetivos que se quieran alcanzar o simplemente la finalidad de la clase. Como su nombre indica aquellos intervalos más intensivos tendrán una duración menor que los más extensivos pero el nivel de intensidad será más elevado.</w:t>
      </w:r>
    </w:p>
    <w:p w14:paraId="3644E4DB" w14:textId="09D5F2FF" w:rsidR="003606A9" w:rsidRDefault="003606A9" w:rsidP="003606A9">
      <w:pPr>
        <w:rPr>
          <w:lang w:val="es-ES" w:eastAsia="en-US"/>
        </w:rPr>
      </w:pPr>
      <w:r w:rsidRPr="003606A9">
        <w:rPr>
          <w:lang w:val="es-ES" w:eastAsia="en-US"/>
        </w:rPr>
        <w:t>Cuando hay más demanda a nivel de intensidad se hace necesario un descanso más largo</w:t>
      </w:r>
      <w:r>
        <w:rPr>
          <w:lang w:val="es-ES" w:eastAsia="en-US"/>
        </w:rPr>
        <w:t>.</w:t>
      </w:r>
    </w:p>
    <w:p w14:paraId="54D72636" w14:textId="617B68B6" w:rsidR="00B3642D" w:rsidRPr="00B3642D" w:rsidRDefault="00B3642D" w:rsidP="00B3642D">
      <w:pPr>
        <w:pStyle w:val="Ttulo1"/>
      </w:pPr>
      <w:bookmarkStart w:id="6" w:name="_Toc197085104"/>
      <w:r>
        <w:t xml:space="preserve">2. </w:t>
      </w:r>
      <w:r w:rsidRPr="00B3642D">
        <w:t>El entrenamiento Interválico.</w:t>
      </w:r>
      <w:bookmarkEnd w:id="6"/>
    </w:p>
    <w:p w14:paraId="5CE1DB07" w14:textId="416D02AC" w:rsidR="00B3642D" w:rsidRPr="00B3642D" w:rsidRDefault="00B3642D" w:rsidP="00B3642D">
      <w:pPr>
        <w:rPr>
          <w:lang w:val="es-ES" w:eastAsia="en-US"/>
        </w:rPr>
      </w:pPr>
      <w:r w:rsidRPr="00B3642D">
        <w:rPr>
          <w:lang w:val="es-ES" w:eastAsia="en-US"/>
        </w:rPr>
        <w:t>Consiste en un entrenamiento fraccionado que combina fases de trabajo o carga con fases de descanso o recuperación activas, estableciéndose como criterio general que cada recuperación no sea inferior a las 120/130 ppm.</w:t>
      </w:r>
    </w:p>
    <w:p w14:paraId="5F9C8D95" w14:textId="0E0C669D" w:rsidR="00B3642D" w:rsidRPr="00B3642D" w:rsidRDefault="00B3642D" w:rsidP="00B3642D">
      <w:pPr>
        <w:rPr>
          <w:lang w:val="es-ES" w:eastAsia="en-US"/>
        </w:rPr>
      </w:pPr>
      <w:r w:rsidRPr="00B3642D">
        <w:rPr>
          <w:lang w:val="es-ES" w:eastAsia="en-US"/>
        </w:rPr>
        <w:t>El entrenamiento interválico se agrupa en repeticiones y éstas a su vez en series. Antes de iniciarlo, se debe realizar un buen calentamiento, debido a que la demanda metabólica y cardiorrespiratoria probablemente llegue a ser muy alta.</w:t>
      </w:r>
    </w:p>
    <w:p w14:paraId="13F07881" w14:textId="2F35E3B2" w:rsidR="00B3642D" w:rsidRPr="00B3642D" w:rsidRDefault="00B3642D" w:rsidP="00B3642D">
      <w:pPr>
        <w:rPr>
          <w:lang w:val="es-ES" w:eastAsia="en-US"/>
        </w:rPr>
      </w:pPr>
      <w:r w:rsidRPr="00B3642D">
        <w:rPr>
          <w:lang w:val="es-ES" w:eastAsia="en-US"/>
        </w:rPr>
        <w:t>Un entrenamiento interválico adecuado y correcto consigue elevar el nivel del umbral anaeróbico lo cual permite a su vez aumentar la intensidad y el tiempo del entrenamiento, a la vez nuestro sistema cardiovascular estará más capacitado para distribuir y utilizar el oxígeno necesario para producir energía.</w:t>
      </w:r>
    </w:p>
    <w:p w14:paraId="0B4BAB82" w14:textId="566D03C1" w:rsidR="00B3642D" w:rsidRPr="00B3642D" w:rsidRDefault="00B3642D" w:rsidP="00B3642D">
      <w:pPr>
        <w:rPr>
          <w:lang w:val="es-ES" w:eastAsia="en-US"/>
        </w:rPr>
      </w:pPr>
      <w:r w:rsidRPr="00B3642D">
        <w:rPr>
          <w:lang w:val="es-ES" w:eastAsia="en-US"/>
        </w:rPr>
        <w:t>El umbral anaeróbico (umbral de lactato), es el nivel más alto de esfuerzo que puede ser mantenido de forma mayoritariamente aeróbica (con oxígeno). Llegado a este punto, el sistema cardiovascular no es capaz de suministrar el oxígeno suficiente a los músculos por lo que éstos empiezan a producir energía mediante el metabolismo anaeróbico, dando lugar a una mayor concentración de ácido láctico. Cuando dicha concentración es superior a su eliminación, el ácido láctico interfiriere con los músculos que trabajan dando lugar a la fatiga.</w:t>
      </w:r>
    </w:p>
    <w:p w14:paraId="70FF4801" w14:textId="0CC95E9E" w:rsidR="00B3642D" w:rsidRPr="00B3642D" w:rsidRDefault="00B3642D" w:rsidP="00B3642D">
      <w:pPr>
        <w:rPr>
          <w:lang w:val="es-ES" w:eastAsia="en-US"/>
        </w:rPr>
      </w:pPr>
      <w:r w:rsidRPr="00B3642D">
        <w:rPr>
          <w:lang w:val="es-ES" w:eastAsia="en-US"/>
        </w:rPr>
        <w:lastRenderedPageBreak/>
        <w:t>El ácido láctico no es un producto residual. Su producción a los niveles de intensidad más elevados como los que se alcanzan en un entrenamiento interválico, permite realizar un trabajo más intenso que el que se produce con el metabolismo aeróbico. Durante la recuperación, el sistema aeróbico distribuye oxígeno y el ácido láctico es utilizado como fuente de energía y se elimina.</w:t>
      </w:r>
    </w:p>
    <w:p w14:paraId="0C7A4DE5" w14:textId="243F951D" w:rsidR="00B3642D" w:rsidRPr="00B3642D" w:rsidRDefault="00B3642D" w:rsidP="00B3642D">
      <w:pPr>
        <w:rPr>
          <w:lang w:val="es-ES" w:eastAsia="en-US"/>
        </w:rPr>
      </w:pPr>
      <w:r w:rsidRPr="00B3642D">
        <w:rPr>
          <w:lang w:val="es-ES" w:eastAsia="en-US"/>
        </w:rPr>
        <w:t>Tanto el metabolismo aeróbico como el anaeróbico aláctico (esfuerzos máximos de una duración no mayor a 10 segundos) y anaeróbico láctico (ejercicio intenso de corta duración) funcionan de manera conjunta, pero dependiendo de la intensidad del ejercicio y su duración, entre otros factores, predominará más un metabolismo u otro.</w:t>
      </w:r>
    </w:p>
    <w:p w14:paraId="4B0B03A9" w14:textId="3648387A" w:rsidR="00B3642D" w:rsidRPr="00B3642D" w:rsidRDefault="00B3642D" w:rsidP="00B3642D">
      <w:pPr>
        <w:rPr>
          <w:lang w:val="es-ES" w:eastAsia="en-US"/>
        </w:rPr>
      </w:pPr>
      <w:r w:rsidRPr="00B3642D">
        <w:rPr>
          <w:lang w:val="es-ES" w:eastAsia="en-US"/>
        </w:rPr>
        <w:t>Las adaptaciones fisiológicas que se obtienen con el entrenamiento interválico, son muy parecidas a las que se producen con los entrenamientos continuos a intensidades elevadas, pero empleando mucho menos tiempo. De esta manera se rentabiliza mucho más el tiempo y se aporta variedad al entrenamiento.</w:t>
      </w:r>
    </w:p>
    <w:p w14:paraId="00985073" w14:textId="5B5DFA9A" w:rsidR="00B3642D" w:rsidRPr="00B3642D" w:rsidRDefault="00B3642D" w:rsidP="00B3642D">
      <w:pPr>
        <w:rPr>
          <w:lang w:val="es-ES" w:eastAsia="en-US"/>
        </w:rPr>
      </w:pPr>
      <w:r w:rsidRPr="00B3642D">
        <w:rPr>
          <w:lang w:val="es-ES" w:eastAsia="en-US"/>
        </w:rPr>
        <w:t>En general, se acumula más esfuerzo total de ejercicio, de manera que</w:t>
      </w:r>
      <w:r>
        <w:rPr>
          <w:lang w:val="es-ES" w:eastAsia="en-US"/>
        </w:rPr>
        <w:t>,</w:t>
      </w:r>
      <w:r w:rsidRPr="00B3642D">
        <w:rPr>
          <w:lang w:val="es-ES" w:eastAsia="en-US"/>
        </w:rPr>
        <w:t xml:space="preserve"> ante una disponibilidad de tiempo limitada, se consigue un mayor consumo de calorías y grasas totales y una mejora de la condición física en menor tiempo de entrenamiento.</w:t>
      </w:r>
    </w:p>
    <w:p w14:paraId="6E530E63" w14:textId="3F63D178" w:rsidR="00B3642D" w:rsidRPr="00B3642D" w:rsidRDefault="00B3642D" w:rsidP="00B3642D">
      <w:pPr>
        <w:rPr>
          <w:i/>
          <w:iCs/>
          <w:lang w:val="es-ES" w:eastAsia="en-US"/>
        </w:rPr>
      </w:pPr>
      <w:r w:rsidRPr="00B3642D">
        <w:rPr>
          <w:i/>
          <w:iCs/>
          <w:lang w:val="es-ES" w:eastAsia="en-US"/>
        </w:rPr>
        <w:t>El entrenamiento interválico rentabiliza el tiempo y además proporciona variedad a tu rutina de entrenamiento.</w:t>
      </w:r>
    </w:p>
    <w:p w14:paraId="6FD7DD07" w14:textId="6C9E24E2" w:rsidR="003606A9" w:rsidRDefault="00B3642D" w:rsidP="00B3642D">
      <w:pPr>
        <w:rPr>
          <w:lang w:val="es-ES" w:eastAsia="en-US"/>
        </w:rPr>
      </w:pPr>
      <w:r w:rsidRPr="00B3642D">
        <w:rPr>
          <w:lang w:val="es-ES" w:eastAsia="en-US"/>
        </w:rPr>
        <w:t>El entrenamiento interválico se divide en intensivo y extensivo dependiendo del número de series y repeticiones que se utilicen y de la duración e intensidad de la fase de carga y de la de recuperación</w:t>
      </w:r>
      <w:r>
        <w:rPr>
          <w:lang w:val="es-ES" w:eastAsia="en-US"/>
        </w:rPr>
        <w:t>.</w:t>
      </w:r>
    </w:p>
    <w:p w14:paraId="09F9F275" w14:textId="5744566D" w:rsidR="00B3642D" w:rsidRDefault="00B3642D" w:rsidP="00B3642D">
      <w:pPr>
        <w:jc w:val="center"/>
        <w:rPr>
          <w:lang w:val="es-ES" w:eastAsia="en-US"/>
        </w:rPr>
      </w:pPr>
      <w:r>
        <w:rPr>
          <w:noProof/>
          <w:lang w:val="es-ES" w:eastAsia="en-US"/>
        </w:rPr>
        <w:lastRenderedPageBreak/>
        <w:drawing>
          <wp:inline distT="0" distB="0" distL="0" distR="0" wp14:anchorId="2084F16C" wp14:editId="0330D515">
            <wp:extent cx="3962400" cy="414832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2400" cy="4148328"/>
                    </a:xfrm>
                    <a:prstGeom prst="rect">
                      <a:avLst/>
                    </a:prstGeom>
                  </pic:spPr>
                </pic:pic>
              </a:graphicData>
            </a:graphic>
          </wp:inline>
        </w:drawing>
      </w:r>
    </w:p>
    <w:p w14:paraId="73B47F31" w14:textId="5C45D902" w:rsidR="00B3642D" w:rsidRDefault="00B3642D" w:rsidP="00B3642D">
      <w:pPr>
        <w:rPr>
          <w:lang w:val="es-ES" w:eastAsia="en-US"/>
        </w:rPr>
      </w:pPr>
      <w:r w:rsidRPr="00B3642D">
        <w:rPr>
          <w:b/>
          <w:bCs/>
          <w:lang w:val="es-ES" w:eastAsia="en-US"/>
        </w:rPr>
        <w:t>Características de los diferentes métodos de entrenamiento</w:t>
      </w:r>
      <w:r>
        <w:rPr>
          <w:b/>
          <w:bCs/>
          <w:lang w:val="es-ES" w:eastAsia="en-US"/>
        </w:rPr>
        <w:t>.</w:t>
      </w:r>
    </w:p>
    <w:p w14:paraId="393A2C16" w14:textId="524E7354" w:rsidR="00B3642D" w:rsidRDefault="00B3642D" w:rsidP="00B3642D">
      <w:pPr>
        <w:rPr>
          <w:lang w:val="es-ES" w:eastAsia="en-US"/>
        </w:rPr>
      </w:pPr>
      <w:r>
        <w:rPr>
          <w:noProof/>
          <w:lang w:val="es-ES" w:eastAsia="en-US"/>
        </w:rPr>
        <w:drawing>
          <wp:inline distT="0" distB="0" distL="0" distR="0" wp14:anchorId="341A970D" wp14:editId="32F3E96B">
            <wp:extent cx="5400040" cy="3873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cstate="print">
                      <a:extLst>
                        <a:ext uri="{28A0092B-C50C-407E-A947-70E740481C1C}">
                          <a14:useLocalDpi xmlns:a14="http://schemas.microsoft.com/office/drawing/2010/main" val="0"/>
                        </a:ext>
                      </a:extLst>
                    </a:blip>
                    <a:srcRect b="7407"/>
                    <a:stretch/>
                  </pic:blipFill>
                  <pic:spPr bwMode="auto">
                    <a:xfrm>
                      <a:off x="0" y="0"/>
                      <a:ext cx="5400040" cy="3873500"/>
                    </a:xfrm>
                    <a:prstGeom prst="rect">
                      <a:avLst/>
                    </a:prstGeom>
                    <a:ln>
                      <a:noFill/>
                    </a:ln>
                    <a:extLst>
                      <a:ext uri="{53640926-AAD7-44D8-BBD7-CCE9431645EC}">
                        <a14:shadowObscured xmlns:a14="http://schemas.microsoft.com/office/drawing/2010/main"/>
                      </a:ext>
                    </a:extLst>
                  </pic:spPr>
                </pic:pic>
              </a:graphicData>
            </a:graphic>
          </wp:inline>
        </w:drawing>
      </w:r>
    </w:p>
    <w:p w14:paraId="1502DE2E" w14:textId="643C18A8" w:rsidR="00B3642D" w:rsidRPr="00B3642D" w:rsidRDefault="00B3642D" w:rsidP="00B3642D">
      <w:pPr>
        <w:rPr>
          <w:lang w:val="es-ES" w:eastAsia="en-US"/>
        </w:rPr>
      </w:pPr>
      <w:r w:rsidRPr="00B3642D">
        <w:rPr>
          <w:lang w:val="es-ES" w:eastAsia="en-US"/>
        </w:rPr>
        <w:lastRenderedPageBreak/>
        <w:t>Después del análisis que se ha hecho en el capítulo sobre los métodos de entrenamiento, podemos empezar a montar intervalos de trabajo según el nivel del grupo. Hay que pensar que, por lo general, no trataremos con deportistas de alto nivel, si no de personas con ganas de divertirse y hacer actividad física, por tanto, después de aprender la teoría sobre el entrenamiento interválico, hay que saber ajustarlo de la forma más correcta a las características de cada grupo.</w:t>
      </w:r>
    </w:p>
    <w:p w14:paraId="26AB45F8" w14:textId="5042482D" w:rsidR="00B3642D" w:rsidRDefault="00B3642D" w:rsidP="00B3642D">
      <w:pPr>
        <w:rPr>
          <w:lang w:val="es-ES" w:eastAsia="en-US"/>
        </w:rPr>
      </w:pPr>
      <w:r w:rsidRPr="00B3642D">
        <w:rPr>
          <w:lang w:val="es-ES" w:eastAsia="en-US"/>
        </w:rPr>
        <w:t>No es necesario aplicar el método de forma rígida, se puede dar más margen de maniobra para que de esta forma todo el grupo pueda alcanzar con éxito los objetivos propuestos por el instructor</w:t>
      </w:r>
      <w:r>
        <w:rPr>
          <w:lang w:val="es-ES" w:eastAsia="en-US"/>
        </w:rPr>
        <w:t>.</w:t>
      </w:r>
    </w:p>
    <w:p w14:paraId="19D7D193" w14:textId="1E608D69" w:rsidR="00B3642D" w:rsidRPr="00B3642D" w:rsidRDefault="00B3642D" w:rsidP="00B3642D">
      <w:pPr>
        <w:rPr>
          <w:b/>
          <w:bCs/>
          <w:lang w:val="es-ES" w:eastAsia="en-US"/>
        </w:rPr>
      </w:pPr>
      <w:r w:rsidRPr="00B3642D">
        <w:rPr>
          <w:b/>
          <w:bCs/>
          <w:lang w:val="es-ES" w:eastAsia="en-US"/>
        </w:rPr>
        <w:t>Extensivo.</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394"/>
      </w:tblGrid>
      <w:tr w:rsidR="00B3642D" w:rsidRPr="00B3642D" w14:paraId="338590C9" w14:textId="77777777" w:rsidTr="00EA1CBE">
        <w:trPr>
          <w:trHeight w:val="96"/>
        </w:trPr>
        <w:tc>
          <w:tcPr>
            <w:tcW w:w="4253" w:type="dxa"/>
            <w:shd w:val="clear" w:color="auto" w:fill="D9D9D9" w:themeFill="background1" w:themeFillShade="D9"/>
          </w:tcPr>
          <w:p w14:paraId="19B7644B" w14:textId="086BD97A" w:rsidR="00B3642D" w:rsidRPr="00B3642D" w:rsidRDefault="00B3642D" w:rsidP="00B3642D">
            <w:pPr>
              <w:rPr>
                <w:lang w:val="es-ES" w:eastAsia="en-US"/>
              </w:rPr>
            </w:pPr>
            <w:r w:rsidRPr="00B3642D">
              <w:rPr>
                <w:b/>
                <w:bCs/>
                <w:lang w:val="es-ES" w:eastAsia="en-US"/>
              </w:rPr>
              <w:t>Ratio carga / recuperación</w:t>
            </w:r>
            <w:r w:rsidR="00EA1CBE">
              <w:rPr>
                <w:b/>
                <w:bCs/>
                <w:lang w:val="es-ES" w:eastAsia="en-US"/>
              </w:rPr>
              <w:t>.</w:t>
            </w:r>
          </w:p>
        </w:tc>
        <w:tc>
          <w:tcPr>
            <w:tcW w:w="4394" w:type="dxa"/>
          </w:tcPr>
          <w:p w14:paraId="2B8F4CE4" w14:textId="7043FD5F" w:rsidR="00B3642D" w:rsidRPr="00B3642D" w:rsidRDefault="00B3642D" w:rsidP="00B3642D">
            <w:pPr>
              <w:rPr>
                <w:lang w:val="es-ES" w:eastAsia="en-US"/>
              </w:rPr>
            </w:pPr>
            <w:r w:rsidRPr="00B3642D">
              <w:rPr>
                <w:lang w:val="es-ES" w:eastAsia="en-US"/>
              </w:rPr>
              <w:t>1:1-1/2 carga / recuperación</w:t>
            </w:r>
            <w:r w:rsidR="00EA1CBE">
              <w:rPr>
                <w:lang w:val="es-ES" w:eastAsia="en-US"/>
              </w:rPr>
              <w:t>.</w:t>
            </w:r>
          </w:p>
        </w:tc>
      </w:tr>
      <w:tr w:rsidR="00B3642D" w:rsidRPr="00B3642D" w14:paraId="730D8BF3" w14:textId="77777777" w:rsidTr="00EA1CBE">
        <w:trPr>
          <w:trHeight w:val="96"/>
        </w:trPr>
        <w:tc>
          <w:tcPr>
            <w:tcW w:w="4253" w:type="dxa"/>
            <w:shd w:val="clear" w:color="auto" w:fill="D9D9D9" w:themeFill="background1" w:themeFillShade="D9"/>
          </w:tcPr>
          <w:p w14:paraId="26102D36" w14:textId="2C82D5E5" w:rsidR="00B3642D" w:rsidRPr="00B3642D" w:rsidRDefault="00B3642D" w:rsidP="00B3642D">
            <w:pPr>
              <w:rPr>
                <w:lang w:val="es-ES" w:eastAsia="en-US"/>
              </w:rPr>
            </w:pPr>
            <w:r w:rsidRPr="00B3642D">
              <w:rPr>
                <w:b/>
                <w:bCs/>
                <w:lang w:val="es-ES" w:eastAsia="en-US"/>
              </w:rPr>
              <w:t>Duración de la carga</w:t>
            </w:r>
            <w:r w:rsidR="00EA1CBE">
              <w:rPr>
                <w:b/>
                <w:bCs/>
                <w:lang w:val="es-ES" w:eastAsia="en-US"/>
              </w:rPr>
              <w:t>.</w:t>
            </w:r>
          </w:p>
        </w:tc>
        <w:tc>
          <w:tcPr>
            <w:tcW w:w="4394" w:type="dxa"/>
          </w:tcPr>
          <w:p w14:paraId="55A34150" w14:textId="7B5C0E55" w:rsidR="00B3642D" w:rsidRPr="00B3642D" w:rsidRDefault="00B3642D" w:rsidP="00B3642D">
            <w:pPr>
              <w:rPr>
                <w:lang w:val="es-ES" w:eastAsia="en-US"/>
              </w:rPr>
            </w:pPr>
            <w:r w:rsidRPr="00B3642D">
              <w:rPr>
                <w:lang w:val="es-ES" w:eastAsia="en-US"/>
              </w:rPr>
              <w:t>1-3 min de carga</w:t>
            </w:r>
            <w:r w:rsidR="00EA1CBE">
              <w:rPr>
                <w:lang w:val="es-ES" w:eastAsia="en-US"/>
              </w:rPr>
              <w:t>.</w:t>
            </w:r>
          </w:p>
        </w:tc>
      </w:tr>
      <w:tr w:rsidR="00B3642D" w:rsidRPr="00B3642D" w14:paraId="16156813" w14:textId="77777777" w:rsidTr="00EA1CBE">
        <w:trPr>
          <w:trHeight w:val="96"/>
        </w:trPr>
        <w:tc>
          <w:tcPr>
            <w:tcW w:w="4253" w:type="dxa"/>
            <w:shd w:val="clear" w:color="auto" w:fill="D9D9D9" w:themeFill="background1" w:themeFillShade="D9"/>
          </w:tcPr>
          <w:p w14:paraId="69BEED13" w14:textId="32546AFD" w:rsidR="00B3642D" w:rsidRPr="00B3642D" w:rsidRDefault="00B3642D" w:rsidP="00B3642D">
            <w:pPr>
              <w:rPr>
                <w:lang w:val="es-ES" w:eastAsia="en-US"/>
              </w:rPr>
            </w:pPr>
            <w:r w:rsidRPr="00B3642D">
              <w:rPr>
                <w:b/>
                <w:bCs/>
                <w:lang w:val="es-ES" w:eastAsia="en-US"/>
              </w:rPr>
              <w:t>Intensidad</w:t>
            </w:r>
            <w:r w:rsidR="00EA1CBE">
              <w:rPr>
                <w:b/>
                <w:bCs/>
                <w:lang w:val="es-ES" w:eastAsia="en-US"/>
              </w:rPr>
              <w:t>.</w:t>
            </w:r>
          </w:p>
        </w:tc>
        <w:tc>
          <w:tcPr>
            <w:tcW w:w="4394" w:type="dxa"/>
          </w:tcPr>
          <w:p w14:paraId="5C99DF39" w14:textId="159ED794" w:rsidR="00B3642D" w:rsidRPr="00B3642D" w:rsidRDefault="00B3642D" w:rsidP="00B3642D">
            <w:pPr>
              <w:rPr>
                <w:lang w:val="es-ES" w:eastAsia="en-US"/>
              </w:rPr>
            </w:pPr>
            <w:r w:rsidRPr="00B3642D">
              <w:rPr>
                <w:lang w:val="es-ES" w:eastAsia="en-US"/>
              </w:rPr>
              <w:t>70-85% de la FCM teórica</w:t>
            </w:r>
            <w:r w:rsidR="00EA1CBE">
              <w:rPr>
                <w:lang w:val="es-ES" w:eastAsia="en-US"/>
              </w:rPr>
              <w:t>.</w:t>
            </w:r>
          </w:p>
        </w:tc>
      </w:tr>
      <w:tr w:rsidR="00B3642D" w:rsidRPr="00B3642D" w14:paraId="7CF7D2C0" w14:textId="77777777" w:rsidTr="00EA1CBE">
        <w:trPr>
          <w:trHeight w:val="96"/>
        </w:trPr>
        <w:tc>
          <w:tcPr>
            <w:tcW w:w="4253" w:type="dxa"/>
            <w:shd w:val="clear" w:color="auto" w:fill="D9D9D9" w:themeFill="background1" w:themeFillShade="D9"/>
          </w:tcPr>
          <w:p w14:paraId="4E4656A0" w14:textId="6B99399C" w:rsidR="00B3642D" w:rsidRPr="00B3642D" w:rsidRDefault="00B3642D" w:rsidP="00B3642D">
            <w:pPr>
              <w:rPr>
                <w:lang w:val="es-ES" w:eastAsia="en-US"/>
              </w:rPr>
            </w:pPr>
            <w:r w:rsidRPr="00B3642D">
              <w:rPr>
                <w:b/>
                <w:bCs/>
                <w:lang w:val="es-ES" w:eastAsia="en-US"/>
              </w:rPr>
              <w:t>Series / repeticiones</w:t>
            </w:r>
            <w:r w:rsidR="00EA1CBE">
              <w:rPr>
                <w:b/>
                <w:bCs/>
                <w:lang w:val="es-ES" w:eastAsia="en-US"/>
              </w:rPr>
              <w:t>.</w:t>
            </w:r>
          </w:p>
        </w:tc>
        <w:tc>
          <w:tcPr>
            <w:tcW w:w="4394" w:type="dxa"/>
          </w:tcPr>
          <w:p w14:paraId="7B761B07" w14:textId="09C1169F" w:rsidR="00B3642D" w:rsidRPr="00B3642D" w:rsidRDefault="00B3642D" w:rsidP="00B3642D">
            <w:pPr>
              <w:rPr>
                <w:lang w:val="es-ES" w:eastAsia="en-US"/>
              </w:rPr>
            </w:pPr>
            <w:r w:rsidRPr="00B3642D">
              <w:rPr>
                <w:lang w:val="es-ES" w:eastAsia="en-US"/>
              </w:rPr>
              <w:t>1 / 6-15</w:t>
            </w:r>
            <w:r w:rsidR="00EA1CBE">
              <w:rPr>
                <w:lang w:val="es-ES" w:eastAsia="en-US"/>
              </w:rPr>
              <w:t>.</w:t>
            </w:r>
          </w:p>
        </w:tc>
      </w:tr>
    </w:tbl>
    <w:p w14:paraId="1BA6926F" w14:textId="1CC2050B" w:rsidR="00EA1CBE" w:rsidRDefault="00EA1CBE" w:rsidP="00B3642D">
      <w:pPr>
        <w:rPr>
          <w:lang w:val="es-ES" w:eastAsia="en-US"/>
        </w:rPr>
      </w:pPr>
    </w:p>
    <w:p w14:paraId="5A4838C8" w14:textId="6F261DB6" w:rsidR="00EA1CBE" w:rsidRDefault="00EA1CBE" w:rsidP="00B3642D">
      <w:pPr>
        <w:rPr>
          <w:b/>
          <w:bCs/>
          <w:lang w:val="es-ES" w:eastAsia="en-US"/>
        </w:rPr>
      </w:pPr>
      <w:r w:rsidRPr="00EA1CBE">
        <w:rPr>
          <w:b/>
          <w:bCs/>
          <w:lang w:val="es-ES" w:eastAsia="en-US"/>
        </w:rPr>
        <w:t>Intensivo.</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394"/>
      </w:tblGrid>
      <w:tr w:rsidR="00EA1CBE" w:rsidRPr="00EA1CBE" w14:paraId="690BFBA7" w14:textId="77777777" w:rsidTr="00EA1CBE">
        <w:trPr>
          <w:trHeight w:val="96"/>
        </w:trPr>
        <w:tc>
          <w:tcPr>
            <w:tcW w:w="4253" w:type="dxa"/>
            <w:shd w:val="clear" w:color="auto" w:fill="D9D9D9" w:themeFill="background1" w:themeFillShade="D9"/>
          </w:tcPr>
          <w:p w14:paraId="1ECE498C" w14:textId="6A4880B0" w:rsidR="00EA1CBE" w:rsidRPr="00EA1CBE" w:rsidRDefault="00EA1CBE" w:rsidP="00EA1CBE">
            <w:pPr>
              <w:rPr>
                <w:lang w:val="es-ES" w:eastAsia="en-US"/>
              </w:rPr>
            </w:pPr>
            <w:r w:rsidRPr="00EA1CBE">
              <w:rPr>
                <w:b/>
                <w:bCs/>
                <w:lang w:val="es-ES" w:eastAsia="en-US"/>
              </w:rPr>
              <w:t>Ratio carga / recuperación</w:t>
            </w:r>
            <w:r>
              <w:rPr>
                <w:b/>
                <w:bCs/>
                <w:lang w:val="es-ES" w:eastAsia="en-US"/>
              </w:rPr>
              <w:t>.</w:t>
            </w:r>
          </w:p>
        </w:tc>
        <w:tc>
          <w:tcPr>
            <w:tcW w:w="4394" w:type="dxa"/>
          </w:tcPr>
          <w:p w14:paraId="6AE8337C" w14:textId="416E8443" w:rsidR="00EA1CBE" w:rsidRPr="00EA1CBE" w:rsidRDefault="00EA1CBE" w:rsidP="00EA1CBE">
            <w:pPr>
              <w:rPr>
                <w:lang w:val="es-ES" w:eastAsia="en-US"/>
              </w:rPr>
            </w:pPr>
            <w:r w:rsidRPr="00EA1CBE">
              <w:rPr>
                <w:lang w:val="es-ES" w:eastAsia="en-US"/>
              </w:rPr>
              <w:t>1:2 carga / recuperación</w:t>
            </w:r>
            <w:r>
              <w:rPr>
                <w:lang w:val="es-ES" w:eastAsia="en-US"/>
              </w:rPr>
              <w:t>.</w:t>
            </w:r>
          </w:p>
        </w:tc>
      </w:tr>
      <w:tr w:rsidR="00EA1CBE" w:rsidRPr="00EA1CBE" w14:paraId="078F80A7" w14:textId="77777777" w:rsidTr="00EA1CBE">
        <w:trPr>
          <w:trHeight w:val="96"/>
        </w:trPr>
        <w:tc>
          <w:tcPr>
            <w:tcW w:w="4253" w:type="dxa"/>
            <w:shd w:val="clear" w:color="auto" w:fill="D9D9D9" w:themeFill="background1" w:themeFillShade="D9"/>
          </w:tcPr>
          <w:p w14:paraId="0BC22D2F" w14:textId="7A7DD8F2" w:rsidR="00EA1CBE" w:rsidRPr="00EA1CBE" w:rsidRDefault="00EA1CBE" w:rsidP="00EA1CBE">
            <w:pPr>
              <w:rPr>
                <w:lang w:val="es-ES" w:eastAsia="en-US"/>
              </w:rPr>
            </w:pPr>
            <w:r w:rsidRPr="00EA1CBE">
              <w:rPr>
                <w:b/>
                <w:bCs/>
                <w:lang w:val="es-ES" w:eastAsia="en-US"/>
              </w:rPr>
              <w:t>Duración de la carga</w:t>
            </w:r>
            <w:r>
              <w:rPr>
                <w:b/>
                <w:bCs/>
                <w:lang w:val="es-ES" w:eastAsia="en-US"/>
              </w:rPr>
              <w:t>.</w:t>
            </w:r>
          </w:p>
        </w:tc>
        <w:tc>
          <w:tcPr>
            <w:tcW w:w="4394" w:type="dxa"/>
          </w:tcPr>
          <w:p w14:paraId="334C0CB0" w14:textId="1EEE9248" w:rsidR="00EA1CBE" w:rsidRPr="00EA1CBE" w:rsidRDefault="00EA1CBE" w:rsidP="00EA1CBE">
            <w:pPr>
              <w:rPr>
                <w:lang w:val="es-ES" w:eastAsia="en-US"/>
              </w:rPr>
            </w:pPr>
            <w:r w:rsidRPr="00EA1CBE">
              <w:rPr>
                <w:lang w:val="es-ES" w:eastAsia="en-US"/>
              </w:rPr>
              <w:t xml:space="preserve">10-30 </w:t>
            </w:r>
            <w:proofErr w:type="spellStart"/>
            <w:r w:rsidRPr="00EA1CBE">
              <w:rPr>
                <w:lang w:val="es-ES" w:eastAsia="en-US"/>
              </w:rPr>
              <w:t>seg</w:t>
            </w:r>
            <w:proofErr w:type="spellEnd"/>
            <w:r w:rsidRPr="00EA1CBE">
              <w:rPr>
                <w:lang w:val="es-ES" w:eastAsia="en-US"/>
              </w:rPr>
              <w:t>. de carga</w:t>
            </w:r>
            <w:r>
              <w:rPr>
                <w:lang w:val="es-ES" w:eastAsia="en-US"/>
              </w:rPr>
              <w:t>.</w:t>
            </w:r>
          </w:p>
        </w:tc>
      </w:tr>
      <w:tr w:rsidR="00EA1CBE" w:rsidRPr="00EA1CBE" w14:paraId="4DF3474E" w14:textId="77777777" w:rsidTr="00EA1CBE">
        <w:trPr>
          <w:trHeight w:val="96"/>
        </w:trPr>
        <w:tc>
          <w:tcPr>
            <w:tcW w:w="4253" w:type="dxa"/>
            <w:shd w:val="clear" w:color="auto" w:fill="D9D9D9" w:themeFill="background1" w:themeFillShade="D9"/>
          </w:tcPr>
          <w:p w14:paraId="27472970" w14:textId="48F8A32A" w:rsidR="00EA1CBE" w:rsidRPr="00EA1CBE" w:rsidRDefault="00EA1CBE" w:rsidP="00EA1CBE">
            <w:pPr>
              <w:rPr>
                <w:lang w:val="es-ES" w:eastAsia="en-US"/>
              </w:rPr>
            </w:pPr>
            <w:r w:rsidRPr="00EA1CBE">
              <w:rPr>
                <w:b/>
                <w:bCs/>
                <w:lang w:val="es-ES" w:eastAsia="en-US"/>
              </w:rPr>
              <w:t>Intensidad</w:t>
            </w:r>
            <w:r>
              <w:rPr>
                <w:b/>
                <w:bCs/>
                <w:lang w:val="es-ES" w:eastAsia="en-US"/>
              </w:rPr>
              <w:t>.</w:t>
            </w:r>
          </w:p>
        </w:tc>
        <w:tc>
          <w:tcPr>
            <w:tcW w:w="4394" w:type="dxa"/>
          </w:tcPr>
          <w:p w14:paraId="700D6BF3" w14:textId="482A6EEF" w:rsidR="00EA1CBE" w:rsidRPr="00EA1CBE" w:rsidRDefault="00EA1CBE" w:rsidP="00EA1CBE">
            <w:pPr>
              <w:rPr>
                <w:lang w:val="es-ES" w:eastAsia="en-US"/>
              </w:rPr>
            </w:pPr>
            <w:r w:rsidRPr="00EA1CBE">
              <w:rPr>
                <w:lang w:val="es-ES" w:eastAsia="en-US"/>
              </w:rPr>
              <w:t>90% o más</w:t>
            </w:r>
            <w:r>
              <w:rPr>
                <w:lang w:val="es-ES" w:eastAsia="en-US"/>
              </w:rPr>
              <w:t>.</w:t>
            </w:r>
          </w:p>
        </w:tc>
      </w:tr>
      <w:tr w:rsidR="00EA1CBE" w:rsidRPr="00EA1CBE" w14:paraId="3E9E80E7" w14:textId="77777777" w:rsidTr="00EA1CBE">
        <w:trPr>
          <w:trHeight w:val="96"/>
        </w:trPr>
        <w:tc>
          <w:tcPr>
            <w:tcW w:w="4253" w:type="dxa"/>
            <w:shd w:val="clear" w:color="auto" w:fill="D9D9D9" w:themeFill="background1" w:themeFillShade="D9"/>
          </w:tcPr>
          <w:p w14:paraId="09036942" w14:textId="059867CA" w:rsidR="00EA1CBE" w:rsidRPr="00EA1CBE" w:rsidRDefault="00EA1CBE" w:rsidP="00EA1CBE">
            <w:pPr>
              <w:rPr>
                <w:lang w:val="es-ES" w:eastAsia="en-US"/>
              </w:rPr>
            </w:pPr>
            <w:r w:rsidRPr="00EA1CBE">
              <w:rPr>
                <w:b/>
                <w:bCs/>
                <w:lang w:val="es-ES" w:eastAsia="en-US"/>
              </w:rPr>
              <w:t>Series / repeticiones</w:t>
            </w:r>
            <w:r>
              <w:rPr>
                <w:b/>
                <w:bCs/>
                <w:lang w:val="es-ES" w:eastAsia="en-US"/>
              </w:rPr>
              <w:t>.</w:t>
            </w:r>
          </w:p>
        </w:tc>
        <w:tc>
          <w:tcPr>
            <w:tcW w:w="4394" w:type="dxa"/>
          </w:tcPr>
          <w:p w14:paraId="62E9CE5C" w14:textId="7F5A598D" w:rsidR="00EA1CBE" w:rsidRPr="00EA1CBE" w:rsidRDefault="00EA1CBE" w:rsidP="00EA1CBE">
            <w:pPr>
              <w:rPr>
                <w:lang w:val="es-ES" w:eastAsia="en-US"/>
              </w:rPr>
            </w:pPr>
            <w:r w:rsidRPr="00EA1CBE">
              <w:rPr>
                <w:lang w:val="es-ES" w:eastAsia="en-US"/>
              </w:rPr>
              <w:t>3-4/3-4</w:t>
            </w:r>
            <w:r>
              <w:rPr>
                <w:lang w:val="es-ES" w:eastAsia="en-US"/>
              </w:rPr>
              <w:t>.</w:t>
            </w:r>
          </w:p>
        </w:tc>
      </w:tr>
    </w:tbl>
    <w:p w14:paraId="651AE627" w14:textId="4CA28A6B" w:rsidR="00EA1CBE" w:rsidRPr="00EA1CBE" w:rsidRDefault="00EA1CBE" w:rsidP="00EA1CBE">
      <w:pPr>
        <w:rPr>
          <w:lang w:val="es-ES" w:eastAsia="en-US"/>
        </w:rPr>
      </w:pPr>
      <w:r w:rsidRPr="00EA1CBE">
        <w:rPr>
          <w:lang w:val="es-ES" w:eastAsia="en-US"/>
        </w:rPr>
        <w:t>Adaptación del entrenamiento fraccionado (interválico) a las clases</w:t>
      </w:r>
      <w:r>
        <w:rPr>
          <w:lang w:val="es-ES" w:eastAsia="en-US"/>
        </w:rPr>
        <w:t>.</w:t>
      </w:r>
    </w:p>
    <w:p w14:paraId="1371CD63" w14:textId="2B5299A5" w:rsidR="00EA1CBE" w:rsidRPr="00EA1CBE" w:rsidRDefault="00EA1CBE" w:rsidP="00EA1CBE">
      <w:pPr>
        <w:rPr>
          <w:lang w:val="es-ES" w:eastAsia="en-US"/>
        </w:rPr>
      </w:pPr>
      <w:r w:rsidRPr="00EA1CBE">
        <w:rPr>
          <w:lang w:val="es-ES" w:eastAsia="en-US"/>
        </w:rPr>
        <w:t xml:space="preserve">El entrenamiento interválico es muy interesante para poder alcanzar adaptaciones importantes a nivel cardiovascular y muscular. Ahora bien, es muy complicado ajustar los conceptos teóricos a la realidad de una clase de ciclismo </w:t>
      </w:r>
      <w:proofErr w:type="spellStart"/>
      <w:r w:rsidRPr="00EA1CBE">
        <w:rPr>
          <w:lang w:val="es-ES" w:eastAsia="en-US"/>
        </w:rPr>
        <w:t>indoor</w:t>
      </w:r>
      <w:proofErr w:type="spellEnd"/>
      <w:r w:rsidRPr="00EA1CBE">
        <w:rPr>
          <w:lang w:val="es-ES" w:eastAsia="en-US"/>
        </w:rPr>
        <w:t xml:space="preserve"> y al tipo de clientes que acuden a ella</w:t>
      </w:r>
      <w:r>
        <w:rPr>
          <w:lang w:val="es-ES" w:eastAsia="en-US"/>
        </w:rPr>
        <w:t xml:space="preserve"> y</w:t>
      </w:r>
      <w:r w:rsidRPr="00EA1CBE">
        <w:rPr>
          <w:lang w:val="es-ES" w:eastAsia="en-US"/>
        </w:rPr>
        <w:t xml:space="preserve"> participen de las clases de forma activa y alcancen buena parte de los objetivos propuestos por el instructor.</w:t>
      </w:r>
    </w:p>
    <w:p w14:paraId="0FE10D02" w14:textId="77546B34" w:rsidR="00EA1CBE" w:rsidRPr="00EA1CBE" w:rsidRDefault="00EA1CBE" w:rsidP="00EA1CBE">
      <w:pPr>
        <w:rPr>
          <w:lang w:val="es-ES" w:eastAsia="en-US"/>
        </w:rPr>
      </w:pPr>
      <w:r w:rsidRPr="00EA1CBE">
        <w:rPr>
          <w:lang w:val="es-ES" w:eastAsia="en-US"/>
        </w:rPr>
        <w:t xml:space="preserve">Para poder realizar este tipo de entrenamiento hay que cumplir con una serie de requisitos, </w:t>
      </w:r>
      <w:r>
        <w:rPr>
          <w:lang w:val="es-ES" w:eastAsia="en-US"/>
        </w:rPr>
        <w:t>pero</w:t>
      </w:r>
      <w:r w:rsidRPr="00EA1CBE">
        <w:rPr>
          <w:lang w:val="es-ES" w:eastAsia="en-US"/>
        </w:rPr>
        <w:t xml:space="preserve"> a veces esto es demasiado difícil, por no decir imposible.</w:t>
      </w:r>
    </w:p>
    <w:p w14:paraId="493D07FD" w14:textId="5EEDA493" w:rsidR="00EA1CBE" w:rsidRDefault="00EA1CBE" w:rsidP="00EA1CBE">
      <w:pPr>
        <w:rPr>
          <w:lang w:val="es-ES" w:eastAsia="en-US"/>
        </w:rPr>
      </w:pPr>
      <w:r w:rsidRPr="00EA1CBE">
        <w:rPr>
          <w:lang w:val="es-ES" w:eastAsia="en-US"/>
        </w:rPr>
        <w:t>Vamos a ver todo aquello que podemos utilizar de este sistema de entrenamiento y aquello que no, y que por lo tanto debería ser sustituido (buscar alternativa) o en tal caso anulado, no solamente por el nivel del cliente, sino también por los medios de que disponemos, antes de que el alumno pueda bloquearse, desanimarse o ver que no alcanza los objetivos propuestos por el profesor.</w:t>
      </w:r>
    </w:p>
    <w:p w14:paraId="36480D7B" w14:textId="130E210E" w:rsidR="00EA1CBE" w:rsidRPr="00EA1CBE" w:rsidRDefault="00EA1CBE" w:rsidP="00EA1CBE">
      <w:pPr>
        <w:rPr>
          <w:lang w:val="es-ES" w:eastAsia="en-US"/>
        </w:rPr>
      </w:pPr>
      <w:r w:rsidRPr="00EA1CBE">
        <w:rPr>
          <w:lang w:val="es-ES" w:eastAsia="en-US"/>
        </w:rPr>
        <w:lastRenderedPageBreak/>
        <w:t>Lo que hay que tener en cuenta</w:t>
      </w:r>
      <w:r>
        <w:rPr>
          <w:lang w:val="es-ES" w:eastAsia="en-US"/>
        </w:rPr>
        <w:t>:</w:t>
      </w:r>
    </w:p>
    <w:p w14:paraId="1A4886A9" w14:textId="7EE6912B" w:rsidR="00EA1CBE" w:rsidRPr="00EA1CBE" w:rsidRDefault="00EA1CBE" w:rsidP="00EA1CBE">
      <w:pPr>
        <w:rPr>
          <w:lang w:val="es-ES" w:eastAsia="en-US"/>
        </w:rPr>
      </w:pPr>
      <w:r w:rsidRPr="00EA1CBE">
        <w:rPr>
          <w:lang w:val="es-ES" w:eastAsia="en-US"/>
        </w:rPr>
        <w:t>1. En muchas ocasiones no se puede o es demasiado complicado alcanzar intensidades importantes (FC altas)</w:t>
      </w:r>
      <w:r>
        <w:rPr>
          <w:lang w:val="es-ES" w:eastAsia="en-US"/>
        </w:rPr>
        <w:t>.</w:t>
      </w:r>
    </w:p>
    <w:p w14:paraId="46906BDD" w14:textId="70268CBC" w:rsidR="00EA1CBE" w:rsidRPr="00EA1CBE" w:rsidRDefault="00EA1CBE" w:rsidP="00EA1CBE">
      <w:pPr>
        <w:rPr>
          <w:lang w:val="es-ES" w:eastAsia="en-US"/>
        </w:rPr>
      </w:pPr>
      <w:r w:rsidRPr="00EA1CBE">
        <w:rPr>
          <w:lang w:val="es-ES" w:eastAsia="en-US"/>
        </w:rPr>
        <w:t>2. Es demasiado complicado tener siempre el control de la FC</w:t>
      </w:r>
      <w:r>
        <w:rPr>
          <w:lang w:val="es-ES" w:eastAsia="en-US"/>
        </w:rPr>
        <w:t>.</w:t>
      </w:r>
    </w:p>
    <w:p w14:paraId="27374C79" w14:textId="2C77CE26" w:rsidR="00EA1CBE" w:rsidRPr="00EA1CBE" w:rsidRDefault="00EA1CBE" w:rsidP="00EA1CBE">
      <w:pPr>
        <w:rPr>
          <w:lang w:val="es-ES" w:eastAsia="en-US"/>
        </w:rPr>
      </w:pPr>
      <w:r w:rsidRPr="00EA1CBE">
        <w:rPr>
          <w:lang w:val="es-ES" w:eastAsia="en-US"/>
        </w:rPr>
        <w:t>3. No se puede hacer un sistema de series demasiado largo</w:t>
      </w:r>
      <w:r>
        <w:rPr>
          <w:lang w:val="es-ES" w:eastAsia="en-US"/>
        </w:rPr>
        <w:t>.</w:t>
      </w:r>
    </w:p>
    <w:p w14:paraId="75F49242" w14:textId="0B2C617F" w:rsidR="00EA1CBE" w:rsidRPr="00EA1CBE" w:rsidRDefault="00EA1CBE" w:rsidP="00EA1CBE">
      <w:pPr>
        <w:rPr>
          <w:lang w:val="es-ES" w:eastAsia="en-US"/>
        </w:rPr>
      </w:pPr>
      <w:r w:rsidRPr="00EA1CBE">
        <w:rPr>
          <w:lang w:val="es-ES" w:eastAsia="en-US"/>
        </w:rPr>
        <w:t xml:space="preserve">4. El control de cada bloque de trabajo con el crono tiene alternativas </w:t>
      </w:r>
    </w:p>
    <w:p w14:paraId="5DCF783D" w14:textId="2016C12C" w:rsidR="00EA1CBE" w:rsidRDefault="00EA1CBE" w:rsidP="00EA1CBE">
      <w:pPr>
        <w:rPr>
          <w:lang w:val="es-ES" w:eastAsia="en-US"/>
        </w:rPr>
      </w:pPr>
      <w:r w:rsidRPr="00EA1CBE">
        <w:rPr>
          <w:lang w:val="es-ES" w:eastAsia="en-US"/>
        </w:rPr>
        <w:t>5. En muchas ocasiones se han de modificar los tiempos tanto de descanso como de carga.</w:t>
      </w:r>
    </w:p>
    <w:p w14:paraId="13F92BC7" w14:textId="3A8A3E26" w:rsidR="00EA1CBE" w:rsidRPr="00F816A7" w:rsidRDefault="00EA1CBE" w:rsidP="00EA1CBE">
      <w:pPr>
        <w:pStyle w:val="Ttulo2"/>
        <w:rPr>
          <w:lang w:val="es-ES"/>
        </w:rPr>
      </w:pPr>
      <w:bookmarkStart w:id="7" w:name="_Toc197085105"/>
      <w:r w:rsidRPr="00F816A7">
        <w:rPr>
          <w:lang w:val="es-ES"/>
        </w:rPr>
        <w:t>2.1. Buscar aquellos objetivos que el cliente pueda conseguir.</w:t>
      </w:r>
      <w:bookmarkEnd w:id="7"/>
    </w:p>
    <w:p w14:paraId="59113C85" w14:textId="6BA84E11" w:rsidR="00EA1CBE" w:rsidRPr="00EA1CBE" w:rsidRDefault="00EA1CBE" w:rsidP="00EA1CBE">
      <w:pPr>
        <w:rPr>
          <w:lang w:val="es-ES" w:eastAsia="en-US"/>
        </w:rPr>
      </w:pPr>
      <w:r w:rsidRPr="00EA1CBE">
        <w:rPr>
          <w:lang w:val="es-ES" w:eastAsia="en-US"/>
        </w:rPr>
        <w:t>Aquello que puede ser más tangible para el instructor y el alumno dentro del sistema de entrenamiento interválico:</w:t>
      </w:r>
    </w:p>
    <w:p w14:paraId="419BFBE4" w14:textId="7A65EBA9" w:rsidR="00EA1CBE" w:rsidRPr="00EA1CBE" w:rsidRDefault="00EA1CBE" w:rsidP="00EA1CBE">
      <w:pPr>
        <w:rPr>
          <w:lang w:val="es-ES" w:eastAsia="en-US"/>
        </w:rPr>
      </w:pPr>
      <w:r w:rsidRPr="00EA1CBE">
        <w:rPr>
          <w:lang w:val="es-ES" w:eastAsia="en-US"/>
        </w:rPr>
        <w:t>1. Existe una fase de carga y otra de descanso</w:t>
      </w:r>
      <w:r>
        <w:rPr>
          <w:lang w:val="es-ES" w:eastAsia="en-US"/>
        </w:rPr>
        <w:t>.</w:t>
      </w:r>
    </w:p>
    <w:p w14:paraId="65694680" w14:textId="6682E675" w:rsidR="00EA1CBE" w:rsidRPr="00EA1CBE" w:rsidRDefault="00EA1CBE" w:rsidP="00EA1CBE">
      <w:pPr>
        <w:rPr>
          <w:lang w:val="es-ES" w:eastAsia="en-US"/>
        </w:rPr>
      </w:pPr>
      <w:r w:rsidRPr="00EA1CBE">
        <w:rPr>
          <w:lang w:val="es-ES" w:eastAsia="en-US"/>
        </w:rPr>
        <w:t>2. Las pausas son activas</w:t>
      </w:r>
      <w:r>
        <w:rPr>
          <w:lang w:val="es-ES" w:eastAsia="en-US"/>
        </w:rPr>
        <w:t>.</w:t>
      </w:r>
    </w:p>
    <w:p w14:paraId="4B6AA072" w14:textId="46D015CF" w:rsidR="00EA1CBE" w:rsidRPr="00EA1CBE" w:rsidRDefault="00EA1CBE" w:rsidP="00EA1CBE">
      <w:pPr>
        <w:rPr>
          <w:lang w:val="es-ES" w:eastAsia="en-US"/>
        </w:rPr>
      </w:pPr>
      <w:r w:rsidRPr="00EA1CBE">
        <w:rPr>
          <w:lang w:val="es-ES" w:eastAsia="en-US"/>
        </w:rPr>
        <w:t>3. Durante la fase carga se produce un estímulo de hipertrofia sobre el músculo cardiaco debido a la mayor resistencia periférica.</w:t>
      </w:r>
    </w:p>
    <w:p w14:paraId="375EAA3B" w14:textId="5EB80B4C" w:rsidR="00EA1CBE" w:rsidRPr="00EA1CBE" w:rsidRDefault="00EA1CBE" w:rsidP="00EA1CBE">
      <w:pPr>
        <w:rPr>
          <w:lang w:val="es-ES" w:eastAsia="en-US"/>
        </w:rPr>
      </w:pPr>
      <w:r w:rsidRPr="00EA1CBE">
        <w:rPr>
          <w:lang w:val="es-ES" w:eastAsia="en-US"/>
        </w:rPr>
        <w:t xml:space="preserve">4. Durante la fase de descanso se produce un estímulo de aumento de la cavidad </w:t>
      </w:r>
      <w:proofErr w:type="spellStart"/>
      <w:r w:rsidRPr="00EA1CBE">
        <w:rPr>
          <w:lang w:val="es-ES" w:eastAsia="en-US"/>
        </w:rPr>
        <w:t>vetricular</w:t>
      </w:r>
      <w:proofErr w:type="spellEnd"/>
      <w:r w:rsidRPr="00EA1CBE">
        <w:rPr>
          <w:lang w:val="es-ES" w:eastAsia="en-US"/>
        </w:rPr>
        <w:t xml:space="preserve"> y del gasto cardiaco debido a la caída de la resistencia periférica.</w:t>
      </w:r>
    </w:p>
    <w:p w14:paraId="5D1F9595" w14:textId="02EF930B" w:rsidR="00EA1CBE" w:rsidRPr="00EA1CBE" w:rsidRDefault="00EA1CBE" w:rsidP="00EA1CBE">
      <w:pPr>
        <w:rPr>
          <w:lang w:val="es-ES" w:eastAsia="en-US"/>
        </w:rPr>
      </w:pPr>
      <w:r w:rsidRPr="00EA1CBE">
        <w:rPr>
          <w:lang w:val="es-ES" w:eastAsia="en-US"/>
        </w:rPr>
        <w:t>5. Se realiza en forma de series dando así variedad y una motivación extra al alumno.</w:t>
      </w:r>
    </w:p>
    <w:p w14:paraId="4CAA6CC7" w14:textId="32C7E12E" w:rsidR="00EA1CBE" w:rsidRPr="00EA1CBE" w:rsidRDefault="00EA1CBE" w:rsidP="00EA1CBE">
      <w:pPr>
        <w:rPr>
          <w:lang w:val="es-ES" w:eastAsia="en-US"/>
        </w:rPr>
      </w:pPr>
      <w:r w:rsidRPr="00EA1CBE">
        <w:rPr>
          <w:lang w:val="es-ES" w:eastAsia="en-US"/>
        </w:rPr>
        <w:t>6. Podemos hacer el interválico intensivo y/o el extensivo.</w:t>
      </w:r>
    </w:p>
    <w:p w14:paraId="411BF253" w14:textId="36CB9FC0" w:rsidR="00EA1CBE" w:rsidRPr="00F816A7" w:rsidRDefault="00EA1CBE" w:rsidP="00EA1CBE">
      <w:pPr>
        <w:pStyle w:val="Ttulo2"/>
        <w:rPr>
          <w:lang w:val="es-ES"/>
        </w:rPr>
      </w:pPr>
      <w:bookmarkStart w:id="8" w:name="_Toc197085106"/>
      <w:r w:rsidRPr="00F816A7">
        <w:rPr>
          <w:lang w:val="es-ES"/>
        </w:rPr>
        <w:t>2.2. Protocolo de actuación por parte del profesor.</w:t>
      </w:r>
      <w:bookmarkEnd w:id="8"/>
    </w:p>
    <w:p w14:paraId="682C206F" w14:textId="5DBF73FF" w:rsidR="00EA1CBE" w:rsidRPr="00EA1CBE" w:rsidRDefault="00EA1CBE" w:rsidP="00EA1CBE">
      <w:pPr>
        <w:rPr>
          <w:lang w:val="es-ES" w:eastAsia="en-US"/>
        </w:rPr>
      </w:pPr>
      <w:r w:rsidRPr="00EA1CBE">
        <w:rPr>
          <w:lang w:val="es-ES" w:eastAsia="en-US"/>
        </w:rPr>
        <w:t>Explicar a grandes rasgos que es el entrenamiento intervalito. Intentar que el cliente sea capaz de conseguir objetivos claros y que no sean demasiado complicados:</w:t>
      </w:r>
    </w:p>
    <w:p w14:paraId="15A3EFD8" w14:textId="5957BE63" w:rsidR="00EA1CBE" w:rsidRPr="00EA1CBE" w:rsidRDefault="00EA1CBE" w:rsidP="00EA1CBE">
      <w:pPr>
        <w:rPr>
          <w:lang w:val="es-ES" w:eastAsia="en-US"/>
        </w:rPr>
      </w:pPr>
      <w:r>
        <w:rPr>
          <w:lang w:val="es-ES" w:eastAsia="en-US"/>
        </w:rPr>
        <w:t>•</w:t>
      </w:r>
      <w:r>
        <w:rPr>
          <w:lang w:val="es-ES" w:eastAsia="en-US"/>
        </w:rPr>
        <w:tab/>
      </w:r>
      <w:r w:rsidRPr="00EA1CBE">
        <w:rPr>
          <w:lang w:val="es-ES" w:eastAsia="en-US"/>
        </w:rPr>
        <w:t>Avisar con tiempo suficiente antes de iniciar cada fase</w:t>
      </w:r>
      <w:r>
        <w:rPr>
          <w:lang w:val="es-ES" w:eastAsia="en-US"/>
        </w:rPr>
        <w:t>.</w:t>
      </w:r>
    </w:p>
    <w:p w14:paraId="4D34EAA3" w14:textId="22AD2416" w:rsidR="00EA1CBE" w:rsidRPr="00EA1CBE" w:rsidRDefault="00EA1CBE" w:rsidP="00EA1CBE">
      <w:pPr>
        <w:rPr>
          <w:lang w:val="es-ES" w:eastAsia="en-US"/>
        </w:rPr>
      </w:pPr>
      <w:r>
        <w:rPr>
          <w:lang w:val="es-ES" w:eastAsia="en-US"/>
        </w:rPr>
        <w:t>•</w:t>
      </w:r>
      <w:r>
        <w:rPr>
          <w:lang w:val="es-ES" w:eastAsia="en-US"/>
        </w:rPr>
        <w:tab/>
      </w:r>
      <w:r w:rsidRPr="00EA1CBE">
        <w:rPr>
          <w:lang w:val="es-ES" w:eastAsia="en-US"/>
        </w:rPr>
        <w:t>Dar todas las explicaciones pertinentes (posición, carga, agarre, cadencia)</w:t>
      </w:r>
      <w:r>
        <w:rPr>
          <w:lang w:val="es-ES" w:eastAsia="en-US"/>
        </w:rPr>
        <w:t>.</w:t>
      </w:r>
    </w:p>
    <w:p w14:paraId="313093BE" w14:textId="42619A84" w:rsidR="00EA1CBE" w:rsidRPr="00EA1CBE" w:rsidRDefault="00EA1CBE" w:rsidP="00EA1CBE">
      <w:pPr>
        <w:rPr>
          <w:lang w:val="es-ES" w:eastAsia="en-US"/>
        </w:rPr>
      </w:pPr>
      <w:r>
        <w:rPr>
          <w:lang w:val="es-ES" w:eastAsia="en-US"/>
        </w:rPr>
        <w:t>•</w:t>
      </w:r>
      <w:r>
        <w:rPr>
          <w:lang w:val="es-ES" w:eastAsia="en-US"/>
        </w:rPr>
        <w:tab/>
      </w:r>
      <w:r w:rsidRPr="00EA1CBE">
        <w:rPr>
          <w:lang w:val="es-ES" w:eastAsia="en-US"/>
        </w:rPr>
        <w:t>Como controlar la FC, en caso de que sea necesario.</w:t>
      </w:r>
    </w:p>
    <w:p w14:paraId="2FA09D51" w14:textId="35719118" w:rsidR="00EA1CBE" w:rsidRPr="00EA1CBE" w:rsidRDefault="00EA1CBE" w:rsidP="00EA1CBE">
      <w:pPr>
        <w:rPr>
          <w:lang w:val="es-ES" w:eastAsia="en-US"/>
        </w:rPr>
      </w:pPr>
      <w:r w:rsidRPr="00EA1CBE">
        <w:rPr>
          <w:lang w:val="es-ES" w:eastAsia="en-US"/>
        </w:rPr>
        <w:t>¡Todos han de conseguirlo!</w:t>
      </w:r>
    </w:p>
    <w:p w14:paraId="3FBFF63B" w14:textId="273CCA72" w:rsidR="00EA1CBE" w:rsidRPr="00EA1CBE" w:rsidRDefault="00EA1CBE" w:rsidP="00EA1CBE">
      <w:pPr>
        <w:pStyle w:val="Ttulo1"/>
      </w:pPr>
      <w:bookmarkStart w:id="9" w:name="_Toc197085107"/>
      <w:r>
        <w:lastRenderedPageBreak/>
        <w:t xml:space="preserve">3. Desarrollo de </w:t>
      </w:r>
      <w:r w:rsidRPr="00EA1CBE">
        <w:t>las sesiones fraccionadas</w:t>
      </w:r>
      <w:r>
        <w:t>.</w:t>
      </w:r>
      <w:bookmarkEnd w:id="9"/>
    </w:p>
    <w:p w14:paraId="3E934259" w14:textId="4DB33C07" w:rsidR="00EA1CBE" w:rsidRDefault="00EA1CBE" w:rsidP="00EA1CBE">
      <w:pPr>
        <w:rPr>
          <w:lang w:val="es-ES" w:eastAsia="en-US"/>
        </w:rPr>
      </w:pPr>
      <w:r w:rsidRPr="00EA1CBE">
        <w:rPr>
          <w:lang w:val="es-ES" w:eastAsia="en-US"/>
        </w:rPr>
        <w:t>Podemos desarrollar las sesiones fraccionadas de dos maneras</w:t>
      </w:r>
      <w:r>
        <w:rPr>
          <w:lang w:val="es-ES" w:eastAsia="en-US"/>
        </w:rPr>
        <w:t>:</w:t>
      </w:r>
    </w:p>
    <w:p w14:paraId="42560C0D" w14:textId="0F893881" w:rsidR="00EA1CBE" w:rsidRPr="00EA1CBE" w:rsidRDefault="00EA1CBE" w:rsidP="00EA1CBE">
      <w:pPr>
        <w:rPr>
          <w:lang w:val="es-ES" w:eastAsia="en-US"/>
        </w:rPr>
      </w:pPr>
      <w:r>
        <w:rPr>
          <w:lang w:val="es-ES" w:eastAsia="en-US"/>
        </w:rPr>
        <w:tab/>
      </w:r>
      <w:r w:rsidRPr="00EA1CBE">
        <w:rPr>
          <w:lang w:val="es-ES" w:eastAsia="en-US"/>
        </w:rPr>
        <w:t>1.</w:t>
      </w:r>
      <w:r>
        <w:rPr>
          <w:lang w:val="es-ES" w:eastAsia="en-US"/>
        </w:rPr>
        <w:tab/>
        <w:t xml:space="preserve">Con </w:t>
      </w:r>
      <w:r w:rsidRPr="00EA1CBE">
        <w:rPr>
          <w:lang w:val="es-ES" w:eastAsia="en-US"/>
        </w:rPr>
        <w:t>Crono</w:t>
      </w:r>
      <w:r>
        <w:rPr>
          <w:lang w:val="es-ES" w:eastAsia="en-US"/>
        </w:rPr>
        <w:t>.</w:t>
      </w:r>
    </w:p>
    <w:p w14:paraId="23FD7979" w14:textId="2369E342" w:rsidR="00EA1CBE" w:rsidRDefault="00EA1CBE" w:rsidP="00EA1CBE">
      <w:pPr>
        <w:rPr>
          <w:lang w:val="es-ES" w:eastAsia="en-US"/>
        </w:rPr>
      </w:pPr>
      <w:r>
        <w:rPr>
          <w:lang w:val="es-ES" w:eastAsia="en-US"/>
        </w:rPr>
        <w:tab/>
      </w:r>
      <w:r w:rsidRPr="00EA1CBE">
        <w:rPr>
          <w:lang w:val="es-ES" w:eastAsia="en-US"/>
        </w:rPr>
        <w:t>2.</w:t>
      </w:r>
      <w:r>
        <w:rPr>
          <w:lang w:val="es-ES" w:eastAsia="en-US"/>
        </w:rPr>
        <w:tab/>
      </w:r>
      <w:r w:rsidRPr="00EA1CBE">
        <w:rPr>
          <w:lang w:val="es-ES" w:eastAsia="en-US"/>
        </w:rPr>
        <w:t>Según Master Beat</w:t>
      </w:r>
      <w:r>
        <w:rPr>
          <w:lang w:val="es-ES" w:eastAsia="en-US"/>
        </w:rPr>
        <w:t>.</w:t>
      </w:r>
    </w:p>
    <w:p w14:paraId="5EA6B255" w14:textId="272ABC15" w:rsidR="00EA1CBE" w:rsidRPr="00F816A7" w:rsidRDefault="00EA1CBE" w:rsidP="00EA1CBE">
      <w:pPr>
        <w:pStyle w:val="Ttulo2"/>
        <w:rPr>
          <w:lang w:val="es-ES"/>
        </w:rPr>
      </w:pPr>
      <w:bookmarkStart w:id="10" w:name="_Toc197085108"/>
      <w:r w:rsidRPr="00F816A7">
        <w:rPr>
          <w:lang w:val="es-ES"/>
        </w:rPr>
        <w:t>3.1. Crono.</w:t>
      </w:r>
      <w:bookmarkEnd w:id="10"/>
    </w:p>
    <w:p w14:paraId="3C146189" w14:textId="45E04224" w:rsidR="00EA1CBE" w:rsidRPr="00EA1CBE" w:rsidRDefault="00EA1CBE" w:rsidP="00EA1CBE">
      <w:pPr>
        <w:rPr>
          <w:lang w:val="es-ES" w:eastAsia="en-US"/>
        </w:rPr>
      </w:pPr>
      <w:r w:rsidRPr="00EA1CBE">
        <w:rPr>
          <w:lang w:val="es-ES" w:eastAsia="en-US"/>
        </w:rPr>
        <w:t>El trabajo con el crono es muy sencillo, sólo hay que tener preparado y apuntado en un papel la secuenciación de cada tarea y tener claro los principios que rigen el entrenamiento fraccionado.</w:t>
      </w:r>
    </w:p>
    <w:p w14:paraId="74EEABDE" w14:textId="3ACC2CD2" w:rsidR="00EA1CBE" w:rsidRPr="00EA1CBE" w:rsidRDefault="00EA1CBE" w:rsidP="00EA1CBE">
      <w:pPr>
        <w:rPr>
          <w:lang w:val="es-ES" w:eastAsia="en-US"/>
        </w:rPr>
      </w:pPr>
      <w:r w:rsidRPr="00EA1CBE">
        <w:rPr>
          <w:lang w:val="es-ES" w:eastAsia="en-US"/>
        </w:rPr>
        <w:t>Para ello es necesario:</w:t>
      </w:r>
    </w:p>
    <w:p w14:paraId="715B7814" w14:textId="346260C2" w:rsidR="00EA1CBE" w:rsidRPr="00EA1CBE" w:rsidRDefault="00EA1CBE" w:rsidP="00EA1CBE">
      <w:pPr>
        <w:rPr>
          <w:lang w:val="es-ES" w:eastAsia="en-US"/>
        </w:rPr>
      </w:pPr>
      <w:r w:rsidRPr="00EA1CBE">
        <w:rPr>
          <w:lang w:val="es-ES" w:eastAsia="en-US"/>
        </w:rPr>
        <w:t>a.</w:t>
      </w:r>
      <w:r>
        <w:rPr>
          <w:lang w:val="es-ES" w:eastAsia="en-US"/>
        </w:rPr>
        <w:tab/>
        <w:t>E</w:t>
      </w:r>
      <w:r w:rsidRPr="00EA1CBE">
        <w:rPr>
          <w:lang w:val="es-ES" w:eastAsia="en-US"/>
        </w:rPr>
        <w:t>xplicar a los alumnos como se debe de tomar el pulso en el caso de que no tengan pulsómetro.</w:t>
      </w:r>
    </w:p>
    <w:p w14:paraId="5DEFF956" w14:textId="10713688" w:rsidR="00EA1CBE" w:rsidRPr="00EA1CBE" w:rsidRDefault="00EA1CBE" w:rsidP="00EA1CBE">
      <w:pPr>
        <w:rPr>
          <w:lang w:val="es-ES" w:eastAsia="en-US"/>
        </w:rPr>
      </w:pPr>
      <w:r w:rsidRPr="00EA1CBE">
        <w:rPr>
          <w:lang w:val="es-ES" w:eastAsia="en-US"/>
        </w:rPr>
        <w:t>b.</w:t>
      </w:r>
      <w:r>
        <w:rPr>
          <w:lang w:val="es-ES" w:eastAsia="en-US"/>
        </w:rPr>
        <w:tab/>
      </w:r>
      <w:r w:rsidRPr="00EA1CBE">
        <w:rPr>
          <w:lang w:val="es-ES" w:eastAsia="en-US"/>
        </w:rPr>
        <w:t>La sala debe de tener la luz suficiente para poder visionar la FC en los momentos que se pida.</w:t>
      </w:r>
    </w:p>
    <w:p w14:paraId="7BBC5E82" w14:textId="28BE04D3" w:rsidR="00EA1CBE" w:rsidRPr="00EA1CBE" w:rsidRDefault="00EA1CBE" w:rsidP="00EA1CBE">
      <w:pPr>
        <w:rPr>
          <w:lang w:val="es-ES" w:eastAsia="en-US"/>
        </w:rPr>
      </w:pPr>
      <w:r w:rsidRPr="00EA1CBE">
        <w:rPr>
          <w:lang w:val="es-ES" w:eastAsia="en-US"/>
        </w:rPr>
        <w:t>c.</w:t>
      </w:r>
      <w:r>
        <w:rPr>
          <w:lang w:val="es-ES" w:eastAsia="en-US"/>
        </w:rPr>
        <w:tab/>
      </w:r>
      <w:r w:rsidRPr="00EA1CBE">
        <w:rPr>
          <w:lang w:val="es-ES" w:eastAsia="en-US"/>
        </w:rPr>
        <w:t>Si hay gente en la clase que no usa el pulsómetro, el profesor se verá obligado a hacer que el grupo deje de pedalear durante unos segundos para tomar el pulso sin riesgos.</w:t>
      </w:r>
    </w:p>
    <w:p w14:paraId="22FEE4B5" w14:textId="53DB0ADD" w:rsidR="00EA1CBE" w:rsidRPr="00EA1CBE" w:rsidRDefault="00EA1CBE" w:rsidP="00EA1CBE">
      <w:pPr>
        <w:rPr>
          <w:lang w:val="es-ES" w:eastAsia="en-US"/>
        </w:rPr>
      </w:pPr>
      <w:r w:rsidRPr="00EA1CBE">
        <w:rPr>
          <w:lang w:val="es-ES" w:eastAsia="en-US"/>
        </w:rPr>
        <w:t>d.</w:t>
      </w:r>
      <w:r>
        <w:rPr>
          <w:lang w:val="es-ES" w:eastAsia="en-US"/>
        </w:rPr>
        <w:tab/>
      </w:r>
      <w:r w:rsidRPr="00EA1CBE">
        <w:rPr>
          <w:lang w:val="es-ES" w:eastAsia="en-US"/>
        </w:rPr>
        <w:t>La FC se puede guardar en la memoria de cada alumno</w:t>
      </w:r>
      <w:r>
        <w:rPr>
          <w:lang w:val="es-ES" w:eastAsia="en-US"/>
        </w:rPr>
        <w:t>.</w:t>
      </w:r>
    </w:p>
    <w:p w14:paraId="3040143A" w14:textId="4B595E63" w:rsidR="00EA1CBE" w:rsidRDefault="00EA1CBE" w:rsidP="00EA1CBE">
      <w:pPr>
        <w:rPr>
          <w:lang w:val="es-ES" w:eastAsia="en-US"/>
        </w:rPr>
      </w:pPr>
      <w:r w:rsidRPr="00EA1CBE">
        <w:rPr>
          <w:lang w:val="es-ES" w:eastAsia="en-US"/>
        </w:rPr>
        <w:t>e.</w:t>
      </w:r>
      <w:r>
        <w:rPr>
          <w:lang w:val="es-ES" w:eastAsia="en-US"/>
        </w:rPr>
        <w:tab/>
      </w:r>
      <w:r w:rsidRPr="00EA1CBE">
        <w:rPr>
          <w:lang w:val="es-ES" w:eastAsia="en-US"/>
        </w:rPr>
        <w:t>La música ha de tener unas características especiales para que se pueda trabajar con más comodidad.</w:t>
      </w:r>
    </w:p>
    <w:p w14:paraId="628D2D72" w14:textId="72CDF63E" w:rsidR="001C0772" w:rsidRPr="00F816A7" w:rsidRDefault="001C0772" w:rsidP="001C0772">
      <w:pPr>
        <w:pStyle w:val="Ttulo2"/>
        <w:rPr>
          <w:lang w:val="es-ES"/>
        </w:rPr>
      </w:pPr>
      <w:bookmarkStart w:id="11" w:name="_Toc197085109"/>
      <w:r w:rsidRPr="00F816A7">
        <w:rPr>
          <w:lang w:val="es-ES"/>
        </w:rPr>
        <w:t>3.2. Master Beat.</w:t>
      </w:r>
      <w:bookmarkEnd w:id="11"/>
    </w:p>
    <w:p w14:paraId="5D156912" w14:textId="626CA2F4" w:rsidR="001C0772" w:rsidRPr="001C0772" w:rsidRDefault="001C0772" w:rsidP="001C0772">
      <w:pPr>
        <w:rPr>
          <w:lang w:val="es-ES" w:eastAsia="en-US"/>
        </w:rPr>
      </w:pPr>
      <w:r w:rsidRPr="001C0772">
        <w:rPr>
          <w:lang w:val="es-ES" w:eastAsia="en-US"/>
        </w:rPr>
        <w:t>Para no tener que estar mirando el crono se han adaptado los bloques musicales a la cadencia.</w:t>
      </w:r>
    </w:p>
    <w:p w14:paraId="196CBEA5" w14:textId="7CB46359" w:rsidR="001C0772" w:rsidRPr="001C0772" w:rsidRDefault="001C0772" w:rsidP="001C0772">
      <w:pPr>
        <w:rPr>
          <w:lang w:val="es-ES" w:eastAsia="en-US"/>
        </w:rPr>
      </w:pPr>
      <w:r w:rsidRPr="001C0772">
        <w:rPr>
          <w:lang w:val="es-ES" w:eastAsia="en-US"/>
        </w:rPr>
        <w:t>El instructor será el encargado de confeccionar estos bloques. El momento para hacerlo será cuando se prepare la música de la clase. De esta forma podrá dar las instrucciones adecuadas en cada momento al grupo clase sin tener que mirar el crono.</w:t>
      </w:r>
    </w:p>
    <w:p w14:paraId="7BDA7104" w14:textId="2F543F13" w:rsidR="001C0772" w:rsidRPr="001C0772" w:rsidRDefault="001C0772" w:rsidP="001C0772">
      <w:pPr>
        <w:rPr>
          <w:lang w:val="es-ES" w:eastAsia="en-US"/>
        </w:rPr>
      </w:pPr>
      <w:r w:rsidRPr="001C0772">
        <w:rPr>
          <w:lang w:val="es-ES" w:eastAsia="en-US"/>
        </w:rPr>
        <w:t>El profesor puede hablar, de forma orientativa, de los segundos que quedan para terminar cada bloque para motivar al alumno.</w:t>
      </w:r>
    </w:p>
    <w:p w14:paraId="062EA5AF" w14:textId="1F6A7D49" w:rsidR="001C0772" w:rsidRPr="001C0772" w:rsidRDefault="001C0772" w:rsidP="001C0772">
      <w:pPr>
        <w:rPr>
          <w:lang w:val="es-ES" w:eastAsia="en-US"/>
        </w:rPr>
      </w:pPr>
      <w:r w:rsidRPr="001C0772">
        <w:rPr>
          <w:lang w:val="es-ES" w:eastAsia="en-US"/>
        </w:rPr>
        <w:t>Se puede confeccionar una sesión entera utilizando el entrenamiento interválico</w:t>
      </w:r>
      <w:r>
        <w:rPr>
          <w:lang w:val="es-ES" w:eastAsia="en-US"/>
        </w:rPr>
        <w:t>,</w:t>
      </w:r>
      <w:r w:rsidRPr="001C0772">
        <w:rPr>
          <w:lang w:val="es-ES" w:eastAsia="en-US"/>
        </w:rPr>
        <w:t xml:space="preserve"> pero sería realmente duro para algunos de tus alumnos que probablemente no alcanzarían los objetivos, con lo que sufrirían un duro golpe a nivel emocional. Solo es recomendable hacerlo con grupos avanzados de alumnos con buena técnica y excelente forma física.</w:t>
      </w:r>
    </w:p>
    <w:p w14:paraId="4696EE89" w14:textId="535523EC" w:rsidR="001C0772" w:rsidRPr="001C0772" w:rsidRDefault="001C0772" w:rsidP="001C0772">
      <w:pPr>
        <w:rPr>
          <w:lang w:val="es-ES" w:eastAsia="en-US"/>
        </w:rPr>
      </w:pPr>
      <w:r w:rsidRPr="001C0772">
        <w:rPr>
          <w:lang w:val="es-ES" w:eastAsia="en-US"/>
        </w:rPr>
        <w:lastRenderedPageBreak/>
        <w:t>El cuadro que se muestra más abajo sirve para poder tener un esquema claro de los diferentes ejercicios que se pueden hacer en cada clase.</w:t>
      </w:r>
    </w:p>
    <w:p w14:paraId="2749CDF2" w14:textId="32D76A7F" w:rsidR="001C0772" w:rsidRPr="001C0772" w:rsidRDefault="001C0770" w:rsidP="001C0772">
      <w:pPr>
        <w:rPr>
          <w:lang w:val="es-ES" w:eastAsia="en-US"/>
        </w:rPr>
      </w:pPr>
      <w:r>
        <w:rPr>
          <w:lang w:val="es-ES" w:eastAsia="en-US"/>
        </w:rPr>
        <w:t>Se</w:t>
      </w:r>
      <w:r w:rsidR="001C0772" w:rsidRPr="001C0772">
        <w:rPr>
          <w:lang w:val="es-ES" w:eastAsia="en-US"/>
        </w:rPr>
        <w:t xml:space="preserve"> recomienda utilizar como mucho 2 o 3 por sesión. De esta forma, te asegurarás de que todos puedan alcanzar los objetivos planteados con un formato de clase diferente.</w:t>
      </w:r>
    </w:p>
    <w:p w14:paraId="556E7E07" w14:textId="7E33C3F4" w:rsidR="001C0772" w:rsidRPr="001C0772" w:rsidRDefault="001C0772" w:rsidP="001C0772">
      <w:pPr>
        <w:pStyle w:val="Ttulo3"/>
        <w:rPr>
          <w:lang w:val="es-ES"/>
        </w:rPr>
      </w:pPr>
      <w:bookmarkStart w:id="12" w:name="_Toc197085110"/>
      <w:r>
        <w:rPr>
          <w:lang w:val="es-ES"/>
        </w:rPr>
        <w:t xml:space="preserve">3.2.1. </w:t>
      </w:r>
      <w:r w:rsidRPr="001C0772">
        <w:rPr>
          <w:lang w:val="es-ES"/>
        </w:rPr>
        <w:t>Diferencia entre RPM y BPM</w:t>
      </w:r>
      <w:r>
        <w:rPr>
          <w:lang w:val="es-ES"/>
        </w:rPr>
        <w:t>.</w:t>
      </w:r>
      <w:bookmarkEnd w:id="12"/>
    </w:p>
    <w:p w14:paraId="0AE5A677" w14:textId="3F38F191" w:rsidR="001C0772" w:rsidRPr="001C0772" w:rsidRDefault="001C0772" w:rsidP="001C0772">
      <w:pPr>
        <w:rPr>
          <w:lang w:val="es-ES" w:eastAsia="en-US"/>
        </w:rPr>
      </w:pPr>
      <w:r>
        <w:rPr>
          <w:lang w:val="es-ES" w:eastAsia="en-US"/>
        </w:rPr>
        <w:t>•</w:t>
      </w:r>
      <w:r>
        <w:rPr>
          <w:lang w:val="es-ES" w:eastAsia="en-US"/>
        </w:rPr>
        <w:tab/>
      </w:r>
      <w:r w:rsidRPr="001C0772">
        <w:rPr>
          <w:lang w:val="es-ES" w:eastAsia="en-US"/>
        </w:rPr>
        <w:t xml:space="preserve">No hay que confundir rpm (revoluciones por minuto) y </w:t>
      </w:r>
      <w:proofErr w:type="spellStart"/>
      <w:r w:rsidRPr="001C0772">
        <w:rPr>
          <w:lang w:val="es-ES" w:eastAsia="en-US"/>
        </w:rPr>
        <w:t>bpm</w:t>
      </w:r>
      <w:proofErr w:type="spellEnd"/>
      <w:r w:rsidRPr="001C0772">
        <w:rPr>
          <w:lang w:val="es-ES" w:eastAsia="en-US"/>
        </w:rPr>
        <w:t xml:space="preserve"> (</w:t>
      </w:r>
      <w:proofErr w:type="spellStart"/>
      <w:r w:rsidRPr="001C0772">
        <w:rPr>
          <w:lang w:val="es-ES" w:eastAsia="en-US"/>
        </w:rPr>
        <w:t>beats</w:t>
      </w:r>
      <w:proofErr w:type="spellEnd"/>
      <w:r w:rsidRPr="001C0772">
        <w:rPr>
          <w:lang w:val="es-ES" w:eastAsia="en-US"/>
        </w:rPr>
        <w:t xml:space="preserve"> por minuto).</w:t>
      </w:r>
    </w:p>
    <w:p w14:paraId="73D09274" w14:textId="06982C02" w:rsidR="001C0772" w:rsidRPr="001C0772" w:rsidRDefault="001C0772" w:rsidP="001C0772">
      <w:pPr>
        <w:rPr>
          <w:lang w:val="es-ES" w:eastAsia="en-US"/>
        </w:rPr>
      </w:pPr>
      <w:r>
        <w:rPr>
          <w:lang w:val="es-ES" w:eastAsia="en-US"/>
        </w:rPr>
        <w:t>•</w:t>
      </w:r>
      <w:r>
        <w:rPr>
          <w:lang w:val="es-ES" w:eastAsia="en-US"/>
        </w:rPr>
        <w:tab/>
      </w:r>
      <w:r w:rsidRPr="001C0772">
        <w:rPr>
          <w:lang w:val="es-ES" w:eastAsia="en-US"/>
        </w:rPr>
        <w:t>La cadencia de pedaleo se mide en rpm. Cada pedalada completa es una revolución por minuto (rpm).</w:t>
      </w:r>
    </w:p>
    <w:p w14:paraId="4FCF02A1" w14:textId="14748330" w:rsidR="001C0772" w:rsidRPr="001C0772" w:rsidRDefault="001C0772" w:rsidP="001C0772">
      <w:pPr>
        <w:rPr>
          <w:lang w:val="es-ES" w:eastAsia="en-US"/>
        </w:rPr>
      </w:pPr>
      <w:r>
        <w:rPr>
          <w:lang w:val="es-ES" w:eastAsia="en-US"/>
        </w:rPr>
        <w:t>•</w:t>
      </w:r>
      <w:r>
        <w:rPr>
          <w:lang w:val="es-ES" w:eastAsia="en-US"/>
        </w:rPr>
        <w:tab/>
      </w:r>
      <w:r w:rsidRPr="001C0772">
        <w:rPr>
          <w:lang w:val="es-ES" w:eastAsia="en-US"/>
        </w:rPr>
        <w:t xml:space="preserve">La velocidad de la música, se mide en </w:t>
      </w:r>
      <w:proofErr w:type="spellStart"/>
      <w:r w:rsidRPr="001C0772">
        <w:rPr>
          <w:lang w:val="es-ES" w:eastAsia="en-US"/>
        </w:rPr>
        <w:t>bpm</w:t>
      </w:r>
      <w:proofErr w:type="spellEnd"/>
      <w:r w:rsidRPr="001C0772">
        <w:rPr>
          <w:lang w:val="es-ES" w:eastAsia="en-US"/>
        </w:rPr>
        <w:t>. Y cada beat se debe de hacer coincidir con el golpe de pedal.</w:t>
      </w:r>
    </w:p>
    <w:p w14:paraId="72199B80" w14:textId="1235907D" w:rsidR="001C0772" w:rsidRPr="001C0772" w:rsidRDefault="001C0772" w:rsidP="001C0772">
      <w:pPr>
        <w:rPr>
          <w:lang w:val="es-ES" w:eastAsia="en-US"/>
        </w:rPr>
      </w:pPr>
      <w:r>
        <w:rPr>
          <w:lang w:val="es-ES" w:eastAsia="en-US"/>
        </w:rPr>
        <w:t>•</w:t>
      </w:r>
      <w:r>
        <w:rPr>
          <w:lang w:val="es-ES" w:eastAsia="en-US"/>
        </w:rPr>
        <w:tab/>
      </w:r>
      <w:r w:rsidRPr="001C0772">
        <w:rPr>
          <w:lang w:val="es-ES" w:eastAsia="en-US"/>
        </w:rPr>
        <w:t xml:space="preserve">Una canción puede ir a 150 </w:t>
      </w:r>
      <w:proofErr w:type="spellStart"/>
      <w:r w:rsidRPr="001C0772">
        <w:rPr>
          <w:lang w:val="es-ES" w:eastAsia="en-US"/>
        </w:rPr>
        <w:t>bpm</w:t>
      </w:r>
      <w:proofErr w:type="spellEnd"/>
      <w:r w:rsidRPr="001C0772">
        <w:rPr>
          <w:lang w:val="es-ES" w:eastAsia="en-US"/>
        </w:rPr>
        <w:t xml:space="preserve"> y nuestra candencia ser de 75 rpm</w:t>
      </w:r>
      <w:r>
        <w:rPr>
          <w:lang w:val="es-ES" w:eastAsia="en-US"/>
        </w:rPr>
        <w:t>.</w:t>
      </w:r>
    </w:p>
    <w:p w14:paraId="1806B85F" w14:textId="2D867035" w:rsidR="001C0772" w:rsidRPr="001C0772" w:rsidRDefault="001C0772" w:rsidP="001C0772">
      <w:pPr>
        <w:pStyle w:val="Ttulo3"/>
      </w:pPr>
      <w:bookmarkStart w:id="13" w:name="_Toc197085111"/>
      <w:r>
        <w:t xml:space="preserve">3.2.2. </w:t>
      </w:r>
      <w:r w:rsidRPr="001C0772">
        <w:t xml:space="preserve">Bloques y </w:t>
      </w:r>
      <w:proofErr w:type="spellStart"/>
      <w:r w:rsidRPr="001C0772">
        <w:t>Masterbeat</w:t>
      </w:r>
      <w:proofErr w:type="spellEnd"/>
      <w:r>
        <w:t>.</w:t>
      </w:r>
      <w:bookmarkEnd w:id="13"/>
    </w:p>
    <w:p w14:paraId="54DBC97C" w14:textId="576108A4" w:rsidR="001C0772" w:rsidRPr="001C0772" w:rsidRDefault="001C0772" w:rsidP="001C0772">
      <w:pPr>
        <w:rPr>
          <w:lang w:val="es-ES" w:eastAsia="en-US"/>
        </w:rPr>
      </w:pPr>
      <w:r w:rsidRPr="001C0772">
        <w:rPr>
          <w:lang w:val="es-ES" w:eastAsia="en-US"/>
        </w:rPr>
        <w:t xml:space="preserve">La mayoría de las canciones están compuestas por bloques musicales de 32 tiempos. El primer golpe de cada bloque musical se denomina </w:t>
      </w:r>
      <w:proofErr w:type="spellStart"/>
      <w:r w:rsidRPr="001C0772">
        <w:rPr>
          <w:lang w:val="es-ES" w:eastAsia="en-US"/>
        </w:rPr>
        <w:t>masterbeat</w:t>
      </w:r>
      <w:proofErr w:type="spellEnd"/>
      <w:r w:rsidRPr="001C0772">
        <w:rPr>
          <w:lang w:val="es-ES" w:eastAsia="en-US"/>
        </w:rPr>
        <w:t xml:space="preserve"> y se suele diferenciar claramente por un platillo o algún cambio en a la canción. En las canciones </w:t>
      </w:r>
      <w:proofErr w:type="spellStart"/>
      <w:r w:rsidRPr="001C0772">
        <w:rPr>
          <w:lang w:val="es-ES" w:eastAsia="en-US"/>
        </w:rPr>
        <w:t>house</w:t>
      </w:r>
      <w:proofErr w:type="spellEnd"/>
      <w:r w:rsidRPr="001C0772">
        <w:rPr>
          <w:lang w:val="es-ES" w:eastAsia="en-US"/>
        </w:rPr>
        <w:t xml:space="preserve"> o dance es muy fácil de localizar. Todo es cuestión de práctica y un poco de oído.</w:t>
      </w:r>
    </w:p>
    <w:p w14:paraId="0ECD8400" w14:textId="7947ED21" w:rsidR="001C0772" w:rsidRPr="001C0772" w:rsidRDefault="001C0772" w:rsidP="001C0772">
      <w:pPr>
        <w:rPr>
          <w:lang w:val="es-ES" w:eastAsia="en-US"/>
        </w:rPr>
      </w:pPr>
      <w:r w:rsidRPr="001C0772">
        <w:rPr>
          <w:lang w:val="es-ES" w:eastAsia="en-US"/>
        </w:rPr>
        <w:t xml:space="preserve">Es importante que sepamos percibir el </w:t>
      </w:r>
      <w:proofErr w:type="spellStart"/>
      <w:r w:rsidRPr="001C0772">
        <w:rPr>
          <w:lang w:val="es-ES" w:eastAsia="en-US"/>
        </w:rPr>
        <w:t>masterbeat</w:t>
      </w:r>
      <w:proofErr w:type="spellEnd"/>
      <w:r w:rsidRPr="001C0772">
        <w:rPr>
          <w:lang w:val="es-ES" w:eastAsia="en-US"/>
        </w:rPr>
        <w:t xml:space="preserve"> y la duración de cada bloque musical para avisar con antelación a la fase de carga y a la de recuperación.</w:t>
      </w:r>
    </w:p>
    <w:p w14:paraId="7D4DA154" w14:textId="4165CBCA" w:rsidR="001C0772" w:rsidRPr="001C0772" w:rsidRDefault="001C0772" w:rsidP="001C0772">
      <w:pPr>
        <w:rPr>
          <w:lang w:val="es-ES" w:eastAsia="en-US"/>
        </w:rPr>
      </w:pPr>
      <w:r w:rsidRPr="001C0772">
        <w:rPr>
          <w:lang w:val="es-ES" w:eastAsia="en-US"/>
        </w:rPr>
        <w:t>Ser muy claros con la manipulación de la carga y hablar de cuartos para que todo el mundo lo pueda entender</w:t>
      </w:r>
      <w:r>
        <w:rPr>
          <w:lang w:val="es-ES" w:eastAsia="en-US"/>
        </w:rPr>
        <w:t>.</w:t>
      </w:r>
    </w:p>
    <w:p w14:paraId="26330F99" w14:textId="0CB0DFCE" w:rsidR="001C0772" w:rsidRPr="001C0772" w:rsidRDefault="001C0772" w:rsidP="001C0772">
      <w:pPr>
        <w:rPr>
          <w:b/>
          <w:bCs/>
          <w:lang w:val="es-ES" w:eastAsia="en-US"/>
        </w:rPr>
      </w:pPr>
      <w:r>
        <w:rPr>
          <w:b/>
          <w:bCs/>
          <w:lang w:val="es-ES" w:eastAsia="en-US"/>
        </w:rPr>
        <w:t>○</w:t>
      </w:r>
      <w:r>
        <w:rPr>
          <w:b/>
          <w:bCs/>
          <w:lang w:val="es-ES" w:eastAsia="en-US"/>
        </w:rPr>
        <w:tab/>
      </w:r>
      <w:r w:rsidRPr="001C0772">
        <w:rPr>
          <w:b/>
          <w:bCs/>
          <w:lang w:val="es-ES" w:eastAsia="en-US"/>
        </w:rPr>
        <w:t>Detalles de importancia a tener en cuenta antes de empezar a trabajar.</w:t>
      </w:r>
    </w:p>
    <w:p w14:paraId="26A5205C" w14:textId="72B86F6C" w:rsidR="001C0772" w:rsidRPr="001C0772" w:rsidRDefault="001C0772" w:rsidP="001C0772">
      <w:pPr>
        <w:rPr>
          <w:lang w:val="es-ES" w:eastAsia="en-US"/>
        </w:rPr>
      </w:pPr>
      <w:r>
        <w:rPr>
          <w:lang w:val="es-ES" w:eastAsia="en-US"/>
        </w:rPr>
        <w:tab/>
      </w:r>
      <w:r w:rsidRPr="001C0772">
        <w:rPr>
          <w:lang w:val="es-ES" w:eastAsia="en-US"/>
        </w:rPr>
        <w:t>1. Saber que es un bloque musical</w:t>
      </w:r>
      <w:r>
        <w:rPr>
          <w:lang w:val="es-ES" w:eastAsia="en-US"/>
        </w:rPr>
        <w:t>.</w:t>
      </w:r>
    </w:p>
    <w:p w14:paraId="03682AA0" w14:textId="289777CC" w:rsidR="001C0772" w:rsidRPr="001C0772" w:rsidRDefault="001C0772" w:rsidP="001C0772">
      <w:pPr>
        <w:rPr>
          <w:lang w:val="es-ES" w:eastAsia="en-US"/>
        </w:rPr>
      </w:pPr>
      <w:r>
        <w:rPr>
          <w:lang w:val="es-ES" w:eastAsia="en-US"/>
        </w:rPr>
        <w:tab/>
      </w:r>
      <w:r w:rsidRPr="001C0772">
        <w:rPr>
          <w:lang w:val="es-ES" w:eastAsia="en-US"/>
        </w:rPr>
        <w:t xml:space="preserve">2. Saber localizar el </w:t>
      </w:r>
      <w:proofErr w:type="spellStart"/>
      <w:r w:rsidRPr="001C0772">
        <w:rPr>
          <w:lang w:val="es-ES" w:eastAsia="en-US"/>
        </w:rPr>
        <w:t>Masterbeat</w:t>
      </w:r>
      <w:proofErr w:type="spellEnd"/>
      <w:r>
        <w:rPr>
          <w:lang w:val="es-ES" w:eastAsia="en-US"/>
        </w:rPr>
        <w:t>.</w:t>
      </w:r>
    </w:p>
    <w:p w14:paraId="53F82CB8" w14:textId="55DBA6CC" w:rsidR="001C0772" w:rsidRPr="001C0772" w:rsidRDefault="001C0772" w:rsidP="001C0772">
      <w:pPr>
        <w:rPr>
          <w:lang w:val="es-ES" w:eastAsia="en-US"/>
        </w:rPr>
      </w:pPr>
      <w:r>
        <w:rPr>
          <w:lang w:val="es-ES" w:eastAsia="en-US"/>
        </w:rPr>
        <w:tab/>
      </w:r>
      <w:r w:rsidRPr="001C0772">
        <w:rPr>
          <w:lang w:val="es-ES" w:eastAsia="en-US"/>
        </w:rPr>
        <w:t xml:space="preserve">3. Diferenciar entre rpm (cadencia) y </w:t>
      </w:r>
      <w:proofErr w:type="spellStart"/>
      <w:r w:rsidRPr="001C0772">
        <w:rPr>
          <w:lang w:val="es-ES" w:eastAsia="en-US"/>
        </w:rPr>
        <w:t>bpm</w:t>
      </w:r>
      <w:proofErr w:type="spellEnd"/>
      <w:r w:rsidRPr="001C0772">
        <w:rPr>
          <w:lang w:val="es-ES" w:eastAsia="en-US"/>
        </w:rPr>
        <w:t xml:space="preserve"> (velocidad de la música).</w:t>
      </w:r>
    </w:p>
    <w:p w14:paraId="73D00C42" w14:textId="669ACA35" w:rsidR="001C0772" w:rsidRPr="001C0772" w:rsidRDefault="001C0772" w:rsidP="001C0772">
      <w:pPr>
        <w:rPr>
          <w:lang w:val="es-ES" w:eastAsia="en-US"/>
        </w:rPr>
      </w:pPr>
      <w:r>
        <w:rPr>
          <w:lang w:val="es-ES" w:eastAsia="en-US"/>
        </w:rPr>
        <w:tab/>
      </w:r>
      <w:r w:rsidRPr="001C0772">
        <w:rPr>
          <w:lang w:val="es-ES" w:eastAsia="en-US"/>
        </w:rPr>
        <w:t>4. Saber utilizar la carga en cada momento</w:t>
      </w:r>
      <w:r>
        <w:rPr>
          <w:lang w:val="es-ES" w:eastAsia="en-US"/>
        </w:rPr>
        <w:t>.</w:t>
      </w:r>
    </w:p>
    <w:p w14:paraId="5485EA0B" w14:textId="5B4C34E2" w:rsidR="001C0772" w:rsidRPr="001C0772" w:rsidRDefault="001C0772" w:rsidP="001C0772">
      <w:pPr>
        <w:rPr>
          <w:lang w:val="es-ES" w:eastAsia="en-US"/>
        </w:rPr>
      </w:pPr>
      <w:r>
        <w:rPr>
          <w:lang w:val="es-ES" w:eastAsia="en-US"/>
        </w:rPr>
        <w:tab/>
      </w:r>
      <w:r w:rsidRPr="001C0772">
        <w:rPr>
          <w:lang w:val="es-ES" w:eastAsia="en-US"/>
        </w:rPr>
        <w:t>5. Saber diferenciar entre series y repeticiones</w:t>
      </w:r>
      <w:r>
        <w:rPr>
          <w:lang w:val="es-ES" w:eastAsia="en-US"/>
        </w:rPr>
        <w:t>.</w:t>
      </w:r>
    </w:p>
    <w:p w14:paraId="3E86D461" w14:textId="1595B5F2" w:rsidR="001C0772" w:rsidRDefault="001C0772" w:rsidP="001C0772">
      <w:pPr>
        <w:rPr>
          <w:lang w:val="es-ES" w:eastAsia="en-US"/>
        </w:rPr>
      </w:pPr>
      <w:r>
        <w:rPr>
          <w:lang w:val="es-ES" w:eastAsia="en-US"/>
        </w:rPr>
        <w:tab/>
      </w:r>
      <w:r w:rsidRPr="001C0772">
        <w:rPr>
          <w:lang w:val="es-ES" w:eastAsia="en-US"/>
        </w:rPr>
        <w:t>6. Entre intervalos intensivos y extensivos</w:t>
      </w:r>
      <w:r>
        <w:rPr>
          <w:lang w:val="es-ES" w:eastAsia="en-US"/>
        </w:rPr>
        <w:t>.</w:t>
      </w:r>
    </w:p>
    <w:p w14:paraId="5E09BEE3" w14:textId="04AB4CF8" w:rsidR="001C0772" w:rsidRDefault="001C0772" w:rsidP="001C0772">
      <w:pPr>
        <w:rPr>
          <w:lang w:val="es-ES" w:eastAsia="en-US"/>
        </w:rPr>
      </w:pPr>
      <w:r>
        <w:rPr>
          <w:noProof/>
          <w:lang w:val="es-ES" w:eastAsia="en-US"/>
        </w:rPr>
        <w:lastRenderedPageBreak/>
        <w:drawing>
          <wp:inline distT="0" distB="0" distL="0" distR="0" wp14:anchorId="328761C7" wp14:editId="34ED0A27">
            <wp:extent cx="5416550" cy="3612422"/>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5432182" cy="3622848"/>
                    </a:xfrm>
                    <a:prstGeom prst="rect">
                      <a:avLst/>
                    </a:prstGeom>
                  </pic:spPr>
                </pic:pic>
              </a:graphicData>
            </a:graphic>
          </wp:inline>
        </w:drawing>
      </w:r>
    </w:p>
    <w:p w14:paraId="78B3ED40" w14:textId="6B63F7D5" w:rsidR="001C0772" w:rsidRPr="001C0772" w:rsidRDefault="001C0772" w:rsidP="001C0772">
      <w:pPr>
        <w:rPr>
          <w:lang w:val="es-ES" w:eastAsia="en-US"/>
        </w:rPr>
      </w:pPr>
      <w:r w:rsidRPr="001C0772">
        <w:rPr>
          <w:b/>
          <w:bCs/>
          <w:lang w:val="es-ES" w:eastAsia="en-US"/>
        </w:rPr>
        <w:t>T</w:t>
      </w:r>
      <w:r>
        <w:rPr>
          <w:b/>
          <w:bCs/>
          <w:lang w:val="es-ES" w:eastAsia="en-US"/>
        </w:rPr>
        <w:t>iempo del intervalo en función de la cadencia empleada.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126"/>
        <w:gridCol w:w="4056"/>
      </w:tblGrid>
      <w:tr w:rsidR="001C0772" w:rsidRPr="001C0772" w14:paraId="6ABA2C44" w14:textId="77777777" w:rsidTr="001C0772">
        <w:trPr>
          <w:trHeight w:val="324"/>
        </w:trPr>
        <w:tc>
          <w:tcPr>
            <w:tcW w:w="2127" w:type="dxa"/>
            <w:shd w:val="clear" w:color="auto" w:fill="D9D9D9" w:themeFill="background1" w:themeFillShade="D9"/>
          </w:tcPr>
          <w:p w14:paraId="29A1A24B" w14:textId="746E10C8" w:rsidR="001C0772" w:rsidRPr="001C0772" w:rsidRDefault="001C0772" w:rsidP="001C0772">
            <w:pPr>
              <w:jc w:val="left"/>
              <w:rPr>
                <w:lang w:val="es-ES" w:eastAsia="en-US"/>
              </w:rPr>
            </w:pPr>
            <w:r w:rsidRPr="001C0772">
              <w:rPr>
                <w:b/>
                <w:bCs/>
                <w:lang w:val="es-ES" w:eastAsia="en-US"/>
              </w:rPr>
              <w:t>CADENCIA DE PEDALEO RPM</w:t>
            </w:r>
            <w:r>
              <w:rPr>
                <w:b/>
                <w:bCs/>
                <w:lang w:val="es-ES" w:eastAsia="en-US"/>
              </w:rPr>
              <w:t>.</w:t>
            </w:r>
          </w:p>
        </w:tc>
        <w:tc>
          <w:tcPr>
            <w:tcW w:w="2126" w:type="dxa"/>
            <w:shd w:val="clear" w:color="auto" w:fill="D9D9D9" w:themeFill="background1" w:themeFillShade="D9"/>
          </w:tcPr>
          <w:p w14:paraId="65A34E5B" w14:textId="00FEBFD5" w:rsidR="001C0772" w:rsidRPr="001C0772" w:rsidRDefault="001C0772" w:rsidP="001C0772">
            <w:pPr>
              <w:jc w:val="left"/>
              <w:rPr>
                <w:lang w:val="es-ES" w:eastAsia="en-US"/>
              </w:rPr>
            </w:pPr>
            <w:r w:rsidRPr="001C0772">
              <w:rPr>
                <w:b/>
                <w:bCs/>
                <w:lang w:val="es-ES" w:eastAsia="en-US"/>
              </w:rPr>
              <w:t>BEATS POR MINUTO BPM</w:t>
            </w:r>
            <w:r>
              <w:rPr>
                <w:b/>
                <w:bCs/>
                <w:lang w:val="es-ES" w:eastAsia="en-US"/>
              </w:rPr>
              <w:t>.</w:t>
            </w:r>
          </w:p>
        </w:tc>
        <w:tc>
          <w:tcPr>
            <w:tcW w:w="4056" w:type="dxa"/>
            <w:shd w:val="clear" w:color="auto" w:fill="D9D9D9" w:themeFill="background1" w:themeFillShade="D9"/>
          </w:tcPr>
          <w:p w14:paraId="223BC9D1" w14:textId="3932F0CC" w:rsidR="001C0772" w:rsidRPr="001C0772" w:rsidRDefault="001C0772" w:rsidP="001C0772">
            <w:pPr>
              <w:jc w:val="left"/>
              <w:rPr>
                <w:lang w:val="es-ES" w:eastAsia="en-US"/>
              </w:rPr>
            </w:pPr>
            <w:r w:rsidRPr="001C0772">
              <w:rPr>
                <w:b/>
                <w:bCs/>
                <w:lang w:val="es-ES" w:eastAsia="en-US"/>
              </w:rPr>
              <w:t>TIEMPO APROXIMADO EN SEG.</w:t>
            </w:r>
            <w:r>
              <w:rPr>
                <w:b/>
                <w:bCs/>
                <w:lang w:val="es-ES" w:eastAsia="en-US"/>
              </w:rPr>
              <w:t xml:space="preserve"> </w:t>
            </w:r>
            <w:r w:rsidRPr="001C0772">
              <w:rPr>
                <w:b/>
                <w:bCs/>
                <w:lang w:val="es-ES" w:eastAsia="en-US"/>
              </w:rPr>
              <w:t>PARA 1 BLOQUE MUSICAL 32 TIEMPOS</w:t>
            </w:r>
            <w:r>
              <w:rPr>
                <w:b/>
                <w:bCs/>
                <w:lang w:val="es-ES" w:eastAsia="en-US"/>
              </w:rPr>
              <w:t>.</w:t>
            </w:r>
          </w:p>
        </w:tc>
      </w:tr>
      <w:tr w:rsidR="001C0772" w:rsidRPr="001C0772" w14:paraId="78C297A6" w14:textId="77777777" w:rsidTr="001C0772">
        <w:trPr>
          <w:trHeight w:val="94"/>
        </w:trPr>
        <w:tc>
          <w:tcPr>
            <w:tcW w:w="2127" w:type="dxa"/>
          </w:tcPr>
          <w:p w14:paraId="034128A3" w14:textId="3D86CA48" w:rsidR="001C0772" w:rsidRPr="001C0772" w:rsidRDefault="001C0772" w:rsidP="001C0772">
            <w:pPr>
              <w:jc w:val="left"/>
              <w:rPr>
                <w:lang w:val="es-ES" w:eastAsia="en-US"/>
              </w:rPr>
            </w:pPr>
            <w:r w:rsidRPr="001C0772">
              <w:rPr>
                <w:lang w:val="es-ES" w:eastAsia="en-US"/>
              </w:rPr>
              <w:t>75</w:t>
            </w:r>
            <w:r>
              <w:rPr>
                <w:lang w:val="es-ES" w:eastAsia="en-US"/>
              </w:rPr>
              <w:t>.</w:t>
            </w:r>
          </w:p>
        </w:tc>
        <w:tc>
          <w:tcPr>
            <w:tcW w:w="2126" w:type="dxa"/>
          </w:tcPr>
          <w:p w14:paraId="75C0B952" w14:textId="187877A2" w:rsidR="001C0772" w:rsidRPr="001C0772" w:rsidRDefault="001C0772" w:rsidP="001C0772">
            <w:pPr>
              <w:jc w:val="left"/>
              <w:rPr>
                <w:lang w:val="es-ES" w:eastAsia="en-US"/>
              </w:rPr>
            </w:pPr>
            <w:r w:rsidRPr="001C0772">
              <w:rPr>
                <w:lang w:val="es-ES" w:eastAsia="en-US"/>
              </w:rPr>
              <w:t>15</w:t>
            </w:r>
            <w:r>
              <w:rPr>
                <w:lang w:val="es-ES" w:eastAsia="en-US"/>
              </w:rPr>
              <w:t>0.</w:t>
            </w:r>
          </w:p>
        </w:tc>
        <w:tc>
          <w:tcPr>
            <w:tcW w:w="4056" w:type="dxa"/>
          </w:tcPr>
          <w:p w14:paraId="7D928343" w14:textId="6CDD935B" w:rsidR="001C0772" w:rsidRPr="001C0772" w:rsidRDefault="001C0772" w:rsidP="001C0772">
            <w:pPr>
              <w:jc w:val="left"/>
              <w:rPr>
                <w:lang w:val="es-ES" w:eastAsia="en-US"/>
              </w:rPr>
            </w:pPr>
            <w:r w:rsidRPr="001C0772">
              <w:rPr>
                <w:lang w:val="es-ES" w:eastAsia="en-US"/>
              </w:rPr>
              <w:t>12.30</w:t>
            </w:r>
            <w:r>
              <w:rPr>
                <w:lang w:val="es-ES" w:eastAsia="en-US"/>
              </w:rPr>
              <w:t>.</w:t>
            </w:r>
          </w:p>
        </w:tc>
      </w:tr>
      <w:tr w:rsidR="001C0772" w:rsidRPr="001C0772" w14:paraId="0BBCCB91" w14:textId="77777777" w:rsidTr="001C0772">
        <w:trPr>
          <w:trHeight w:val="94"/>
        </w:trPr>
        <w:tc>
          <w:tcPr>
            <w:tcW w:w="2127" w:type="dxa"/>
            <w:shd w:val="clear" w:color="auto" w:fill="F2F2F2" w:themeFill="background1" w:themeFillShade="F2"/>
          </w:tcPr>
          <w:p w14:paraId="5C40B450" w14:textId="770B0F49" w:rsidR="001C0772" w:rsidRPr="001C0772" w:rsidRDefault="001C0772" w:rsidP="001C0772">
            <w:pPr>
              <w:jc w:val="left"/>
              <w:rPr>
                <w:lang w:val="es-ES" w:eastAsia="en-US"/>
              </w:rPr>
            </w:pPr>
            <w:r w:rsidRPr="001C0772">
              <w:rPr>
                <w:lang w:val="es-ES" w:eastAsia="en-US"/>
              </w:rPr>
              <w:t>72</w:t>
            </w:r>
            <w:r>
              <w:rPr>
                <w:lang w:val="es-ES" w:eastAsia="en-US"/>
              </w:rPr>
              <w:t>.</w:t>
            </w:r>
          </w:p>
        </w:tc>
        <w:tc>
          <w:tcPr>
            <w:tcW w:w="2126" w:type="dxa"/>
            <w:shd w:val="clear" w:color="auto" w:fill="F2F2F2" w:themeFill="background1" w:themeFillShade="F2"/>
          </w:tcPr>
          <w:p w14:paraId="39524864" w14:textId="322A3678" w:rsidR="001C0772" w:rsidRPr="001C0772" w:rsidRDefault="001C0772" w:rsidP="001C0772">
            <w:pPr>
              <w:jc w:val="left"/>
              <w:rPr>
                <w:lang w:val="es-ES" w:eastAsia="en-US"/>
              </w:rPr>
            </w:pPr>
            <w:r w:rsidRPr="001C0772">
              <w:rPr>
                <w:lang w:val="es-ES" w:eastAsia="en-US"/>
              </w:rPr>
              <w:t>145</w:t>
            </w:r>
            <w:r>
              <w:rPr>
                <w:lang w:val="es-ES" w:eastAsia="en-US"/>
              </w:rPr>
              <w:t>.</w:t>
            </w:r>
          </w:p>
        </w:tc>
        <w:tc>
          <w:tcPr>
            <w:tcW w:w="4056" w:type="dxa"/>
            <w:shd w:val="clear" w:color="auto" w:fill="F2F2F2" w:themeFill="background1" w:themeFillShade="F2"/>
          </w:tcPr>
          <w:p w14:paraId="24AFEA50" w14:textId="0B6AF6DC" w:rsidR="001C0772" w:rsidRPr="001C0772" w:rsidRDefault="001C0772" w:rsidP="001C0772">
            <w:pPr>
              <w:jc w:val="left"/>
              <w:rPr>
                <w:lang w:val="es-ES" w:eastAsia="en-US"/>
              </w:rPr>
            </w:pPr>
            <w:r w:rsidRPr="001C0772">
              <w:rPr>
                <w:lang w:val="es-ES" w:eastAsia="en-US"/>
              </w:rPr>
              <w:t>13</w:t>
            </w:r>
            <w:r>
              <w:rPr>
                <w:lang w:val="es-ES" w:eastAsia="en-US"/>
              </w:rPr>
              <w:t>.</w:t>
            </w:r>
          </w:p>
        </w:tc>
      </w:tr>
      <w:tr w:rsidR="001C0772" w:rsidRPr="001C0772" w14:paraId="4D50949B" w14:textId="77777777" w:rsidTr="001C0772">
        <w:trPr>
          <w:trHeight w:val="94"/>
        </w:trPr>
        <w:tc>
          <w:tcPr>
            <w:tcW w:w="2127" w:type="dxa"/>
          </w:tcPr>
          <w:p w14:paraId="64DA3E9C" w14:textId="7E564945" w:rsidR="001C0772" w:rsidRPr="001C0772" w:rsidRDefault="001C0772" w:rsidP="001C0772">
            <w:pPr>
              <w:jc w:val="left"/>
              <w:rPr>
                <w:lang w:val="es-ES" w:eastAsia="en-US"/>
              </w:rPr>
            </w:pPr>
            <w:r w:rsidRPr="001C0772">
              <w:rPr>
                <w:lang w:val="es-ES" w:eastAsia="en-US"/>
              </w:rPr>
              <w:t>70</w:t>
            </w:r>
            <w:r>
              <w:rPr>
                <w:lang w:val="es-ES" w:eastAsia="en-US"/>
              </w:rPr>
              <w:t>.</w:t>
            </w:r>
          </w:p>
        </w:tc>
        <w:tc>
          <w:tcPr>
            <w:tcW w:w="2126" w:type="dxa"/>
          </w:tcPr>
          <w:p w14:paraId="23A0C4B5" w14:textId="78460B3E" w:rsidR="001C0772" w:rsidRPr="001C0772" w:rsidRDefault="001C0772" w:rsidP="001C0772">
            <w:pPr>
              <w:jc w:val="left"/>
              <w:rPr>
                <w:lang w:val="es-ES" w:eastAsia="en-US"/>
              </w:rPr>
            </w:pPr>
            <w:r w:rsidRPr="001C0772">
              <w:rPr>
                <w:lang w:val="es-ES" w:eastAsia="en-US"/>
              </w:rPr>
              <w:t>140</w:t>
            </w:r>
            <w:r>
              <w:rPr>
                <w:lang w:val="es-ES" w:eastAsia="en-US"/>
              </w:rPr>
              <w:t>.</w:t>
            </w:r>
          </w:p>
        </w:tc>
        <w:tc>
          <w:tcPr>
            <w:tcW w:w="4056" w:type="dxa"/>
          </w:tcPr>
          <w:p w14:paraId="69A72C04" w14:textId="0F3B3143" w:rsidR="001C0772" w:rsidRPr="001C0772" w:rsidRDefault="001C0772" w:rsidP="001C0772">
            <w:pPr>
              <w:jc w:val="left"/>
              <w:rPr>
                <w:lang w:val="es-ES" w:eastAsia="en-US"/>
              </w:rPr>
            </w:pPr>
            <w:r w:rsidRPr="001C0772">
              <w:rPr>
                <w:lang w:val="es-ES" w:eastAsia="en-US"/>
              </w:rPr>
              <w:t>13.30</w:t>
            </w:r>
            <w:r>
              <w:rPr>
                <w:lang w:val="es-ES" w:eastAsia="en-US"/>
              </w:rPr>
              <w:t>.</w:t>
            </w:r>
          </w:p>
        </w:tc>
      </w:tr>
      <w:tr w:rsidR="001C0772" w:rsidRPr="001C0772" w14:paraId="17894DD7" w14:textId="77777777" w:rsidTr="001C0772">
        <w:trPr>
          <w:trHeight w:val="94"/>
        </w:trPr>
        <w:tc>
          <w:tcPr>
            <w:tcW w:w="2127" w:type="dxa"/>
            <w:shd w:val="clear" w:color="auto" w:fill="F2F2F2" w:themeFill="background1" w:themeFillShade="F2"/>
          </w:tcPr>
          <w:p w14:paraId="2761E184" w14:textId="4F45CFAE" w:rsidR="001C0772" w:rsidRPr="001C0772" w:rsidRDefault="001C0772" w:rsidP="001C0772">
            <w:pPr>
              <w:jc w:val="left"/>
              <w:rPr>
                <w:lang w:val="es-ES" w:eastAsia="en-US"/>
              </w:rPr>
            </w:pPr>
            <w:r w:rsidRPr="001C0772">
              <w:rPr>
                <w:lang w:val="es-ES" w:eastAsia="en-US"/>
              </w:rPr>
              <w:t>67</w:t>
            </w:r>
            <w:r>
              <w:rPr>
                <w:lang w:val="es-ES" w:eastAsia="en-US"/>
              </w:rPr>
              <w:t>.</w:t>
            </w:r>
          </w:p>
        </w:tc>
        <w:tc>
          <w:tcPr>
            <w:tcW w:w="2126" w:type="dxa"/>
            <w:shd w:val="clear" w:color="auto" w:fill="F2F2F2" w:themeFill="background1" w:themeFillShade="F2"/>
          </w:tcPr>
          <w:p w14:paraId="71154B4F" w14:textId="678BC65F" w:rsidR="001C0772" w:rsidRPr="001C0772" w:rsidRDefault="001C0772" w:rsidP="001C0772">
            <w:pPr>
              <w:jc w:val="left"/>
              <w:rPr>
                <w:lang w:val="es-ES" w:eastAsia="en-US"/>
              </w:rPr>
            </w:pPr>
            <w:r w:rsidRPr="001C0772">
              <w:rPr>
                <w:lang w:val="es-ES" w:eastAsia="en-US"/>
              </w:rPr>
              <w:t>135</w:t>
            </w:r>
            <w:r>
              <w:rPr>
                <w:lang w:val="es-ES" w:eastAsia="en-US"/>
              </w:rPr>
              <w:t>.</w:t>
            </w:r>
          </w:p>
        </w:tc>
        <w:tc>
          <w:tcPr>
            <w:tcW w:w="4056" w:type="dxa"/>
            <w:shd w:val="clear" w:color="auto" w:fill="F2F2F2" w:themeFill="background1" w:themeFillShade="F2"/>
          </w:tcPr>
          <w:p w14:paraId="58F7050B" w14:textId="2E18F9FD" w:rsidR="001C0772" w:rsidRPr="001C0772" w:rsidRDefault="001C0772" w:rsidP="001C0772">
            <w:pPr>
              <w:jc w:val="left"/>
              <w:rPr>
                <w:lang w:val="es-ES" w:eastAsia="en-US"/>
              </w:rPr>
            </w:pPr>
            <w:r w:rsidRPr="001C0772">
              <w:rPr>
                <w:lang w:val="es-ES" w:eastAsia="en-US"/>
              </w:rPr>
              <w:t>14</w:t>
            </w:r>
            <w:r>
              <w:rPr>
                <w:lang w:val="es-ES" w:eastAsia="en-US"/>
              </w:rPr>
              <w:t>.</w:t>
            </w:r>
          </w:p>
        </w:tc>
      </w:tr>
      <w:tr w:rsidR="001C0772" w:rsidRPr="001C0772" w14:paraId="2393C0A7" w14:textId="77777777" w:rsidTr="001C0772">
        <w:trPr>
          <w:trHeight w:val="94"/>
        </w:trPr>
        <w:tc>
          <w:tcPr>
            <w:tcW w:w="2127" w:type="dxa"/>
          </w:tcPr>
          <w:p w14:paraId="097BF897" w14:textId="443D2A8A" w:rsidR="001C0772" w:rsidRPr="001C0772" w:rsidRDefault="001C0772" w:rsidP="001C0772">
            <w:pPr>
              <w:jc w:val="left"/>
              <w:rPr>
                <w:lang w:val="es-ES" w:eastAsia="en-US"/>
              </w:rPr>
            </w:pPr>
            <w:r w:rsidRPr="001C0772">
              <w:rPr>
                <w:lang w:val="es-ES" w:eastAsia="en-US"/>
              </w:rPr>
              <w:t>65</w:t>
            </w:r>
            <w:r>
              <w:rPr>
                <w:lang w:val="es-ES" w:eastAsia="en-US"/>
              </w:rPr>
              <w:t>.</w:t>
            </w:r>
          </w:p>
        </w:tc>
        <w:tc>
          <w:tcPr>
            <w:tcW w:w="2126" w:type="dxa"/>
          </w:tcPr>
          <w:p w14:paraId="73FC7745" w14:textId="5F1FF1CA" w:rsidR="001C0772" w:rsidRPr="001C0772" w:rsidRDefault="001C0772" w:rsidP="001C0772">
            <w:pPr>
              <w:jc w:val="left"/>
              <w:rPr>
                <w:lang w:val="es-ES" w:eastAsia="en-US"/>
              </w:rPr>
            </w:pPr>
            <w:r w:rsidRPr="001C0772">
              <w:rPr>
                <w:lang w:val="es-ES" w:eastAsia="en-US"/>
              </w:rPr>
              <w:t>130</w:t>
            </w:r>
            <w:r>
              <w:rPr>
                <w:lang w:val="es-ES" w:eastAsia="en-US"/>
              </w:rPr>
              <w:t>.</w:t>
            </w:r>
          </w:p>
        </w:tc>
        <w:tc>
          <w:tcPr>
            <w:tcW w:w="4056" w:type="dxa"/>
          </w:tcPr>
          <w:p w14:paraId="377877AC" w14:textId="023B0AC6" w:rsidR="001C0772" w:rsidRPr="001C0772" w:rsidRDefault="001C0772" w:rsidP="001C0772">
            <w:pPr>
              <w:jc w:val="left"/>
              <w:rPr>
                <w:lang w:val="es-ES" w:eastAsia="en-US"/>
              </w:rPr>
            </w:pPr>
            <w:r w:rsidRPr="001C0772">
              <w:rPr>
                <w:lang w:val="es-ES" w:eastAsia="en-US"/>
              </w:rPr>
              <w:t>14.30</w:t>
            </w:r>
            <w:r>
              <w:rPr>
                <w:lang w:val="es-ES" w:eastAsia="en-US"/>
              </w:rPr>
              <w:t>.</w:t>
            </w:r>
          </w:p>
        </w:tc>
      </w:tr>
      <w:tr w:rsidR="001C0772" w:rsidRPr="001C0772" w14:paraId="4D8022F8" w14:textId="77777777" w:rsidTr="001C0772">
        <w:trPr>
          <w:trHeight w:val="94"/>
        </w:trPr>
        <w:tc>
          <w:tcPr>
            <w:tcW w:w="2127" w:type="dxa"/>
            <w:shd w:val="clear" w:color="auto" w:fill="F2F2F2" w:themeFill="background1" w:themeFillShade="F2"/>
          </w:tcPr>
          <w:p w14:paraId="76527EDC" w14:textId="7995D249" w:rsidR="001C0772" w:rsidRPr="001C0772" w:rsidRDefault="001C0772" w:rsidP="001C0772">
            <w:pPr>
              <w:jc w:val="left"/>
              <w:rPr>
                <w:lang w:val="es-ES" w:eastAsia="en-US"/>
              </w:rPr>
            </w:pPr>
            <w:r w:rsidRPr="001C0772">
              <w:rPr>
                <w:lang w:val="es-ES" w:eastAsia="en-US"/>
              </w:rPr>
              <w:t>62</w:t>
            </w:r>
            <w:r>
              <w:rPr>
                <w:lang w:val="es-ES" w:eastAsia="en-US"/>
              </w:rPr>
              <w:t>.</w:t>
            </w:r>
          </w:p>
        </w:tc>
        <w:tc>
          <w:tcPr>
            <w:tcW w:w="2126" w:type="dxa"/>
            <w:shd w:val="clear" w:color="auto" w:fill="F2F2F2" w:themeFill="background1" w:themeFillShade="F2"/>
          </w:tcPr>
          <w:p w14:paraId="55D9C6F7" w14:textId="608EBE1B" w:rsidR="001C0772" w:rsidRPr="001C0772" w:rsidRDefault="001C0772" w:rsidP="001C0772">
            <w:pPr>
              <w:jc w:val="left"/>
              <w:rPr>
                <w:lang w:val="es-ES" w:eastAsia="en-US"/>
              </w:rPr>
            </w:pPr>
            <w:r w:rsidRPr="001C0772">
              <w:rPr>
                <w:lang w:val="es-ES" w:eastAsia="en-US"/>
              </w:rPr>
              <w:t>125</w:t>
            </w:r>
            <w:r>
              <w:rPr>
                <w:lang w:val="es-ES" w:eastAsia="en-US"/>
              </w:rPr>
              <w:t>.</w:t>
            </w:r>
          </w:p>
        </w:tc>
        <w:tc>
          <w:tcPr>
            <w:tcW w:w="4056" w:type="dxa"/>
            <w:shd w:val="clear" w:color="auto" w:fill="F2F2F2" w:themeFill="background1" w:themeFillShade="F2"/>
          </w:tcPr>
          <w:p w14:paraId="1EB2D41D" w14:textId="2A43B31C" w:rsidR="001C0772" w:rsidRPr="001C0772" w:rsidRDefault="001C0772" w:rsidP="001C0772">
            <w:pPr>
              <w:jc w:val="left"/>
              <w:rPr>
                <w:lang w:val="es-ES" w:eastAsia="en-US"/>
              </w:rPr>
            </w:pPr>
            <w:r w:rsidRPr="001C0772">
              <w:rPr>
                <w:lang w:val="es-ES" w:eastAsia="en-US"/>
              </w:rPr>
              <w:t>15</w:t>
            </w:r>
            <w:r>
              <w:rPr>
                <w:lang w:val="es-ES" w:eastAsia="en-US"/>
              </w:rPr>
              <w:t>.</w:t>
            </w:r>
          </w:p>
        </w:tc>
      </w:tr>
      <w:tr w:rsidR="001C0772" w:rsidRPr="001C0772" w14:paraId="43276E81" w14:textId="77777777" w:rsidTr="001C0772">
        <w:trPr>
          <w:trHeight w:val="94"/>
        </w:trPr>
        <w:tc>
          <w:tcPr>
            <w:tcW w:w="2127" w:type="dxa"/>
          </w:tcPr>
          <w:p w14:paraId="47CA540B" w14:textId="03B138C7" w:rsidR="001C0772" w:rsidRPr="001C0772" w:rsidRDefault="001C0772" w:rsidP="001C0772">
            <w:pPr>
              <w:jc w:val="left"/>
              <w:rPr>
                <w:lang w:val="es-ES" w:eastAsia="en-US"/>
              </w:rPr>
            </w:pPr>
            <w:r w:rsidRPr="001C0772">
              <w:rPr>
                <w:lang w:val="es-ES" w:eastAsia="en-US"/>
              </w:rPr>
              <w:t>60</w:t>
            </w:r>
            <w:r>
              <w:rPr>
                <w:lang w:val="es-ES" w:eastAsia="en-US"/>
              </w:rPr>
              <w:t>.</w:t>
            </w:r>
          </w:p>
        </w:tc>
        <w:tc>
          <w:tcPr>
            <w:tcW w:w="2126" w:type="dxa"/>
          </w:tcPr>
          <w:p w14:paraId="3806FC91" w14:textId="6C42FA71" w:rsidR="001C0772" w:rsidRPr="001C0772" w:rsidRDefault="001C0772" w:rsidP="001C0772">
            <w:pPr>
              <w:jc w:val="left"/>
              <w:rPr>
                <w:lang w:val="es-ES" w:eastAsia="en-US"/>
              </w:rPr>
            </w:pPr>
            <w:r w:rsidRPr="001C0772">
              <w:rPr>
                <w:lang w:val="es-ES" w:eastAsia="en-US"/>
              </w:rPr>
              <w:t>120</w:t>
            </w:r>
            <w:r>
              <w:rPr>
                <w:lang w:val="es-ES" w:eastAsia="en-US"/>
              </w:rPr>
              <w:t>.</w:t>
            </w:r>
          </w:p>
        </w:tc>
        <w:tc>
          <w:tcPr>
            <w:tcW w:w="4056" w:type="dxa"/>
          </w:tcPr>
          <w:p w14:paraId="7F1426F5" w14:textId="775F9E2A" w:rsidR="001C0772" w:rsidRPr="001C0772" w:rsidRDefault="001C0772" w:rsidP="001C0772">
            <w:pPr>
              <w:jc w:val="left"/>
              <w:rPr>
                <w:lang w:val="es-ES" w:eastAsia="en-US"/>
              </w:rPr>
            </w:pPr>
            <w:r w:rsidRPr="001C0772">
              <w:rPr>
                <w:lang w:val="es-ES" w:eastAsia="en-US"/>
              </w:rPr>
              <w:t>15.30</w:t>
            </w:r>
            <w:r>
              <w:rPr>
                <w:lang w:val="es-ES" w:eastAsia="en-US"/>
              </w:rPr>
              <w:t>.</w:t>
            </w:r>
          </w:p>
        </w:tc>
      </w:tr>
      <w:tr w:rsidR="001C0772" w:rsidRPr="001C0772" w14:paraId="3AF1792A" w14:textId="77777777" w:rsidTr="001C0772">
        <w:trPr>
          <w:trHeight w:val="94"/>
        </w:trPr>
        <w:tc>
          <w:tcPr>
            <w:tcW w:w="2127" w:type="dxa"/>
            <w:shd w:val="clear" w:color="auto" w:fill="F2F2F2" w:themeFill="background1" w:themeFillShade="F2"/>
          </w:tcPr>
          <w:p w14:paraId="5AC71B1C" w14:textId="40DBE051" w:rsidR="001C0772" w:rsidRPr="001C0772" w:rsidRDefault="001C0772" w:rsidP="001C0772">
            <w:pPr>
              <w:jc w:val="left"/>
              <w:rPr>
                <w:lang w:val="es-ES" w:eastAsia="en-US"/>
              </w:rPr>
            </w:pPr>
            <w:r w:rsidRPr="001C0772">
              <w:rPr>
                <w:lang w:val="es-ES" w:eastAsia="en-US"/>
              </w:rPr>
              <w:t>57-115</w:t>
            </w:r>
            <w:r>
              <w:rPr>
                <w:lang w:val="es-ES" w:eastAsia="en-US"/>
              </w:rPr>
              <w:t>.</w:t>
            </w:r>
          </w:p>
        </w:tc>
        <w:tc>
          <w:tcPr>
            <w:tcW w:w="2126" w:type="dxa"/>
            <w:shd w:val="clear" w:color="auto" w:fill="F2F2F2" w:themeFill="background1" w:themeFillShade="F2"/>
          </w:tcPr>
          <w:p w14:paraId="2367EF9E" w14:textId="6CFE20F3" w:rsidR="001C0772" w:rsidRPr="001C0772" w:rsidRDefault="001C0772" w:rsidP="001C0772">
            <w:pPr>
              <w:jc w:val="left"/>
              <w:rPr>
                <w:lang w:val="es-ES" w:eastAsia="en-US"/>
              </w:rPr>
            </w:pPr>
            <w:r w:rsidRPr="001C0772">
              <w:rPr>
                <w:lang w:val="es-ES" w:eastAsia="en-US"/>
              </w:rPr>
              <w:t>115</w:t>
            </w:r>
            <w:r>
              <w:rPr>
                <w:lang w:val="es-ES" w:eastAsia="en-US"/>
              </w:rPr>
              <w:t>.</w:t>
            </w:r>
          </w:p>
        </w:tc>
        <w:tc>
          <w:tcPr>
            <w:tcW w:w="4056" w:type="dxa"/>
            <w:shd w:val="clear" w:color="auto" w:fill="F2F2F2" w:themeFill="background1" w:themeFillShade="F2"/>
          </w:tcPr>
          <w:p w14:paraId="65605032" w14:textId="73D2C1BE" w:rsidR="001C0772" w:rsidRPr="001C0772" w:rsidRDefault="001C0772" w:rsidP="001C0772">
            <w:pPr>
              <w:jc w:val="left"/>
              <w:rPr>
                <w:lang w:val="es-ES" w:eastAsia="en-US"/>
              </w:rPr>
            </w:pPr>
            <w:r w:rsidRPr="001C0772">
              <w:rPr>
                <w:lang w:val="es-ES" w:eastAsia="en-US"/>
              </w:rPr>
              <w:t>16</w:t>
            </w:r>
            <w:r>
              <w:rPr>
                <w:lang w:val="es-ES" w:eastAsia="en-US"/>
              </w:rPr>
              <w:t>.</w:t>
            </w:r>
          </w:p>
        </w:tc>
      </w:tr>
      <w:tr w:rsidR="001C0772" w:rsidRPr="001C0772" w14:paraId="66C34603" w14:textId="77777777" w:rsidTr="001C0772">
        <w:trPr>
          <w:trHeight w:val="94"/>
        </w:trPr>
        <w:tc>
          <w:tcPr>
            <w:tcW w:w="2127" w:type="dxa"/>
          </w:tcPr>
          <w:p w14:paraId="5CC2026B" w14:textId="4E395BD7" w:rsidR="001C0772" w:rsidRPr="001C0772" w:rsidRDefault="001C0772" w:rsidP="001C0772">
            <w:pPr>
              <w:jc w:val="left"/>
              <w:rPr>
                <w:lang w:val="es-ES" w:eastAsia="en-US"/>
              </w:rPr>
            </w:pPr>
            <w:r w:rsidRPr="001C0772">
              <w:rPr>
                <w:lang w:val="es-ES" w:eastAsia="en-US"/>
              </w:rPr>
              <w:t>55-110</w:t>
            </w:r>
            <w:r>
              <w:rPr>
                <w:lang w:val="es-ES" w:eastAsia="en-US"/>
              </w:rPr>
              <w:t>.</w:t>
            </w:r>
          </w:p>
        </w:tc>
        <w:tc>
          <w:tcPr>
            <w:tcW w:w="2126" w:type="dxa"/>
          </w:tcPr>
          <w:p w14:paraId="19E3ABA0" w14:textId="319645BD" w:rsidR="001C0772" w:rsidRPr="001C0772" w:rsidRDefault="001C0772" w:rsidP="001C0772">
            <w:pPr>
              <w:jc w:val="left"/>
              <w:rPr>
                <w:lang w:val="es-ES" w:eastAsia="en-US"/>
              </w:rPr>
            </w:pPr>
            <w:r w:rsidRPr="001C0772">
              <w:rPr>
                <w:lang w:val="es-ES" w:eastAsia="en-US"/>
              </w:rPr>
              <w:t>110</w:t>
            </w:r>
            <w:r>
              <w:rPr>
                <w:lang w:val="es-ES" w:eastAsia="en-US"/>
              </w:rPr>
              <w:t>.</w:t>
            </w:r>
          </w:p>
        </w:tc>
        <w:tc>
          <w:tcPr>
            <w:tcW w:w="4056" w:type="dxa"/>
          </w:tcPr>
          <w:p w14:paraId="4E3BCA0D" w14:textId="61BB91BC" w:rsidR="001C0772" w:rsidRPr="001C0772" w:rsidRDefault="001C0772" w:rsidP="001C0772">
            <w:pPr>
              <w:jc w:val="left"/>
              <w:rPr>
                <w:lang w:val="es-ES" w:eastAsia="en-US"/>
              </w:rPr>
            </w:pPr>
            <w:r w:rsidRPr="001C0772">
              <w:rPr>
                <w:lang w:val="es-ES" w:eastAsia="en-US"/>
              </w:rPr>
              <w:t>17</w:t>
            </w:r>
            <w:r>
              <w:rPr>
                <w:lang w:val="es-ES" w:eastAsia="en-US"/>
              </w:rPr>
              <w:t>.</w:t>
            </w:r>
          </w:p>
        </w:tc>
      </w:tr>
      <w:tr w:rsidR="001C0772" w:rsidRPr="001C0772" w14:paraId="42165493" w14:textId="77777777" w:rsidTr="001C0772">
        <w:trPr>
          <w:trHeight w:val="94"/>
        </w:trPr>
        <w:tc>
          <w:tcPr>
            <w:tcW w:w="2127" w:type="dxa"/>
            <w:shd w:val="clear" w:color="auto" w:fill="F2F2F2" w:themeFill="background1" w:themeFillShade="F2"/>
          </w:tcPr>
          <w:p w14:paraId="6C61D381" w14:textId="09852DD6" w:rsidR="001C0772" w:rsidRPr="001C0772" w:rsidRDefault="001C0772" w:rsidP="001C0772">
            <w:pPr>
              <w:rPr>
                <w:lang w:val="es-ES" w:eastAsia="en-US"/>
              </w:rPr>
            </w:pPr>
            <w:r w:rsidRPr="001C0772">
              <w:rPr>
                <w:lang w:val="es-ES" w:eastAsia="en-US"/>
              </w:rPr>
              <w:t>52-105</w:t>
            </w:r>
            <w:r>
              <w:rPr>
                <w:lang w:val="es-ES" w:eastAsia="en-US"/>
              </w:rPr>
              <w:t>.</w:t>
            </w:r>
          </w:p>
        </w:tc>
        <w:tc>
          <w:tcPr>
            <w:tcW w:w="2126" w:type="dxa"/>
            <w:shd w:val="clear" w:color="auto" w:fill="F2F2F2" w:themeFill="background1" w:themeFillShade="F2"/>
          </w:tcPr>
          <w:p w14:paraId="7FFBE3B6" w14:textId="3E3FD334" w:rsidR="001C0772" w:rsidRPr="001C0772" w:rsidRDefault="001C0772" w:rsidP="001C0772">
            <w:pPr>
              <w:rPr>
                <w:lang w:val="es-ES" w:eastAsia="en-US"/>
              </w:rPr>
            </w:pPr>
            <w:r w:rsidRPr="001C0772">
              <w:rPr>
                <w:lang w:val="es-ES" w:eastAsia="en-US"/>
              </w:rPr>
              <w:t>105</w:t>
            </w:r>
            <w:r>
              <w:rPr>
                <w:lang w:val="es-ES" w:eastAsia="en-US"/>
              </w:rPr>
              <w:t>.</w:t>
            </w:r>
          </w:p>
        </w:tc>
        <w:tc>
          <w:tcPr>
            <w:tcW w:w="4056" w:type="dxa"/>
            <w:shd w:val="clear" w:color="auto" w:fill="F2F2F2" w:themeFill="background1" w:themeFillShade="F2"/>
          </w:tcPr>
          <w:p w14:paraId="7D5BB406" w14:textId="1B09CAF3" w:rsidR="001C0772" w:rsidRPr="001C0772" w:rsidRDefault="001C0772" w:rsidP="001C0772">
            <w:pPr>
              <w:rPr>
                <w:lang w:val="es-ES" w:eastAsia="en-US"/>
              </w:rPr>
            </w:pPr>
            <w:r w:rsidRPr="001C0772">
              <w:rPr>
                <w:lang w:val="es-ES" w:eastAsia="en-US"/>
              </w:rPr>
              <w:t>18</w:t>
            </w:r>
            <w:r>
              <w:rPr>
                <w:lang w:val="es-ES" w:eastAsia="en-US"/>
              </w:rPr>
              <w:t>.</w:t>
            </w:r>
          </w:p>
        </w:tc>
      </w:tr>
      <w:tr w:rsidR="001C0772" w:rsidRPr="001C0772" w14:paraId="4278F0D5" w14:textId="77777777" w:rsidTr="001C0772">
        <w:trPr>
          <w:trHeight w:val="94"/>
        </w:trPr>
        <w:tc>
          <w:tcPr>
            <w:tcW w:w="2127" w:type="dxa"/>
          </w:tcPr>
          <w:p w14:paraId="6DB751C2" w14:textId="553C1F57" w:rsidR="001C0772" w:rsidRPr="001C0772" w:rsidRDefault="001C0772" w:rsidP="001C0772">
            <w:pPr>
              <w:rPr>
                <w:lang w:val="es-ES" w:eastAsia="en-US"/>
              </w:rPr>
            </w:pPr>
            <w:r w:rsidRPr="001C0772">
              <w:rPr>
                <w:lang w:val="es-ES" w:eastAsia="en-US"/>
              </w:rPr>
              <w:t>50-100</w:t>
            </w:r>
            <w:r>
              <w:rPr>
                <w:lang w:val="es-ES" w:eastAsia="en-US"/>
              </w:rPr>
              <w:t>.</w:t>
            </w:r>
          </w:p>
        </w:tc>
        <w:tc>
          <w:tcPr>
            <w:tcW w:w="2126" w:type="dxa"/>
          </w:tcPr>
          <w:p w14:paraId="2CC86ED2" w14:textId="7E8B3A12" w:rsidR="001C0772" w:rsidRPr="001C0772" w:rsidRDefault="001C0772" w:rsidP="001C0772">
            <w:pPr>
              <w:rPr>
                <w:lang w:val="es-ES" w:eastAsia="en-US"/>
              </w:rPr>
            </w:pPr>
            <w:r w:rsidRPr="001C0772">
              <w:rPr>
                <w:lang w:val="es-ES" w:eastAsia="en-US"/>
              </w:rPr>
              <w:t>100</w:t>
            </w:r>
            <w:r>
              <w:rPr>
                <w:lang w:val="es-ES" w:eastAsia="en-US"/>
              </w:rPr>
              <w:t>.</w:t>
            </w:r>
          </w:p>
        </w:tc>
        <w:tc>
          <w:tcPr>
            <w:tcW w:w="4056" w:type="dxa"/>
          </w:tcPr>
          <w:p w14:paraId="20504522" w14:textId="731F83A2" w:rsidR="001C0772" w:rsidRPr="001C0772" w:rsidRDefault="001C0772" w:rsidP="001C0772">
            <w:pPr>
              <w:rPr>
                <w:lang w:val="es-ES" w:eastAsia="en-US"/>
              </w:rPr>
            </w:pPr>
            <w:r w:rsidRPr="001C0772">
              <w:rPr>
                <w:lang w:val="es-ES" w:eastAsia="en-US"/>
              </w:rPr>
              <w:t>19</w:t>
            </w:r>
            <w:r>
              <w:rPr>
                <w:lang w:val="es-ES" w:eastAsia="en-US"/>
              </w:rPr>
              <w:t>.</w:t>
            </w:r>
          </w:p>
        </w:tc>
      </w:tr>
      <w:tr w:rsidR="001C0772" w:rsidRPr="001C0772" w14:paraId="541A834C" w14:textId="77777777" w:rsidTr="001C0772">
        <w:trPr>
          <w:trHeight w:val="94"/>
        </w:trPr>
        <w:tc>
          <w:tcPr>
            <w:tcW w:w="2127" w:type="dxa"/>
            <w:shd w:val="clear" w:color="auto" w:fill="F2F2F2" w:themeFill="background1" w:themeFillShade="F2"/>
          </w:tcPr>
          <w:p w14:paraId="34BC0029" w14:textId="609233C1" w:rsidR="001C0772" w:rsidRPr="001C0772" w:rsidRDefault="001C0772" w:rsidP="001C0772">
            <w:pPr>
              <w:rPr>
                <w:lang w:val="es-ES" w:eastAsia="en-US"/>
              </w:rPr>
            </w:pPr>
            <w:r w:rsidRPr="001C0772">
              <w:rPr>
                <w:lang w:val="es-ES" w:eastAsia="en-US"/>
              </w:rPr>
              <w:lastRenderedPageBreak/>
              <w:t>47-95</w:t>
            </w:r>
            <w:r>
              <w:rPr>
                <w:lang w:val="es-ES" w:eastAsia="en-US"/>
              </w:rPr>
              <w:t>.</w:t>
            </w:r>
          </w:p>
        </w:tc>
        <w:tc>
          <w:tcPr>
            <w:tcW w:w="2126" w:type="dxa"/>
            <w:shd w:val="clear" w:color="auto" w:fill="F2F2F2" w:themeFill="background1" w:themeFillShade="F2"/>
          </w:tcPr>
          <w:p w14:paraId="2B5EE423" w14:textId="11AB51FC" w:rsidR="001C0772" w:rsidRPr="001C0772" w:rsidRDefault="001C0772" w:rsidP="001C0772">
            <w:pPr>
              <w:rPr>
                <w:lang w:val="es-ES" w:eastAsia="en-US"/>
              </w:rPr>
            </w:pPr>
            <w:r w:rsidRPr="001C0772">
              <w:rPr>
                <w:lang w:val="es-ES" w:eastAsia="en-US"/>
              </w:rPr>
              <w:t>95</w:t>
            </w:r>
            <w:r>
              <w:rPr>
                <w:lang w:val="es-ES" w:eastAsia="en-US"/>
              </w:rPr>
              <w:t>.</w:t>
            </w:r>
          </w:p>
        </w:tc>
        <w:tc>
          <w:tcPr>
            <w:tcW w:w="4056" w:type="dxa"/>
            <w:shd w:val="clear" w:color="auto" w:fill="F2F2F2" w:themeFill="background1" w:themeFillShade="F2"/>
          </w:tcPr>
          <w:p w14:paraId="7262D1E0" w14:textId="38D233F1" w:rsidR="001C0772" w:rsidRPr="001C0772" w:rsidRDefault="001C0772" w:rsidP="001C0772">
            <w:pPr>
              <w:rPr>
                <w:lang w:val="es-ES" w:eastAsia="en-US"/>
              </w:rPr>
            </w:pPr>
            <w:r w:rsidRPr="001C0772">
              <w:rPr>
                <w:lang w:val="es-ES" w:eastAsia="en-US"/>
              </w:rPr>
              <w:t>20</w:t>
            </w:r>
            <w:r>
              <w:rPr>
                <w:lang w:val="es-ES" w:eastAsia="en-US"/>
              </w:rPr>
              <w:t>.</w:t>
            </w:r>
          </w:p>
        </w:tc>
      </w:tr>
      <w:tr w:rsidR="001C0772" w:rsidRPr="001C0772" w14:paraId="1790D22E" w14:textId="77777777" w:rsidTr="001C0772">
        <w:trPr>
          <w:trHeight w:val="94"/>
        </w:trPr>
        <w:tc>
          <w:tcPr>
            <w:tcW w:w="2127" w:type="dxa"/>
          </w:tcPr>
          <w:p w14:paraId="182BDD71" w14:textId="63D84BE7" w:rsidR="001C0772" w:rsidRPr="001C0772" w:rsidRDefault="001C0772" w:rsidP="001C0772">
            <w:pPr>
              <w:rPr>
                <w:lang w:val="es-ES" w:eastAsia="en-US"/>
              </w:rPr>
            </w:pPr>
            <w:r w:rsidRPr="001C0772">
              <w:rPr>
                <w:lang w:val="es-ES" w:eastAsia="en-US"/>
              </w:rPr>
              <w:t>45-90</w:t>
            </w:r>
            <w:r>
              <w:rPr>
                <w:lang w:val="es-ES" w:eastAsia="en-US"/>
              </w:rPr>
              <w:t>.</w:t>
            </w:r>
          </w:p>
        </w:tc>
        <w:tc>
          <w:tcPr>
            <w:tcW w:w="2126" w:type="dxa"/>
          </w:tcPr>
          <w:p w14:paraId="65DB01EE" w14:textId="7BE4C01F" w:rsidR="001C0772" w:rsidRPr="001C0772" w:rsidRDefault="001C0772" w:rsidP="001C0772">
            <w:pPr>
              <w:rPr>
                <w:lang w:val="es-ES" w:eastAsia="en-US"/>
              </w:rPr>
            </w:pPr>
            <w:r w:rsidRPr="001C0772">
              <w:rPr>
                <w:lang w:val="es-ES" w:eastAsia="en-US"/>
              </w:rPr>
              <w:t>90</w:t>
            </w:r>
            <w:r>
              <w:rPr>
                <w:lang w:val="es-ES" w:eastAsia="en-US"/>
              </w:rPr>
              <w:t>.</w:t>
            </w:r>
          </w:p>
        </w:tc>
        <w:tc>
          <w:tcPr>
            <w:tcW w:w="4056" w:type="dxa"/>
          </w:tcPr>
          <w:p w14:paraId="1DE5E50C" w14:textId="6EAB330C" w:rsidR="001C0772" w:rsidRPr="001C0772" w:rsidRDefault="001C0772" w:rsidP="001C0772">
            <w:pPr>
              <w:rPr>
                <w:lang w:val="es-ES" w:eastAsia="en-US"/>
              </w:rPr>
            </w:pPr>
            <w:r w:rsidRPr="001C0772">
              <w:rPr>
                <w:lang w:val="es-ES" w:eastAsia="en-US"/>
              </w:rPr>
              <w:t>21</w:t>
            </w:r>
            <w:r>
              <w:rPr>
                <w:lang w:val="es-ES" w:eastAsia="en-US"/>
              </w:rPr>
              <w:t>.</w:t>
            </w:r>
          </w:p>
        </w:tc>
      </w:tr>
    </w:tbl>
    <w:p w14:paraId="3AB46E8E" w14:textId="7474F999" w:rsidR="001C0772" w:rsidRDefault="001C0772" w:rsidP="001C0772">
      <w:pPr>
        <w:rPr>
          <w:lang w:val="es-ES" w:eastAsia="en-US"/>
        </w:rPr>
      </w:pPr>
    </w:p>
    <w:p w14:paraId="4698669B" w14:textId="77777777" w:rsidR="001C0772" w:rsidRPr="00EA1CBE" w:rsidRDefault="001C0772" w:rsidP="001C0772">
      <w:pPr>
        <w:rPr>
          <w:lang w:val="es-ES" w:eastAsia="en-US"/>
        </w:rPr>
      </w:pPr>
    </w:p>
    <w:sectPr w:rsidR="001C0772" w:rsidRPr="00EA1CBE" w:rsidSect="000E1B76">
      <w:headerReference w:type="default" r:id="rId12"/>
      <w:footerReference w:type="default" r:id="rId13"/>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0B9A0" w14:textId="77777777" w:rsidR="00196694" w:rsidRDefault="00196694" w:rsidP="00D9065B">
      <w:r>
        <w:separator/>
      </w:r>
    </w:p>
  </w:endnote>
  <w:endnote w:type="continuationSeparator" w:id="0">
    <w:p w14:paraId="3D30413B" w14:textId="77777777" w:rsidR="00196694" w:rsidRDefault="00196694"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altName w:val="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31"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9126E" w14:textId="77777777" w:rsidR="00196694" w:rsidRDefault="00196694" w:rsidP="00D9065B">
      <w:r>
        <w:separator/>
      </w:r>
    </w:p>
  </w:footnote>
  <w:footnote w:type="continuationSeparator" w:id="0">
    <w:p w14:paraId="31C2D17C" w14:textId="77777777" w:rsidR="00196694" w:rsidRDefault="00196694"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3F2F" w14:textId="3BDB7DD2"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42F7EA12" w:rsidR="00FC1771" w:rsidRPr="00F60D1B" w:rsidRDefault="00F60D1B" w:rsidP="00F60D1B">
                          <w:pPr>
                            <w:pStyle w:val="Nombretemaencabezado"/>
                          </w:pPr>
                          <w:r w:rsidRPr="00F60D1B">
                            <w:t>Sesiones fraccionadas.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9"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" stroked="f">
              <v:textbox>
                <w:txbxContent>
                  <w:p w14:paraId="51A918CD" w14:textId="42F7EA12" w:rsidR="00FC1771" w:rsidRPr="00F60D1B" w:rsidRDefault="00F60D1B" w:rsidP="00F60D1B">
                    <w:pPr>
                      <w:pStyle w:val="Nombretemaencabezado"/>
                    </w:pPr>
                    <w:r w:rsidRPr="00F60D1B">
                      <w:t>Sesiones fraccionadas.</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6692F0D6">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0E6381"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6E76AD7D" w:rsidR="00FC1771" w:rsidRPr="00BA6245" w:rsidRDefault="00FC1771" w:rsidP="00D9065B">
                          <w:pPr>
                            <w:pStyle w:val="NTemaencabezado"/>
                            <w:rPr>
                              <w:lang w:val="es-ES"/>
                            </w:rPr>
                          </w:pPr>
                          <w:r w:rsidRPr="0098207D">
                            <w:t xml:space="preserve">Tema </w:t>
                          </w:r>
                          <w:r w:rsidR="00F60D1B">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30"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" fillcolor="#0057a6" stroked="f" strokeweight="3pt">
              <v:textbox>
                <w:txbxContent>
                  <w:p w14:paraId="4CD87EF6" w14:textId="6E76AD7D" w:rsidR="00FC1771" w:rsidRPr="00BA6245" w:rsidRDefault="00FC1771" w:rsidP="00D9065B">
                    <w:pPr>
                      <w:pStyle w:val="NTemaencabezado"/>
                      <w:rPr>
                        <w:lang w:val="es-ES"/>
                      </w:rPr>
                    </w:pPr>
                    <w:r w:rsidRPr="0098207D">
                      <w:t xml:space="preserve">Tema </w:t>
                    </w:r>
                    <w:r w:rsidR="00F60D1B">
                      <w:t>4</w:t>
                    </w:r>
                  </w:p>
                </w:txbxContent>
              </v:textbox>
              <w10:wrap type="square"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0"/>
  </w:num>
  <w:num w:numId="4">
    <w:abstractNumId w:val="11"/>
  </w:num>
  <w:num w:numId="5">
    <w:abstractNumId w:val="2"/>
  </w:num>
  <w:num w:numId="6">
    <w:abstractNumId w:val="5"/>
  </w:num>
  <w:num w:numId="7">
    <w:abstractNumId w:val="8"/>
  </w:num>
  <w:num w:numId="8">
    <w:abstractNumId w:val="13"/>
  </w:num>
  <w:num w:numId="9">
    <w:abstractNumId w:val="12"/>
  </w:num>
  <w:num w:numId="10">
    <w:abstractNumId w:val="4"/>
  </w:num>
  <w:num w:numId="11">
    <w:abstractNumId w:val="15"/>
  </w:num>
  <w:num w:numId="12">
    <w:abstractNumId w:val="3"/>
  </w:num>
  <w:num w:numId="13">
    <w:abstractNumId w:val="6"/>
  </w:num>
  <w:num w:numId="14">
    <w:abstractNumId w:val="10"/>
  </w:num>
  <w:num w:numId="15">
    <w:abstractNumId w:val="1"/>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90D2E"/>
    <w:rsid w:val="00091DAD"/>
    <w:rsid w:val="00092D87"/>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4BEB"/>
    <w:rsid w:val="001062D6"/>
    <w:rsid w:val="00107513"/>
    <w:rsid w:val="00113BE4"/>
    <w:rsid w:val="001279E6"/>
    <w:rsid w:val="00137CDB"/>
    <w:rsid w:val="001412D9"/>
    <w:rsid w:val="00144111"/>
    <w:rsid w:val="001532EE"/>
    <w:rsid w:val="00161617"/>
    <w:rsid w:val="00175DE7"/>
    <w:rsid w:val="001764D1"/>
    <w:rsid w:val="001766D1"/>
    <w:rsid w:val="0019418F"/>
    <w:rsid w:val="00196694"/>
    <w:rsid w:val="001B487D"/>
    <w:rsid w:val="001C0770"/>
    <w:rsid w:val="001C0772"/>
    <w:rsid w:val="001C36C8"/>
    <w:rsid w:val="001C62C3"/>
    <w:rsid w:val="001D06D8"/>
    <w:rsid w:val="001F164B"/>
    <w:rsid w:val="001F4489"/>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FC6"/>
    <w:rsid w:val="002738AF"/>
    <w:rsid w:val="00280BC1"/>
    <w:rsid w:val="00294C0F"/>
    <w:rsid w:val="002A0230"/>
    <w:rsid w:val="002B0A4C"/>
    <w:rsid w:val="002B33AA"/>
    <w:rsid w:val="002B3767"/>
    <w:rsid w:val="002C056F"/>
    <w:rsid w:val="002C6D41"/>
    <w:rsid w:val="002D0981"/>
    <w:rsid w:val="002F05B1"/>
    <w:rsid w:val="00300DE8"/>
    <w:rsid w:val="00304EEE"/>
    <w:rsid w:val="003165C3"/>
    <w:rsid w:val="00331049"/>
    <w:rsid w:val="00343858"/>
    <w:rsid w:val="003459B7"/>
    <w:rsid w:val="00351B2C"/>
    <w:rsid w:val="003545D8"/>
    <w:rsid w:val="003575E8"/>
    <w:rsid w:val="003606A9"/>
    <w:rsid w:val="0037071F"/>
    <w:rsid w:val="003708A7"/>
    <w:rsid w:val="00371D0F"/>
    <w:rsid w:val="00374FF5"/>
    <w:rsid w:val="00375F0F"/>
    <w:rsid w:val="00377471"/>
    <w:rsid w:val="003926D8"/>
    <w:rsid w:val="003A58DF"/>
    <w:rsid w:val="003B0A1C"/>
    <w:rsid w:val="003B3828"/>
    <w:rsid w:val="003B749D"/>
    <w:rsid w:val="003C40D2"/>
    <w:rsid w:val="003C60C5"/>
    <w:rsid w:val="003C6FF3"/>
    <w:rsid w:val="003D2084"/>
    <w:rsid w:val="003D334F"/>
    <w:rsid w:val="003D7103"/>
    <w:rsid w:val="003E46BE"/>
    <w:rsid w:val="003E785E"/>
    <w:rsid w:val="003F11C2"/>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90791"/>
    <w:rsid w:val="004C0016"/>
    <w:rsid w:val="004C3729"/>
    <w:rsid w:val="004C55E9"/>
    <w:rsid w:val="004C6A79"/>
    <w:rsid w:val="004D0A71"/>
    <w:rsid w:val="004D2560"/>
    <w:rsid w:val="004D28C0"/>
    <w:rsid w:val="004D7773"/>
    <w:rsid w:val="004D7D55"/>
    <w:rsid w:val="004E22A9"/>
    <w:rsid w:val="004E2545"/>
    <w:rsid w:val="004E311C"/>
    <w:rsid w:val="004E7AA5"/>
    <w:rsid w:val="004F2AEE"/>
    <w:rsid w:val="004F5100"/>
    <w:rsid w:val="004F600E"/>
    <w:rsid w:val="0050077C"/>
    <w:rsid w:val="0052521B"/>
    <w:rsid w:val="005262C3"/>
    <w:rsid w:val="0052719C"/>
    <w:rsid w:val="00527356"/>
    <w:rsid w:val="005324E3"/>
    <w:rsid w:val="00535A32"/>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30174"/>
    <w:rsid w:val="00633ACD"/>
    <w:rsid w:val="006375C3"/>
    <w:rsid w:val="006379E7"/>
    <w:rsid w:val="0064015C"/>
    <w:rsid w:val="00641DF5"/>
    <w:rsid w:val="00643220"/>
    <w:rsid w:val="00653F9C"/>
    <w:rsid w:val="00661268"/>
    <w:rsid w:val="00662BE3"/>
    <w:rsid w:val="00666A17"/>
    <w:rsid w:val="00667526"/>
    <w:rsid w:val="00667623"/>
    <w:rsid w:val="00672658"/>
    <w:rsid w:val="00674A20"/>
    <w:rsid w:val="006847EA"/>
    <w:rsid w:val="00694E77"/>
    <w:rsid w:val="006A5AF0"/>
    <w:rsid w:val="006A6A90"/>
    <w:rsid w:val="006B28B1"/>
    <w:rsid w:val="006B46FB"/>
    <w:rsid w:val="006B4AA3"/>
    <w:rsid w:val="006D5036"/>
    <w:rsid w:val="006E3649"/>
    <w:rsid w:val="006E3F88"/>
    <w:rsid w:val="00726472"/>
    <w:rsid w:val="0074156F"/>
    <w:rsid w:val="007475BD"/>
    <w:rsid w:val="007544E0"/>
    <w:rsid w:val="00756686"/>
    <w:rsid w:val="007669A4"/>
    <w:rsid w:val="00773D13"/>
    <w:rsid w:val="00796F38"/>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60B84"/>
    <w:rsid w:val="00861949"/>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7E6"/>
    <w:rsid w:val="00903D69"/>
    <w:rsid w:val="0090503B"/>
    <w:rsid w:val="009116CE"/>
    <w:rsid w:val="00924EE6"/>
    <w:rsid w:val="00927046"/>
    <w:rsid w:val="009324B5"/>
    <w:rsid w:val="00940847"/>
    <w:rsid w:val="00945185"/>
    <w:rsid w:val="009461C2"/>
    <w:rsid w:val="0095447F"/>
    <w:rsid w:val="00955697"/>
    <w:rsid w:val="00957CA2"/>
    <w:rsid w:val="0098190E"/>
    <w:rsid w:val="0098207D"/>
    <w:rsid w:val="009846B6"/>
    <w:rsid w:val="00990920"/>
    <w:rsid w:val="00991343"/>
    <w:rsid w:val="009A14A4"/>
    <w:rsid w:val="009B30E2"/>
    <w:rsid w:val="009B5F97"/>
    <w:rsid w:val="009B61E9"/>
    <w:rsid w:val="009C32ED"/>
    <w:rsid w:val="009D6636"/>
    <w:rsid w:val="009E5D24"/>
    <w:rsid w:val="009E66F8"/>
    <w:rsid w:val="009F2C5A"/>
    <w:rsid w:val="009F3CCE"/>
    <w:rsid w:val="00A01B50"/>
    <w:rsid w:val="00A06486"/>
    <w:rsid w:val="00A07F99"/>
    <w:rsid w:val="00A1633A"/>
    <w:rsid w:val="00A2058F"/>
    <w:rsid w:val="00A210F0"/>
    <w:rsid w:val="00A25BA4"/>
    <w:rsid w:val="00A25F96"/>
    <w:rsid w:val="00A70674"/>
    <w:rsid w:val="00A72464"/>
    <w:rsid w:val="00A73EEE"/>
    <w:rsid w:val="00A7418F"/>
    <w:rsid w:val="00A834A3"/>
    <w:rsid w:val="00A84752"/>
    <w:rsid w:val="00A84923"/>
    <w:rsid w:val="00A85F68"/>
    <w:rsid w:val="00A90B4E"/>
    <w:rsid w:val="00A90C82"/>
    <w:rsid w:val="00A918A8"/>
    <w:rsid w:val="00A92FC7"/>
    <w:rsid w:val="00AA3A29"/>
    <w:rsid w:val="00AA5F5C"/>
    <w:rsid w:val="00AA7F1C"/>
    <w:rsid w:val="00AC6E29"/>
    <w:rsid w:val="00AC75CE"/>
    <w:rsid w:val="00AD1DDB"/>
    <w:rsid w:val="00AD66B9"/>
    <w:rsid w:val="00AE7875"/>
    <w:rsid w:val="00AF7822"/>
    <w:rsid w:val="00AF7FF1"/>
    <w:rsid w:val="00B00D79"/>
    <w:rsid w:val="00B06FE3"/>
    <w:rsid w:val="00B1449B"/>
    <w:rsid w:val="00B21E70"/>
    <w:rsid w:val="00B2251B"/>
    <w:rsid w:val="00B2302A"/>
    <w:rsid w:val="00B240BF"/>
    <w:rsid w:val="00B31473"/>
    <w:rsid w:val="00B3373A"/>
    <w:rsid w:val="00B33804"/>
    <w:rsid w:val="00B34899"/>
    <w:rsid w:val="00B3642D"/>
    <w:rsid w:val="00B41745"/>
    <w:rsid w:val="00B45A32"/>
    <w:rsid w:val="00B53036"/>
    <w:rsid w:val="00B6068F"/>
    <w:rsid w:val="00B663AC"/>
    <w:rsid w:val="00B72F97"/>
    <w:rsid w:val="00B74E8F"/>
    <w:rsid w:val="00B7517C"/>
    <w:rsid w:val="00B81A95"/>
    <w:rsid w:val="00B83765"/>
    <w:rsid w:val="00B85C0A"/>
    <w:rsid w:val="00BA5355"/>
    <w:rsid w:val="00BA6245"/>
    <w:rsid w:val="00BA7AC3"/>
    <w:rsid w:val="00BB7775"/>
    <w:rsid w:val="00BE4878"/>
    <w:rsid w:val="00BF00B6"/>
    <w:rsid w:val="00BF09F8"/>
    <w:rsid w:val="00BF43CE"/>
    <w:rsid w:val="00C04EF0"/>
    <w:rsid w:val="00C12131"/>
    <w:rsid w:val="00C2095B"/>
    <w:rsid w:val="00C21AE9"/>
    <w:rsid w:val="00C25AD1"/>
    <w:rsid w:val="00C4338E"/>
    <w:rsid w:val="00C60B1F"/>
    <w:rsid w:val="00C62E82"/>
    <w:rsid w:val="00C766C8"/>
    <w:rsid w:val="00C816E8"/>
    <w:rsid w:val="00C863BB"/>
    <w:rsid w:val="00C97220"/>
    <w:rsid w:val="00CB7495"/>
    <w:rsid w:val="00CC316A"/>
    <w:rsid w:val="00CC5AB2"/>
    <w:rsid w:val="00CD38AF"/>
    <w:rsid w:val="00CD40B5"/>
    <w:rsid w:val="00CD4CDE"/>
    <w:rsid w:val="00CF0D7E"/>
    <w:rsid w:val="00CF1B67"/>
    <w:rsid w:val="00D0068B"/>
    <w:rsid w:val="00D1536F"/>
    <w:rsid w:val="00D3088F"/>
    <w:rsid w:val="00D43DB7"/>
    <w:rsid w:val="00D46AA7"/>
    <w:rsid w:val="00D47C2A"/>
    <w:rsid w:val="00D47FF0"/>
    <w:rsid w:val="00D52263"/>
    <w:rsid w:val="00D52B68"/>
    <w:rsid w:val="00D551E0"/>
    <w:rsid w:val="00D5741C"/>
    <w:rsid w:val="00D647D9"/>
    <w:rsid w:val="00D67A95"/>
    <w:rsid w:val="00D70F79"/>
    <w:rsid w:val="00D76680"/>
    <w:rsid w:val="00D8073A"/>
    <w:rsid w:val="00D848C6"/>
    <w:rsid w:val="00D86C9C"/>
    <w:rsid w:val="00D9065B"/>
    <w:rsid w:val="00D94F10"/>
    <w:rsid w:val="00D96BFF"/>
    <w:rsid w:val="00DB1EF4"/>
    <w:rsid w:val="00DB35EF"/>
    <w:rsid w:val="00DE0086"/>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7F0E"/>
    <w:rsid w:val="00E7791A"/>
    <w:rsid w:val="00E80B6D"/>
    <w:rsid w:val="00E853EB"/>
    <w:rsid w:val="00EA04C7"/>
    <w:rsid w:val="00EA1CBE"/>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258C9"/>
    <w:rsid w:val="00F31FF9"/>
    <w:rsid w:val="00F32541"/>
    <w:rsid w:val="00F37480"/>
    <w:rsid w:val="00F402AA"/>
    <w:rsid w:val="00F43082"/>
    <w:rsid w:val="00F50389"/>
    <w:rsid w:val="00F60D1B"/>
    <w:rsid w:val="00F66805"/>
    <w:rsid w:val="00F71A7F"/>
    <w:rsid w:val="00F74268"/>
    <w:rsid w:val="00F76A02"/>
    <w:rsid w:val="00F77BCA"/>
    <w:rsid w:val="00F816A7"/>
    <w:rsid w:val="00F829FE"/>
    <w:rsid w:val="00F875F0"/>
    <w:rsid w:val="00F907E3"/>
    <w:rsid w:val="00F93186"/>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3E785E"/>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BA6245"/>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F60D1B"/>
    <w:pPr>
      <w:jc w:val="right"/>
    </w:pPr>
    <w:rPr>
      <w:rFonts w:cstheme="majorHAnsi"/>
      <w:b/>
      <w:color w:val="000000" w:themeColor="text1"/>
      <w:sz w:val="28"/>
      <w:szCs w:val="28"/>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F60D1B"/>
    <w:rPr>
      <w:rFonts w:asciiTheme="majorHAnsi" w:eastAsiaTheme="majorEastAsia" w:hAnsiTheme="majorHAnsi" w:cstheme="majorHAnsi"/>
      <w:b/>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2800</Words>
  <Characters>15401</Characters>
  <Application>Microsoft Office Word</Application>
  <DocSecurity>0</DocSecurity>
  <Lines>128</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Usuario</cp:lastModifiedBy>
  <cp:revision>2</cp:revision>
  <dcterms:created xsi:type="dcterms:W3CDTF">2025-05-02T11:41:00Z</dcterms:created>
  <dcterms:modified xsi:type="dcterms:W3CDTF">2025-05-02T11:41:00Z</dcterms:modified>
</cp:coreProperties>
</file>